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9FD56" w14:textId="77777777" w:rsidR="00650877" w:rsidRDefault="00650877" w:rsidP="00826608">
      <w:pPr>
        <w:pStyle w:val="a3"/>
        <w:spacing w:before="6"/>
        <w:rPr>
          <w:sz w:val="16"/>
        </w:rPr>
      </w:pPr>
    </w:p>
    <w:p w14:paraId="38989140" w14:textId="77777777" w:rsidR="00650877" w:rsidRDefault="00650877" w:rsidP="00826608">
      <w:pPr>
        <w:pStyle w:val="a3"/>
        <w:spacing w:before="1"/>
        <w:rPr>
          <w:rFonts w:ascii="Verdana"/>
          <w:sz w:val="12"/>
        </w:rPr>
      </w:pPr>
    </w:p>
    <w:p w14:paraId="50092941" w14:textId="77777777" w:rsidR="00650877" w:rsidRDefault="002C30B7" w:rsidP="00826608">
      <w:pPr>
        <w:pStyle w:val="1"/>
        <w:spacing w:before="90"/>
        <w:ind w:left="654" w:right="581"/>
        <w:jc w:val="center"/>
      </w:pPr>
      <w:r>
        <w:t>ΕΠΙΤΡΟΠΗ</w:t>
      </w:r>
      <w:r>
        <w:rPr>
          <w:spacing w:val="-4"/>
        </w:rPr>
        <w:t xml:space="preserve"> </w:t>
      </w:r>
      <w:r>
        <w:t>ΔΙΕΝΕΡΓΕΙΑΣ</w:t>
      </w:r>
      <w:r>
        <w:rPr>
          <w:spacing w:val="-6"/>
        </w:rPr>
        <w:t xml:space="preserve"> </w:t>
      </w:r>
      <w:r>
        <w:t>&amp;</w:t>
      </w:r>
      <w:r>
        <w:rPr>
          <w:spacing w:val="-4"/>
        </w:rPr>
        <w:t xml:space="preserve"> </w:t>
      </w:r>
      <w:r>
        <w:t>ΑΞΙΟΛΟΓΗΣΗΣ</w:t>
      </w:r>
      <w:r>
        <w:rPr>
          <w:spacing w:val="-3"/>
        </w:rPr>
        <w:t xml:space="preserve"> </w:t>
      </w:r>
      <w:r>
        <w:rPr>
          <w:spacing w:val="-2"/>
        </w:rPr>
        <w:t>ΔΙΑΓΩΝΙΣΜΟΥ</w:t>
      </w:r>
    </w:p>
    <w:p w14:paraId="0A8076C3" w14:textId="77777777" w:rsidR="00650877" w:rsidRDefault="00650877" w:rsidP="00826608">
      <w:pPr>
        <w:pStyle w:val="a3"/>
        <w:spacing w:before="7"/>
        <w:rPr>
          <w:b/>
          <w:sz w:val="23"/>
        </w:rPr>
      </w:pPr>
    </w:p>
    <w:p w14:paraId="7D58C9A3" w14:textId="77777777" w:rsidR="00650877" w:rsidRPr="00102D2D" w:rsidRDefault="00FB2F8D" w:rsidP="00826608">
      <w:pPr>
        <w:pStyle w:val="Default"/>
      </w:pPr>
      <w:r>
        <w:rPr>
          <w:b/>
        </w:rPr>
        <w:t>Υποέργο 1</w:t>
      </w:r>
      <w:r w:rsidRPr="00FB2F8D">
        <w:rPr>
          <w:b/>
        </w:rPr>
        <w:t xml:space="preserve">: </w:t>
      </w:r>
      <w:bookmarkStart w:id="0" w:name="_Hlk156904391"/>
      <w:r>
        <w:rPr>
          <w:b/>
        </w:rPr>
        <w:t xml:space="preserve">«Υποδομές ηλεκτροκίνησης – Ηλεκτρικά Οχήματα – Σταθμοί φόρτισης </w:t>
      </w:r>
      <w:r>
        <w:rPr>
          <w:b/>
          <w:color w:val="auto"/>
        </w:rPr>
        <w:t xml:space="preserve"> του Δήμου Καρπάθου</w:t>
      </w:r>
      <w:r w:rsidR="000C02EA">
        <w:rPr>
          <w:b/>
        </w:rPr>
        <w:t xml:space="preserve">, </w:t>
      </w:r>
      <w:r>
        <w:rPr>
          <w:b/>
        </w:rPr>
        <w:t>Ομάδα Α &amp; Ομάδα Β</w:t>
      </w:r>
      <w:r w:rsidR="002C30B7">
        <w:t>»</w:t>
      </w:r>
      <w:bookmarkEnd w:id="0"/>
    </w:p>
    <w:p w14:paraId="523C7843" w14:textId="77777777" w:rsidR="002C30B7" w:rsidRPr="00102D2D" w:rsidRDefault="002C30B7" w:rsidP="00826608">
      <w:pPr>
        <w:spacing w:before="1"/>
        <w:ind w:left="665" w:right="581"/>
        <w:jc w:val="center"/>
        <w:rPr>
          <w:b/>
          <w:sz w:val="24"/>
        </w:rPr>
      </w:pPr>
      <w:r>
        <w:rPr>
          <w:b/>
          <w:sz w:val="24"/>
          <w:lang w:val="en-US"/>
        </w:rPr>
        <w:t>A</w:t>
      </w:r>
      <w:r w:rsidRPr="00102D2D">
        <w:rPr>
          <w:b/>
          <w:sz w:val="24"/>
        </w:rPr>
        <w:t>/</w:t>
      </w:r>
      <w:r>
        <w:rPr>
          <w:b/>
          <w:sz w:val="24"/>
          <w:lang w:val="en-US"/>
        </w:rPr>
        <w:t>A</w:t>
      </w:r>
      <w:r w:rsidRPr="00102D2D">
        <w:rPr>
          <w:b/>
          <w:sz w:val="24"/>
        </w:rPr>
        <w:t xml:space="preserve"> </w:t>
      </w:r>
      <w:r>
        <w:rPr>
          <w:b/>
          <w:sz w:val="24"/>
        </w:rPr>
        <w:t>ΕΣΗΔΗΣ:</w:t>
      </w:r>
      <w:r>
        <w:rPr>
          <w:b/>
          <w:spacing w:val="-3"/>
          <w:sz w:val="24"/>
        </w:rPr>
        <w:t xml:space="preserve"> </w:t>
      </w:r>
      <w:r w:rsidR="00FB2F8D">
        <w:rPr>
          <w:color w:val="222222"/>
          <w:sz w:val="24"/>
          <w:szCs w:val="24"/>
          <w:shd w:val="clear" w:color="auto" w:fill="FFFFFF"/>
        </w:rPr>
        <w:t>242154</w:t>
      </w:r>
    </w:p>
    <w:p w14:paraId="74DE7A87" w14:textId="77777777" w:rsidR="00650877" w:rsidRDefault="00650877" w:rsidP="00826608">
      <w:pPr>
        <w:pStyle w:val="a3"/>
        <w:spacing w:before="7"/>
      </w:pPr>
    </w:p>
    <w:p w14:paraId="160F853B" w14:textId="77777777" w:rsidR="00650877" w:rsidRDefault="002C30B7" w:rsidP="00826608">
      <w:pPr>
        <w:pStyle w:val="a4"/>
        <w:rPr>
          <w:u w:val="none"/>
        </w:rPr>
      </w:pPr>
      <w:r>
        <w:t>ΠΡΑΚΤΙΚΟ</w:t>
      </w:r>
      <w:r>
        <w:rPr>
          <w:spacing w:val="-2"/>
        </w:rPr>
        <w:t xml:space="preserve"> </w:t>
      </w:r>
    </w:p>
    <w:p w14:paraId="6C76E965" w14:textId="77777777" w:rsidR="00650877" w:rsidRDefault="002C30B7" w:rsidP="00826608">
      <w:pPr>
        <w:pStyle w:val="1"/>
        <w:spacing w:before="1"/>
        <w:ind w:left="82"/>
        <w:jc w:val="center"/>
        <w:rPr>
          <w:rFonts w:ascii="Calibri" w:hAnsi="Calibri"/>
        </w:rPr>
      </w:pPr>
      <w:r>
        <w:rPr>
          <w:rFonts w:ascii="Calibri" w:hAnsi="Calibri"/>
        </w:rPr>
        <w:t>ΣΥΝΕΔΡΙΑΣΗΣ</w:t>
      </w:r>
      <w:r>
        <w:rPr>
          <w:rFonts w:ascii="Calibri" w:hAnsi="Calibri"/>
          <w:spacing w:val="-5"/>
        </w:rPr>
        <w:t xml:space="preserve"> </w:t>
      </w:r>
      <w:r>
        <w:rPr>
          <w:rFonts w:ascii="Calibri" w:hAnsi="Calibri"/>
        </w:rPr>
        <w:t>ΕΠΙΤΡΟΠΗΣ</w:t>
      </w:r>
      <w:r>
        <w:rPr>
          <w:rFonts w:ascii="Calibri" w:hAnsi="Calibri"/>
          <w:spacing w:val="-3"/>
        </w:rPr>
        <w:t xml:space="preserve"> </w:t>
      </w:r>
      <w:r>
        <w:rPr>
          <w:rFonts w:ascii="Calibri" w:hAnsi="Calibri"/>
        </w:rPr>
        <w:t>ΔΙΑΓΩΝΙΣΜΟΥ</w:t>
      </w:r>
      <w:r>
        <w:rPr>
          <w:rFonts w:ascii="Calibri" w:hAnsi="Calibri"/>
          <w:spacing w:val="-4"/>
        </w:rPr>
        <w:t xml:space="preserve"> </w:t>
      </w:r>
      <w:r>
        <w:rPr>
          <w:rFonts w:ascii="Calibri" w:hAnsi="Calibri"/>
        </w:rPr>
        <w:t>ΓΙΑ</w:t>
      </w:r>
      <w:r>
        <w:rPr>
          <w:rFonts w:ascii="Calibri" w:hAnsi="Calibri"/>
          <w:spacing w:val="-5"/>
        </w:rPr>
        <w:t xml:space="preserve"> </w:t>
      </w:r>
      <w:r>
        <w:rPr>
          <w:rFonts w:ascii="Calibri" w:hAnsi="Calibri"/>
        </w:rPr>
        <w:t>ΤΗΝ</w:t>
      </w:r>
      <w:r>
        <w:rPr>
          <w:rFonts w:ascii="Calibri" w:hAnsi="Calibri"/>
          <w:spacing w:val="-3"/>
        </w:rPr>
        <w:t xml:space="preserve"> </w:t>
      </w:r>
      <w:r>
        <w:rPr>
          <w:rFonts w:ascii="Calibri" w:hAnsi="Calibri"/>
        </w:rPr>
        <w:t>ΗΛΕΚΤΡΟΝΙΚΗ</w:t>
      </w:r>
      <w:r>
        <w:rPr>
          <w:rFonts w:ascii="Calibri" w:hAnsi="Calibri"/>
          <w:spacing w:val="-2"/>
        </w:rPr>
        <w:t xml:space="preserve"> </w:t>
      </w:r>
      <w:r>
        <w:rPr>
          <w:rFonts w:ascii="Calibri" w:hAnsi="Calibri"/>
        </w:rPr>
        <w:t>ΑΠΟΣΦΡΑΓΙΣΗ</w:t>
      </w:r>
      <w:r>
        <w:rPr>
          <w:rFonts w:ascii="Calibri" w:hAnsi="Calibri"/>
          <w:spacing w:val="-4"/>
        </w:rPr>
        <w:t xml:space="preserve"> </w:t>
      </w:r>
      <w:r>
        <w:rPr>
          <w:rFonts w:ascii="Calibri" w:hAnsi="Calibri"/>
        </w:rPr>
        <w:t>ΚΑΙ</w:t>
      </w:r>
      <w:r>
        <w:rPr>
          <w:rFonts w:ascii="Calibri" w:hAnsi="Calibri"/>
          <w:spacing w:val="-5"/>
        </w:rPr>
        <w:t xml:space="preserve"> </w:t>
      </w:r>
      <w:r>
        <w:rPr>
          <w:rFonts w:ascii="Calibri" w:hAnsi="Calibri"/>
        </w:rPr>
        <w:t>ΑΞΙΟΛΟΓΗΣΗ</w:t>
      </w:r>
      <w:r>
        <w:rPr>
          <w:rFonts w:ascii="Calibri" w:hAnsi="Calibri"/>
          <w:spacing w:val="-4"/>
        </w:rPr>
        <w:t xml:space="preserve"> </w:t>
      </w:r>
      <w:r>
        <w:rPr>
          <w:rFonts w:ascii="Calibri" w:hAnsi="Calibri"/>
        </w:rPr>
        <w:t xml:space="preserve">ΤΩΝ </w:t>
      </w:r>
      <w:r w:rsidR="0058776A">
        <w:rPr>
          <w:rFonts w:ascii="Calibri" w:hAnsi="Calibri"/>
        </w:rPr>
        <w:t>ΥΠΟΦΑΚΕΛΩΝ</w:t>
      </w:r>
      <w:r w:rsidR="007F3627">
        <w:rPr>
          <w:rFonts w:ascii="Calibri" w:hAnsi="Calibri"/>
        </w:rPr>
        <w:t xml:space="preserve"> «</w:t>
      </w:r>
      <w:r w:rsidR="0058776A">
        <w:rPr>
          <w:rFonts w:ascii="Calibri" w:hAnsi="Calibri"/>
        </w:rPr>
        <w:t xml:space="preserve">ΔΙΚΑΙΟΛΟΓΗΤΙΚΑ ΣΥΜΜΕΤΟΧΗΣ – ΤΕΧΝΙΚΗ ΠΡΟΣΦΟΡΑ - </w:t>
      </w:r>
      <w:r w:rsidR="007F3627">
        <w:rPr>
          <w:rFonts w:ascii="Calibri" w:hAnsi="Calibri"/>
        </w:rPr>
        <w:t xml:space="preserve">ΟΙΚΟΝΟΜΙΚΗ ΠΡΟΣΦΟΡΑ» </w:t>
      </w:r>
      <w:r>
        <w:rPr>
          <w:rFonts w:ascii="Calibri" w:hAnsi="Calibri"/>
        </w:rPr>
        <w:t xml:space="preserve"> ΤΩΝ ΥΠΟΨΗΦΙΩΝ ΟΙΚΟΝΟΜΙΚΩΝ ΦΟΡΕΩΝ</w:t>
      </w:r>
    </w:p>
    <w:p w14:paraId="28E4B40A" w14:textId="77777777" w:rsidR="007F3627" w:rsidRDefault="007F3627" w:rsidP="00826608">
      <w:pPr>
        <w:pStyle w:val="a3"/>
        <w:ind w:left="220" w:right="136" w:firstLine="2"/>
        <w:jc w:val="both"/>
      </w:pPr>
    </w:p>
    <w:p w14:paraId="68DBB048" w14:textId="77777777" w:rsidR="00650877" w:rsidRDefault="00D90D95" w:rsidP="00826608">
      <w:pPr>
        <w:pStyle w:val="a3"/>
        <w:ind w:left="220" w:right="136" w:firstLine="2"/>
        <w:jc w:val="both"/>
      </w:pPr>
      <w:r>
        <w:t>Στην έδρα του Δήμ</w:t>
      </w:r>
      <w:r w:rsidR="00FB2F8D">
        <w:t>ου Καρπάθου</w:t>
      </w:r>
      <w:r w:rsidR="002C30B7">
        <w:t xml:space="preserve"> , σήμερα</w:t>
      </w:r>
      <w:r w:rsidR="00A227C0">
        <w:t>15/12/</w:t>
      </w:r>
      <w:r w:rsidR="00A227C0" w:rsidRPr="00826608">
        <w:t>2023</w:t>
      </w:r>
      <w:r w:rsidR="002C30B7" w:rsidRPr="00826608">
        <w:t xml:space="preserve"> και ώρα </w:t>
      </w:r>
      <w:r w:rsidR="00A227C0" w:rsidRPr="00826608">
        <w:t>10.00</w:t>
      </w:r>
      <w:r w:rsidR="00A227C0">
        <w:t xml:space="preserve"> π.μ.</w:t>
      </w:r>
      <w:r w:rsidR="002C30B7">
        <w:t xml:space="preserve"> συνήλθε η Επιτροπή Διαγωνισμού του άρθρου 221 παρ.1 του Ν.4412/2016, η οποία συγκροτήθηκε με την υπ’ αριθμό </w:t>
      </w:r>
      <w:r w:rsidR="00826608">
        <w:t xml:space="preserve">150/2023 </w:t>
      </w:r>
      <w:r w:rsidR="002C30B7">
        <w:t>απόφαση της Ο</w:t>
      </w:r>
      <w:r>
        <w:t>ικονομικής Επιτροπής Δήμ</w:t>
      </w:r>
      <w:r w:rsidR="00FB2F8D">
        <w:t>ου Καρπάθου</w:t>
      </w:r>
      <w:r w:rsidR="002C30B7">
        <w:t xml:space="preserve"> , για την</w:t>
      </w:r>
      <w:r w:rsidR="008855D9">
        <w:t xml:space="preserve"> </w:t>
      </w:r>
      <w:r w:rsidR="008855D9" w:rsidRPr="00B55BD3">
        <w:rPr>
          <w:color w:val="000000"/>
        </w:rPr>
        <w:t>ηλεκτρονική αποσφράγιση</w:t>
      </w:r>
      <w:r w:rsidR="008855D9">
        <w:rPr>
          <w:color w:val="000000"/>
        </w:rPr>
        <w:t xml:space="preserve">, </w:t>
      </w:r>
      <w:r w:rsidR="008855D9" w:rsidRPr="00B55BD3">
        <w:rPr>
          <w:color w:val="000000"/>
        </w:rPr>
        <w:t>την αξιολόγηση</w:t>
      </w:r>
      <w:r w:rsidR="008855D9">
        <w:rPr>
          <w:color w:val="000000"/>
        </w:rPr>
        <w:t xml:space="preserve"> και βαθμολόγηση των </w:t>
      </w:r>
      <w:r w:rsidR="008855D9" w:rsidRPr="008B3244">
        <w:rPr>
          <w:b/>
          <w:color w:val="000000"/>
        </w:rPr>
        <w:t>Δικαιολογητικών Συμμετοχής</w:t>
      </w:r>
      <w:r w:rsidR="008855D9">
        <w:rPr>
          <w:color w:val="000000"/>
        </w:rPr>
        <w:t xml:space="preserve">, της </w:t>
      </w:r>
      <w:r w:rsidR="008855D9" w:rsidRPr="008B3244">
        <w:rPr>
          <w:b/>
          <w:color w:val="000000"/>
        </w:rPr>
        <w:t>Τεχνικής Προσφοράς</w:t>
      </w:r>
      <w:r w:rsidR="008855D9">
        <w:rPr>
          <w:color w:val="000000"/>
        </w:rPr>
        <w:t xml:space="preserve"> και </w:t>
      </w:r>
      <w:r w:rsidR="008855D9" w:rsidRPr="00B55BD3">
        <w:rPr>
          <w:color w:val="000000"/>
        </w:rPr>
        <w:t xml:space="preserve"> </w:t>
      </w:r>
      <w:r w:rsidR="008855D9" w:rsidRPr="00B55BD3">
        <w:rPr>
          <w:bCs/>
          <w:color w:val="000000"/>
        </w:rPr>
        <w:t>της</w:t>
      </w:r>
      <w:r w:rsidR="008855D9" w:rsidRPr="00B55BD3">
        <w:rPr>
          <w:b/>
          <w:bCs/>
          <w:color w:val="000000"/>
        </w:rPr>
        <w:t xml:space="preserve"> Οικονομικής Προσφοράς</w:t>
      </w:r>
      <w:r w:rsidR="008855D9">
        <w:t xml:space="preserve"> </w:t>
      </w:r>
      <w:r w:rsidR="002C30B7">
        <w:t>των</w:t>
      </w:r>
      <w:r w:rsidR="002C30B7">
        <w:rPr>
          <w:spacing w:val="58"/>
          <w:w w:val="150"/>
        </w:rPr>
        <w:t xml:space="preserve"> </w:t>
      </w:r>
      <w:r w:rsidR="002C30B7">
        <w:t>προσφορών</w:t>
      </w:r>
      <w:r w:rsidR="002C30B7">
        <w:rPr>
          <w:spacing w:val="56"/>
          <w:w w:val="150"/>
        </w:rPr>
        <w:t xml:space="preserve"> </w:t>
      </w:r>
      <w:r w:rsidR="002C30B7">
        <w:t>που</w:t>
      </w:r>
      <w:r w:rsidR="002C30B7">
        <w:rPr>
          <w:spacing w:val="58"/>
          <w:w w:val="150"/>
        </w:rPr>
        <w:t xml:space="preserve"> </w:t>
      </w:r>
      <w:r w:rsidR="002C30B7">
        <w:t>κατατέθηκαν</w:t>
      </w:r>
      <w:r w:rsidR="00FB2F8D">
        <w:t xml:space="preserve"> για τις Ομάδες Α &amp; Β</w:t>
      </w:r>
      <w:r w:rsidR="002C30B7">
        <w:rPr>
          <w:spacing w:val="58"/>
          <w:w w:val="150"/>
        </w:rPr>
        <w:t xml:space="preserve"> </w:t>
      </w:r>
      <w:r>
        <w:t>του</w:t>
      </w:r>
      <w:r w:rsidR="002C30B7">
        <w:rPr>
          <w:spacing w:val="56"/>
          <w:w w:val="150"/>
        </w:rPr>
        <w:t xml:space="preserve"> </w:t>
      </w:r>
      <w:r>
        <w:t>διαγωνισμού</w:t>
      </w:r>
      <w:r w:rsidR="002C30B7">
        <w:rPr>
          <w:spacing w:val="56"/>
          <w:w w:val="150"/>
        </w:rPr>
        <w:t xml:space="preserve"> </w:t>
      </w:r>
      <w:r w:rsidR="002C30B7">
        <w:t>με</w:t>
      </w:r>
      <w:r w:rsidR="002C30B7">
        <w:rPr>
          <w:spacing w:val="57"/>
          <w:w w:val="150"/>
        </w:rPr>
        <w:t xml:space="preserve"> </w:t>
      </w:r>
      <w:r w:rsidR="002C30B7">
        <w:rPr>
          <w:spacing w:val="-2"/>
        </w:rPr>
        <w:t>τίτλο</w:t>
      </w:r>
    </w:p>
    <w:p w14:paraId="4F06B364" w14:textId="77777777" w:rsidR="00650877" w:rsidRDefault="00FB2F8D" w:rsidP="00826608">
      <w:pPr>
        <w:spacing w:before="1" w:line="235" w:lineRule="auto"/>
        <w:ind w:left="220" w:right="136"/>
        <w:jc w:val="both"/>
        <w:rPr>
          <w:sz w:val="24"/>
        </w:rPr>
      </w:pPr>
      <w:r>
        <w:rPr>
          <w:b/>
          <w:sz w:val="24"/>
        </w:rPr>
        <w:t>Υποέργο 1</w:t>
      </w:r>
      <w:r w:rsidRPr="00FB2F8D">
        <w:rPr>
          <w:b/>
          <w:sz w:val="24"/>
        </w:rPr>
        <w:t xml:space="preserve">: </w:t>
      </w:r>
      <w:r w:rsidR="00D90D95">
        <w:rPr>
          <w:b/>
          <w:sz w:val="24"/>
        </w:rPr>
        <w:t>«</w:t>
      </w:r>
      <w:r>
        <w:rPr>
          <w:b/>
        </w:rPr>
        <w:t>Υποδομές ηλεκτροκίνησης – Ηλεκτρικά Οχήματα – Σταθμοί φόρτισης  του Δήμου Καρπάθου</w:t>
      </w:r>
      <w:r w:rsidR="002C30B7">
        <w:rPr>
          <w:b/>
          <w:sz w:val="24"/>
        </w:rPr>
        <w:t>»</w:t>
      </w:r>
      <w:r w:rsidR="002C30B7">
        <w:rPr>
          <w:sz w:val="24"/>
        </w:rPr>
        <w:t>.</w:t>
      </w:r>
    </w:p>
    <w:p w14:paraId="4F1CD91F" w14:textId="77777777" w:rsidR="00650877" w:rsidRDefault="00650877" w:rsidP="00826608">
      <w:pPr>
        <w:pStyle w:val="a3"/>
        <w:spacing w:before="2"/>
      </w:pPr>
    </w:p>
    <w:p w14:paraId="20C25347" w14:textId="77777777" w:rsidR="00650877" w:rsidRDefault="002C30B7" w:rsidP="00826608">
      <w:pPr>
        <w:pStyle w:val="a3"/>
        <w:ind w:left="220"/>
        <w:rPr>
          <w:spacing w:val="-2"/>
        </w:rPr>
      </w:pPr>
      <w:r>
        <w:t>Στη</w:t>
      </w:r>
      <w:r>
        <w:rPr>
          <w:spacing w:val="-5"/>
        </w:rPr>
        <w:t xml:space="preserve"> </w:t>
      </w:r>
      <w:r>
        <w:t>συνεδρίαση</w:t>
      </w:r>
      <w:r>
        <w:rPr>
          <w:spacing w:val="-4"/>
        </w:rPr>
        <w:t xml:space="preserve"> </w:t>
      </w:r>
      <w:r>
        <w:t>της</w:t>
      </w:r>
      <w:r>
        <w:rPr>
          <w:spacing w:val="-4"/>
        </w:rPr>
        <w:t xml:space="preserve"> </w:t>
      </w:r>
      <w:r>
        <w:t>Επιτροπής</w:t>
      </w:r>
      <w:r>
        <w:rPr>
          <w:spacing w:val="-3"/>
        </w:rPr>
        <w:t xml:space="preserve"> </w:t>
      </w:r>
      <w:r>
        <w:t>ήταν</w:t>
      </w:r>
      <w:r>
        <w:rPr>
          <w:spacing w:val="-2"/>
        </w:rPr>
        <w:t xml:space="preserve"> παρόντες:</w:t>
      </w:r>
    </w:p>
    <w:p w14:paraId="5A019C8A" w14:textId="77777777" w:rsidR="007F7932" w:rsidRDefault="007F7932" w:rsidP="00826608">
      <w:pPr>
        <w:pStyle w:val="a3"/>
        <w:ind w:left="220"/>
      </w:pPr>
    </w:p>
    <w:p w14:paraId="0ADF3A7F" w14:textId="77777777" w:rsidR="00650877" w:rsidRPr="00826608" w:rsidRDefault="00A2352E" w:rsidP="00826608">
      <w:pPr>
        <w:pStyle w:val="a5"/>
        <w:numPr>
          <w:ilvl w:val="0"/>
          <w:numId w:val="13"/>
        </w:numPr>
        <w:tabs>
          <w:tab w:val="left" w:pos="504"/>
        </w:tabs>
        <w:rPr>
          <w:sz w:val="24"/>
        </w:rPr>
      </w:pPr>
      <w:r w:rsidRPr="00826608">
        <w:rPr>
          <w:sz w:val="24"/>
        </w:rPr>
        <w:t>ΦΟΥΝΤΗΣ ΕΜΜΑΝΟΥΗΛ</w:t>
      </w:r>
    </w:p>
    <w:p w14:paraId="30D3BDE1" w14:textId="77777777" w:rsidR="00A2352E" w:rsidRPr="00826608" w:rsidRDefault="00A2352E" w:rsidP="00826608">
      <w:pPr>
        <w:pStyle w:val="a5"/>
        <w:numPr>
          <w:ilvl w:val="0"/>
          <w:numId w:val="13"/>
        </w:numPr>
        <w:tabs>
          <w:tab w:val="left" w:pos="504"/>
        </w:tabs>
        <w:rPr>
          <w:sz w:val="24"/>
        </w:rPr>
      </w:pPr>
      <w:r w:rsidRPr="00826608">
        <w:rPr>
          <w:sz w:val="24"/>
        </w:rPr>
        <w:t>ΛΑΧΑΝΑΣ ΙΩΑΝΝΗΣ</w:t>
      </w:r>
    </w:p>
    <w:p w14:paraId="46282CDE" w14:textId="77777777" w:rsidR="00A2352E" w:rsidRPr="00826608" w:rsidRDefault="00A2352E" w:rsidP="00826608">
      <w:pPr>
        <w:pStyle w:val="a5"/>
        <w:numPr>
          <w:ilvl w:val="0"/>
          <w:numId w:val="13"/>
        </w:numPr>
        <w:tabs>
          <w:tab w:val="left" w:pos="504"/>
        </w:tabs>
        <w:rPr>
          <w:sz w:val="24"/>
        </w:rPr>
      </w:pPr>
      <w:r w:rsidRPr="00826608">
        <w:rPr>
          <w:sz w:val="24"/>
        </w:rPr>
        <w:t>ΜΑΝΤΙΝΑΟΥ ΕΥΔΟΞΙΑ</w:t>
      </w:r>
    </w:p>
    <w:p w14:paraId="0E4E091C" w14:textId="77777777" w:rsidR="00650877" w:rsidRDefault="00650877" w:rsidP="00826608">
      <w:pPr>
        <w:pStyle w:val="a3"/>
      </w:pPr>
    </w:p>
    <w:p w14:paraId="62C01D15" w14:textId="77777777" w:rsidR="00650877" w:rsidRDefault="002C30B7" w:rsidP="00826608">
      <w:pPr>
        <w:pStyle w:val="a3"/>
        <w:ind w:left="220" w:right="137"/>
        <w:jc w:val="both"/>
      </w:pPr>
      <w:r>
        <w:t xml:space="preserve">Ο διαγωνισμός προκηρύχθηκε με βάση την υπ’ αριθμό </w:t>
      </w:r>
      <w:r w:rsidR="00A227C0">
        <w:t>1384/2023</w:t>
      </w:r>
      <w:r w:rsidR="000174F8">
        <w:t xml:space="preserve"> Διακήρυξη του Δημάρχ</w:t>
      </w:r>
      <w:r w:rsidR="009613D0">
        <w:t>ου Καρπάθου</w:t>
      </w:r>
      <w:r>
        <w:t xml:space="preserve"> , η οποία αναρτήθηκε στο Κεντρικό Ηλεκτρονικό Μητρώο Δημοσίων Συμβάσεων, λαμβάνοντας </w:t>
      </w:r>
      <w:r w:rsidR="000174F8" w:rsidRPr="005C045A">
        <w:t>ΑΔΑΜ:</w:t>
      </w:r>
      <w:r w:rsidR="005C045A" w:rsidRPr="005C045A">
        <w:rPr>
          <w:color w:val="000000"/>
        </w:rPr>
        <w:t xml:space="preserve"> 23</w:t>
      </w:r>
      <w:r w:rsidR="005C045A" w:rsidRPr="005C045A">
        <w:rPr>
          <w:color w:val="000000"/>
          <w:lang w:val="en-US"/>
        </w:rPr>
        <w:t>PROC</w:t>
      </w:r>
      <w:r w:rsidR="005C045A" w:rsidRPr="005C045A">
        <w:rPr>
          <w:color w:val="000000"/>
        </w:rPr>
        <w:t>013712085/2023-11-06</w:t>
      </w:r>
      <w:r w:rsidR="005C045A">
        <w:rPr>
          <w:rFonts w:asciiTheme="minorHAnsi" w:hAnsiTheme="minorHAnsi" w:cstheme="minorHAnsi"/>
          <w:color w:val="000000"/>
        </w:rPr>
        <w:t xml:space="preserve">, </w:t>
      </w:r>
      <w:r>
        <w:t>με κριτήριο κατακύρωσης την πλέον συμφέρουσα από οικονομική άποψη προσφορά βάσει της βέλτιστης σχέσης ποιότητας - τιμής, για το σύνολο των ειδών του διαγωνισμού</w:t>
      </w:r>
      <w:r w:rsidR="00C453F1">
        <w:t xml:space="preserve"> ανά Ομάδα</w:t>
      </w:r>
      <w:r>
        <w:t>.</w:t>
      </w:r>
      <w:r w:rsidR="000174F8">
        <w:t xml:space="preserve"> </w:t>
      </w:r>
      <w:r>
        <w:t xml:space="preserve">Ο διαγωνισμός αναρτήθηκε στη Διαδικτυακή Πύλη του ΕΣΗΔΗΣ </w:t>
      </w:r>
      <w:r w:rsidR="007F7932">
        <w:t xml:space="preserve">στις </w:t>
      </w:r>
      <w:r w:rsidR="00A227C0">
        <w:t>27/11/2023</w:t>
      </w:r>
      <w:r w:rsidR="000174F8">
        <w:t xml:space="preserve"> και</w:t>
      </w:r>
      <w:r w:rsidR="005C045A">
        <w:t xml:space="preserve"> έλαβε αριθμό συστήματος  242154</w:t>
      </w:r>
      <w:r w:rsidR="007F7932" w:rsidRPr="007F7932">
        <w:t xml:space="preserve">.  </w:t>
      </w:r>
    </w:p>
    <w:p w14:paraId="7F28AB62" w14:textId="77777777" w:rsidR="00650877" w:rsidRDefault="00650877" w:rsidP="00826608">
      <w:pPr>
        <w:pStyle w:val="a3"/>
      </w:pPr>
    </w:p>
    <w:p w14:paraId="5643B900" w14:textId="77777777" w:rsidR="00650877" w:rsidRDefault="007F7932" w:rsidP="00826608">
      <w:pPr>
        <w:pStyle w:val="a3"/>
        <w:ind w:left="270"/>
        <w:jc w:val="both"/>
      </w:pPr>
      <w:r>
        <w:t xml:space="preserve">Η </w:t>
      </w:r>
      <w:r w:rsidRPr="007F7932">
        <w:t>σύμβα</w:t>
      </w:r>
      <w:r w:rsidR="000174F8">
        <w:t>ση περιλαμβάνει</w:t>
      </w:r>
      <w:r w:rsidR="005652B4">
        <w:t xml:space="preserve"> </w:t>
      </w:r>
      <w:r w:rsidR="000174F8">
        <w:t>την Πράξη</w:t>
      </w:r>
      <w:r w:rsidR="005652B4">
        <w:t xml:space="preserve"> </w:t>
      </w:r>
      <w:r w:rsidR="005C045A">
        <w:t>Υποέργο 1</w:t>
      </w:r>
      <w:r w:rsidR="005C045A" w:rsidRPr="005C045A">
        <w:t xml:space="preserve">: </w:t>
      </w:r>
      <w:r w:rsidR="005652B4">
        <w:t>«</w:t>
      </w:r>
      <w:r w:rsidR="005C045A" w:rsidRPr="005C045A">
        <w:t>Υποδομές ηλεκτροκίνησης – Ηλεκτρικά Οχήματα – Σταθμοί φόρτισης  του Δήμου Καρπάθου</w:t>
      </w:r>
      <w:r w:rsidR="005652B4">
        <w:t>» και αφ</w:t>
      </w:r>
      <w:r w:rsidR="00C453F1">
        <w:t>ορά στην προμήθεια οχημά</w:t>
      </w:r>
      <w:r w:rsidR="005C045A">
        <w:t>των και</w:t>
      </w:r>
      <w:r w:rsidR="00C453F1">
        <w:t xml:space="preserve"> σταθμών φόρτισης </w:t>
      </w:r>
      <w:r w:rsidR="005652B4">
        <w:t xml:space="preserve">για την κάλυψη </w:t>
      </w:r>
      <w:r w:rsidR="00C453F1">
        <w:t>τ</w:t>
      </w:r>
      <w:r w:rsidR="005C045A">
        <w:t>ων αναγκών του Δήμου Καρπάθου</w:t>
      </w:r>
      <w:r>
        <w:t>.</w:t>
      </w:r>
    </w:p>
    <w:p w14:paraId="7F1D0C23" w14:textId="77777777" w:rsidR="007F7932" w:rsidRDefault="007F7932" w:rsidP="00826608">
      <w:pPr>
        <w:pStyle w:val="a3"/>
      </w:pPr>
    </w:p>
    <w:p w14:paraId="1867A470" w14:textId="77777777" w:rsidR="00650877" w:rsidRDefault="002C30B7" w:rsidP="00826608">
      <w:pPr>
        <w:pStyle w:val="a3"/>
        <w:ind w:left="220" w:right="135"/>
        <w:jc w:val="both"/>
      </w:pPr>
      <w:r>
        <w:t>Η καταληκτική ημερομηνία υποβολής των προσφορών, σύ</w:t>
      </w:r>
      <w:r w:rsidR="005652B4">
        <w:t xml:space="preserve">μφωνα με τη διακήρυξη, ήταν η </w:t>
      </w:r>
      <w:r w:rsidR="00202A7E" w:rsidRPr="00202A7E">
        <w:t>12/12</w:t>
      </w:r>
      <w:r w:rsidR="00C453F1" w:rsidRPr="00202A7E">
        <w:t>/</w:t>
      </w:r>
      <w:r w:rsidR="005652B4" w:rsidRPr="00202A7E">
        <w:t>2023</w:t>
      </w:r>
      <w:r w:rsidR="005652B4">
        <w:t xml:space="preserve"> και ώρα </w:t>
      </w:r>
      <w:r w:rsidR="00202A7E" w:rsidRPr="00202A7E">
        <w:t>10:00</w:t>
      </w:r>
      <w:r w:rsidR="00202A7E">
        <w:t xml:space="preserve"> π</w:t>
      </w:r>
      <w:r>
        <w:t>μ και η ημερομηνία ηλεκτρονικής αποσφράγισης των φακέλων «Δικαιολογητικά Συμμετοχής - Τεχνική Προσφορά»</w:t>
      </w:r>
      <w:r>
        <w:rPr>
          <w:spacing w:val="-4"/>
        </w:rPr>
        <w:t xml:space="preserve"> </w:t>
      </w:r>
      <w:r w:rsidR="007F7932">
        <w:rPr>
          <w:spacing w:val="-4"/>
        </w:rPr>
        <w:t xml:space="preserve"> </w:t>
      </w:r>
      <w:r w:rsidR="00C453F1">
        <w:t xml:space="preserve">η </w:t>
      </w:r>
      <w:r w:rsidR="00202A7E" w:rsidRPr="00202A7E">
        <w:t>15/12</w:t>
      </w:r>
      <w:r w:rsidR="00C453F1" w:rsidRPr="00202A7E">
        <w:t>/2023</w:t>
      </w:r>
      <w:r w:rsidR="00C453F1">
        <w:t xml:space="preserve"> και ώρα </w:t>
      </w:r>
      <w:r w:rsidR="00202A7E" w:rsidRPr="00202A7E">
        <w:t>10:00 π</w:t>
      </w:r>
      <w:r w:rsidRPr="00202A7E">
        <w:t>μ.</w:t>
      </w:r>
      <w:r>
        <w:t xml:space="preserve"> </w:t>
      </w:r>
    </w:p>
    <w:p w14:paraId="5B1C0AC4" w14:textId="77777777" w:rsidR="00650877" w:rsidRDefault="00650877" w:rsidP="00826608">
      <w:pPr>
        <w:pStyle w:val="a3"/>
      </w:pPr>
    </w:p>
    <w:p w14:paraId="5DD5F63D" w14:textId="77777777" w:rsidR="00650877" w:rsidRDefault="002C30B7" w:rsidP="00826608">
      <w:pPr>
        <w:pStyle w:val="a3"/>
        <w:ind w:left="220"/>
        <w:jc w:val="both"/>
      </w:pPr>
      <w:r>
        <w:t>Η</w:t>
      </w:r>
      <w:r>
        <w:rPr>
          <w:spacing w:val="-4"/>
        </w:rPr>
        <w:t xml:space="preserve"> </w:t>
      </w:r>
      <w:r>
        <w:t>Επιτροπή</w:t>
      </w:r>
      <w:r>
        <w:rPr>
          <w:spacing w:val="-4"/>
        </w:rPr>
        <w:t xml:space="preserve"> </w:t>
      </w:r>
      <w:r>
        <w:t>έλαβε</w:t>
      </w:r>
      <w:r>
        <w:rPr>
          <w:spacing w:val="-3"/>
        </w:rPr>
        <w:t xml:space="preserve"> </w:t>
      </w:r>
      <w:r>
        <w:rPr>
          <w:spacing w:val="-2"/>
        </w:rPr>
        <w:t>υπόψη:</w:t>
      </w:r>
    </w:p>
    <w:p w14:paraId="745477B8" w14:textId="77777777" w:rsidR="00650877" w:rsidRPr="00826608" w:rsidRDefault="002C30B7" w:rsidP="00826608">
      <w:pPr>
        <w:pStyle w:val="a5"/>
        <w:numPr>
          <w:ilvl w:val="0"/>
          <w:numId w:val="14"/>
        </w:numPr>
        <w:shd w:val="clear" w:color="auto" w:fill="FFFFFF" w:themeFill="background1"/>
        <w:tabs>
          <w:tab w:val="left" w:pos="499"/>
        </w:tabs>
        <w:spacing w:before="84" w:line="237" w:lineRule="auto"/>
        <w:ind w:right="144"/>
        <w:rPr>
          <w:sz w:val="24"/>
        </w:rPr>
      </w:pPr>
      <w:r w:rsidRPr="00826608">
        <w:rPr>
          <w:sz w:val="24"/>
        </w:rPr>
        <w:t xml:space="preserve">Το </w:t>
      </w:r>
      <w:r w:rsidR="0021136D" w:rsidRPr="00826608">
        <w:rPr>
          <w:sz w:val="24"/>
        </w:rPr>
        <w:t xml:space="preserve">υπ’ </w:t>
      </w:r>
      <w:r w:rsidR="00F72C04" w:rsidRPr="00826608">
        <w:rPr>
          <w:sz w:val="24"/>
        </w:rPr>
        <w:t xml:space="preserve">αριθ.πρωτ. </w:t>
      </w:r>
      <w:r w:rsidR="0036521C" w:rsidRPr="00826608">
        <w:rPr>
          <w:sz w:val="24"/>
        </w:rPr>
        <w:t>21705/31-8-2023</w:t>
      </w:r>
      <w:r w:rsidR="0021136D" w:rsidRPr="00826608">
        <w:rPr>
          <w:sz w:val="24"/>
        </w:rPr>
        <w:t xml:space="preserve"> πρωτογενές αίτημα που καταχώρησε ο Δήμος</w:t>
      </w:r>
      <w:r w:rsidR="00F72C04" w:rsidRPr="00826608">
        <w:rPr>
          <w:sz w:val="24"/>
        </w:rPr>
        <w:t xml:space="preserve"> στο ΚΗΜΔΗΣ με ΑΔΑΜ: </w:t>
      </w:r>
      <w:r w:rsidR="0036521C" w:rsidRPr="00826608">
        <w:rPr>
          <w:sz w:val="24"/>
        </w:rPr>
        <w:t>23</w:t>
      </w:r>
      <w:r w:rsidR="0036521C" w:rsidRPr="00826608">
        <w:rPr>
          <w:sz w:val="24"/>
          <w:lang w:val="en-US"/>
        </w:rPr>
        <w:t>REQ</w:t>
      </w:r>
      <w:r w:rsidR="0036521C" w:rsidRPr="00826608">
        <w:rPr>
          <w:sz w:val="24"/>
        </w:rPr>
        <w:t>013328920</w:t>
      </w:r>
    </w:p>
    <w:p w14:paraId="6781CDD2" w14:textId="77777777" w:rsidR="0021136D" w:rsidRPr="00826608" w:rsidRDefault="0021136D" w:rsidP="00826608">
      <w:pPr>
        <w:pStyle w:val="a5"/>
        <w:shd w:val="clear" w:color="auto" w:fill="FFFFFF" w:themeFill="background1"/>
        <w:tabs>
          <w:tab w:val="left" w:pos="499"/>
        </w:tabs>
        <w:spacing w:before="84" w:line="237" w:lineRule="auto"/>
        <w:ind w:right="144" w:firstLine="0"/>
        <w:rPr>
          <w:sz w:val="24"/>
        </w:rPr>
      </w:pPr>
    </w:p>
    <w:p w14:paraId="79C1D46A" w14:textId="77777777" w:rsidR="0021136D" w:rsidRPr="00826608" w:rsidRDefault="002C30B7" w:rsidP="00826608">
      <w:pPr>
        <w:pStyle w:val="a5"/>
        <w:numPr>
          <w:ilvl w:val="0"/>
          <w:numId w:val="14"/>
        </w:numPr>
        <w:shd w:val="clear" w:color="auto" w:fill="FFFFFF" w:themeFill="background1"/>
        <w:tabs>
          <w:tab w:val="left" w:pos="499"/>
        </w:tabs>
        <w:spacing w:before="1"/>
        <w:ind w:right="137"/>
        <w:rPr>
          <w:sz w:val="24"/>
        </w:rPr>
      </w:pPr>
      <w:r w:rsidRPr="00826608">
        <w:rPr>
          <w:sz w:val="24"/>
        </w:rPr>
        <w:t xml:space="preserve">Την </w:t>
      </w:r>
      <w:r w:rsidR="0021136D" w:rsidRPr="00826608">
        <w:rPr>
          <w:sz w:val="24"/>
        </w:rPr>
        <w:t xml:space="preserve">υπ’ </w:t>
      </w:r>
      <w:r w:rsidR="00DE5C61" w:rsidRPr="00826608">
        <w:rPr>
          <w:sz w:val="24"/>
        </w:rPr>
        <w:t xml:space="preserve">αρ. </w:t>
      </w:r>
      <w:r w:rsidR="0036521C" w:rsidRPr="00826608">
        <w:rPr>
          <w:sz w:val="24"/>
        </w:rPr>
        <w:t>368/2023</w:t>
      </w:r>
      <w:r w:rsidR="0021136D" w:rsidRPr="00826608">
        <w:rPr>
          <w:sz w:val="24"/>
        </w:rPr>
        <w:t>Aπόφαση Ανάληψης Υποχρέωσης περί «έγκρισης της δέσμευσης και διάθεσης</w:t>
      </w:r>
      <w:r w:rsidR="00DE5C61" w:rsidRPr="00826608">
        <w:rPr>
          <w:sz w:val="24"/>
        </w:rPr>
        <w:t xml:space="preserve"> πίστωσης ποσού ύψους </w:t>
      </w:r>
      <w:r w:rsidR="0036521C" w:rsidRPr="00826608">
        <w:rPr>
          <w:b/>
          <w:bCs/>
          <w:sz w:val="24"/>
        </w:rPr>
        <w:t>1364.818,00</w:t>
      </w:r>
      <w:r w:rsidR="00DE5C61" w:rsidRPr="00826608">
        <w:rPr>
          <w:sz w:val="24"/>
        </w:rPr>
        <w:t xml:space="preserve"> </w:t>
      </w:r>
      <w:r w:rsidR="0021136D" w:rsidRPr="00826608">
        <w:rPr>
          <w:sz w:val="24"/>
        </w:rPr>
        <w:t>€</w:t>
      </w:r>
      <w:r w:rsidR="00DE5C61" w:rsidRPr="00826608">
        <w:rPr>
          <w:sz w:val="24"/>
        </w:rPr>
        <w:t xml:space="preserve"> σε βάρος του Κ.Α.: </w:t>
      </w:r>
      <w:r w:rsidR="0036521C" w:rsidRPr="00826608">
        <w:rPr>
          <w:sz w:val="24"/>
        </w:rPr>
        <w:t>61.7132.0002</w:t>
      </w:r>
    </w:p>
    <w:p w14:paraId="1BFEF2A0" w14:textId="77777777" w:rsidR="0021136D" w:rsidRDefault="0021136D" w:rsidP="00826608">
      <w:pPr>
        <w:pStyle w:val="a5"/>
        <w:tabs>
          <w:tab w:val="left" w:pos="941"/>
        </w:tabs>
        <w:ind w:right="137" w:firstLine="0"/>
        <w:rPr>
          <w:sz w:val="24"/>
        </w:rPr>
      </w:pPr>
    </w:p>
    <w:p w14:paraId="1EAEB161" w14:textId="77777777" w:rsidR="00650877" w:rsidRDefault="002C30B7" w:rsidP="00826608">
      <w:pPr>
        <w:pStyle w:val="a5"/>
        <w:numPr>
          <w:ilvl w:val="0"/>
          <w:numId w:val="14"/>
        </w:numPr>
        <w:tabs>
          <w:tab w:val="left" w:pos="941"/>
        </w:tabs>
        <w:ind w:right="137"/>
        <w:rPr>
          <w:sz w:val="24"/>
        </w:rPr>
      </w:pPr>
      <w:r w:rsidRPr="0021136D">
        <w:rPr>
          <w:sz w:val="24"/>
        </w:rPr>
        <w:t>Tην Απόφαση</w:t>
      </w:r>
      <w:r w:rsidR="0021136D">
        <w:rPr>
          <w:sz w:val="24"/>
        </w:rPr>
        <w:t xml:space="preserve"> με</w:t>
      </w:r>
      <w:r w:rsidRPr="0021136D">
        <w:rPr>
          <w:sz w:val="24"/>
        </w:rPr>
        <w:t xml:space="preserve"> </w:t>
      </w:r>
      <w:r w:rsidR="00DE5C61">
        <w:rPr>
          <w:sz w:val="24"/>
        </w:rPr>
        <w:t xml:space="preserve">αριθμό </w:t>
      </w:r>
      <w:r w:rsidR="008532A2">
        <w:rPr>
          <w:sz w:val="24"/>
        </w:rPr>
        <w:t>1</w:t>
      </w:r>
      <w:r w:rsidR="0036521C">
        <w:rPr>
          <w:sz w:val="24"/>
        </w:rPr>
        <w:t>5</w:t>
      </w:r>
      <w:r w:rsidR="008532A2">
        <w:rPr>
          <w:sz w:val="24"/>
        </w:rPr>
        <w:t>0</w:t>
      </w:r>
      <w:r w:rsidR="0036521C">
        <w:rPr>
          <w:sz w:val="24"/>
        </w:rPr>
        <w:t>/2023</w:t>
      </w:r>
      <w:r w:rsidR="0021136D" w:rsidRPr="0021136D">
        <w:rPr>
          <w:sz w:val="24"/>
        </w:rPr>
        <w:t xml:space="preserve"> της Οικονομικής Επιτροπής του Δήμου που εγκρίνει την μελέτη της προμήθειας και τις τεχνικές προδιαγραφές και την κατάρτιση των ό</w:t>
      </w:r>
      <w:r w:rsidR="00DE5C61">
        <w:rPr>
          <w:sz w:val="24"/>
        </w:rPr>
        <w:t>ρων διακήρυξης για την</w:t>
      </w:r>
      <w:r w:rsidR="00D65C0C">
        <w:rPr>
          <w:sz w:val="24"/>
        </w:rPr>
        <w:t xml:space="preserve"> Προμήθεια Υποέργο 1</w:t>
      </w:r>
      <w:r w:rsidR="00D65C0C" w:rsidRPr="00D65C0C">
        <w:rPr>
          <w:sz w:val="24"/>
        </w:rPr>
        <w:t xml:space="preserve">: </w:t>
      </w:r>
      <w:r w:rsidR="00DE5C61">
        <w:rPr>
          <w:sz w:val="24"/>
        </w:rPr>
        <w:t xml:space="preserve"> «</w:t>
      </w:r>
      <w:r w:rsidR="00D65C0C" w:rsidRPr="005C045A">
        <w:t>Υποδομές ηλεκτροκίνησης – Ηλεκτρικά Οχήματα – Σταθμοί φόρτισης  του Δήμου Καρπάθου</w:t>
      </w:r>
      <w:r w:rsidR="0021136D" w:rsidRPr="0021136D">
        <w:rPr>
          <w:sz w:val="24"/>
        </w:rPr>
        <w:t>» και ορίζει Επιτροπή διενέργειας του διαγωνισμού και αξιολόγησης των προσφορών</w:t>
      </w:r>
    </w:p>
    <w:p w14:paraId="2ED79421" w14:textId="77777777" w:rsidR="0021136D" w:rsidRPr="0021136D" w:rsidRDefault="0021136D" w:rsidP="00826608">
      <w:pPr>
        <w:tabs>
          <w:tab w:val="left" w:pos="941"/>
        </w:tabs>
        <w:ind w:right="137"/>
        <w:jc w:val="both"/>
        <w:rPr>
          <w:sz w:val="24"/>
        </w:rPr>
      </w:pPr>
    </w:p>
    <w:p w14:paraId="1F5A912E" w14:textId="77777777" w:rsidR="00650877" w:rsidRDefault="002C30B7" w:rsidP="00826608">
      <w:pPr>
        <w:pStyle w:val="a5"/>
        <w:numPr>
          <w:ilvl w:val="0"/>
          <w:numId w:val="14"/>
        </w:numPr>
        <w:tabs>
          <w:tab w:val="left" w:pos="941"/>
        </w:tabs>
        <w:ind w:right="134"/>
        <w:rPr>
          <w:sz w:val="24"/>
        </w:rPr>
      </w:pPr>
      <w:r>
        <w:rPr>
          <w:sz w:val="24"/>
        </w:rPr>
        <w:lastRenderedPageBreak/>
        <w:t>Την</w:t>
      </w:r>
      <w:r>
        <w:rPr>
          <w:spacing w:val="40"/>
          <w:sz w:val="24"/>
        </w:rPr>
        <w:t xml:space="preserve"> </w:t>
      </w:r>
      <w:r>
        <w:rPr>
          <w:sz w:val="24"/>
        </w:rPr>
        <w:t>Προκήρυξη</w:t>
      </w:r>
      <w:r>
        <w:rPr>
          <w:spacing w:val="40"/>
          <w:sz w:val="24"/>
        </w:rPr>
        <w:t xml:space="preserve"> </w:t>
      </w:r>
      <w:r>
        <w:rPr>
          <w:sz w:val="24"/>
        </w:rPr>
        <w:t>που</w:t>
      </w:r>
      <w:r>
        <w:rPr>
          <w:spacing w:val="40"/>
          <w:sz w:val="24"/>
        </w:rPr>
        <w:t xml:space="preserve"> </w:t>
      </w:r>
      <w:r>
        <w:rPr>
          <w:sz w:val="24"/>
        </w:rPr>
        <w:t>έχει</w:t>
      </w:r>
      <w:r>
        <w:rPr>
          <w:spacing w:val="40"/>
          <w:sz w:val="24"/>
        </w:rPr>
        <w:t xml:space="preserve"> </w:t>
      </w:r>
      <w:r>
        <w:rPr>
          <w:sz w:val="24"/>
        </w:rPr>
        <w:t>δημοσιευτεί</w:t>
      </w:r>
      <w:r>
        <w:rPr>
          <w:spacing w:val="40"/>
          <w:sz w:val="24"/>
        </w:rPr>
        <w:t xml:space="preserve"> </w:t>
      </w:r>
      <w:r>
        <w:rPr>
          <w:sz w:val="24"/>
        </w:rPr>
        <w:t>στην</w:t>
      </w:r>
      <w:r>
        <w:rPr>
          <w:spacing w:val="40"/>
          <w:sz w:val="24"/>
        </w:rPr>
        <w:t xml:space="preserve"> </w:t>
      </w:r>
      <w:r>
        <w:rPr>
          <w:sz w:val="24"/>
        </w:rPr>
        <w:t>Επίσημη</w:t>
      </w:r>
      <w:r>
        <w:rPr>
          <w:spacing w:val="40"/>
          <w:sz w:val="24"/>
        </w:rPr>
        <w:t xml:space="preserve"> </w:t>
      </w:r>
      <w:r>
        <w:rPr>
          <w:sz w:val="24"/>
        </w:rPr>
        <w:t>Εφημερίδα</w:t>
      </w:r>
      <w:r>
        <w:rPr>
          <w:spacing w:val="40"/>
          <w:sz w:val="24"/>
        </w:rPr>
        <w:t xml:space="preserve"> </w:t>
      </w:r>
      <w:r>
        <w:rPr>
          <w:sz w:val="24"/>
        </w:rPr>
        <w:t>της</w:t>
      </w:r>
      <w:r>
        <w:rPr>
          <w:spacing w:val="40"/>
          <w:sz w:val="24"/>
        </w:rPr>
        <w:t xml:space="preserve"> </w:t>
      </w:r>
      <w:r>
        <w:rPr>
          <w:sz w:val="24"/>
        </w:rPr>
        <w:t>ΕΕ/</w:t>
      </w:r>
      <w:r>
        <w:rPr>
          <w:spacing w:val="40"/>
          <w:sz w:val="24"/>
        </w:rPr>
        <w:t xml:space="preserve"> </w:t>
      </w:r>
      <w:r>
        <w:rPr>
          <w:sz w:val="24"/>
        </w:rPr>
        <w:t>ιστοσελίδα</w:t>
      </w:r>
      <w:r>
        <w:rPr>
          <w:spacing w:val="40"/>
          <w:sz w:val="24"/>
        </w:rPr>
        <w:t xml:space="preserve"> </w:t>
      </w:r>
      <w:r>
        <w:rPr>
          <w:sz w:val="24"/>
        </w:rPr>
        <w:t>του</w:t>
      </w:r>
      <w:r>
        <w:rPr>
          <w:spacing w:val="40"/>
          <w:sz w:val="24"/>
        </w:rPr>
        <w:t xml:space="preserve"> </w:t>
      </w:r>
      <w:r>
        <w:rPr>
          <w:sz w:val="24"/>
        </w:rPr>
        <w:t>TED,</w:t>
      </w:r>
      <w:r>
        <w:rPr>
          <w:spacing w:val="40"/>
          <w:sz w:val="24"/>
        </w:rPr>
        <w:t xml:space="preserve"> </w:t>
      </w:r>
      <w:r>
        <w:rPr>
          <w:sz w:val="24"/>
        </w:rPr>
        <w:t>με αριθμό αναφορ</w:t>
      </w:r>
      <w:r w:rsidRPr="00826608">
        <w:rPr>
          <w:sz w:val="24"/>
        </w:rPr>
        <w:t>άς</w:t>
      </w:r>
      <w:r w:rsidR="0021136D" w:rsidRPr="00826608">
        <w:rPr>
          <w:sz w:val="24"/>
        </w:rPr>
        <w:t xml:space="preserve"> </w:t>
      </w:r>
      <w:r w:rsidRPr="00826608">
        <w:rPr>
          <w:sz w:val="24"/>
        </w:rPr>
        <w:t xml:space="preserve"> </w:t>
      </w:r>
      <w:r w:rsidR="0036521C" w:rsidRPr="00826608">
        <w:rPr>
          <w:sz w:val="24"/>
        </w:rPr>
        <w:t>2003-176278</w:t>
      </w:r>
      <w:r w:rsidRPr="00826608">
        <w:rPr>
          <w:sz w:val="24"/>
        </w:rPr>
        <w:t>.</w:t>
      </w:r>
    </w:p>
    <w:p w14:paraId="7080475B" w14:textId="77777777" w:rsidR="0021136D" w:rsidRPr="0021136D" w:rsidRDefault="0021136D" w:rsidP="00826608">
      <w:pPr>
        <w:pStyle w:val="a5"/>
        <w:rPr>
          <w:sz w:val="24"/>
        </w:rPr>
      </w:pPr>
    </w:p>
    <w:p w14:paraId="043E705D" w14:textId="77777777" w:rsidR="0021136D" w:rsidRDefault="0021136D" w:rsidP="00826608">
      <w:pPr>
        <w:pStyle w:val="a5"/>
        <w:tabs>
          <w:tab w:val="left" w:pos="941"/>
        </w:tabs>
        <w:ind w:right="134" w:firstLine="0"/>
        <w:rPr>
          <w:sz w:val="24"/>
        </w:rPr>
      </w:pPr>
    </w:p>
    <w:p w14:paraId="6A694E77" w14:textId="77777777" w:rsidR="00650877" w:rsidRDefault="0021136D" w:rsidP="00826608">
      <w:pPr>
        <w:pStyle w:val="a5"/>
        <w:numPr>
          <w:ilvl w:val="0"/>
          <w:numId w:val="14"/>
        </w:numPr>
        <w:tabs>
          <w:tab w:val="left" w:pos="941"/>
        </w:tabs>
        <w:ind w:right="138"/>
        <w:rPr>
          <w:sz w:val="24"/>
        </w:rPr>
      </w:pPr>
      <w:r>
        <w:rPr>
          <w:sz w:val="24"/>
        </w:rPr>
        <w:t>Την υπ’</w:t>
      </w:r>
      <w:r w:rsidR="0050244E">
        <w:rPr>
          <w:sz w:val="24"/>
        </w:rPr>
        <w:t xml:space="preserve"> αριθμό </w:t>
      </w:r>
      <w:r w:rsidR="00A227C0">
        <w:rPr>
          <w:sz w:val="24"/>
        </w:rPr>
        <w:t>1384/2023</w:t>
      </w:r>
      <w:r w:rsidR="0050244E">
        <w:rPr>
          <w:sz w:val="24"/>
        </w:rPr>
        <w:t xml:space="preserve"> Διακήρυξη του Δημάρχ</w:t>
      </w:r>
      <w:r w:rsidR="00D65C0C">
        <w:rPr>
          <w:sz w:val="24"/>
        </w:rPr>
        <w:t>ου Καρπάθου</w:t>
      </w:r>
      <w:r w:rsidRPr="0021136D">
        <w:rPr>
          <w:sz w:val="24"/>
        </w:rPr>
        <w:t xml:space="preserve"> , η οποία αναρτήθηκε στο Κεντρικό Ηλεκτρονικό Μητρώο Δημοσίων Συμβάσεων, λαμβάνοντας </w:t>
      </w:r>
      <w:r w:rsidR="00D65C0C" w:rsidRPr="005C045A">
        <w:t>ΑΔΑΜ:</w:t>
      </w:r>
      <w:r w:rsidR="00D65C0C" w:rsidRPr="005C045A">
        <w:rPr>
          <w:color w:val="000000"/>
        </w:rPr>
        <w:t xml:space="preserve"> 23</w:t>
      </w:r>
      <w:r w:rsidR="00D65C0C" w:rsidRPr="005C045A">
        <w:rPr>
          <w:color w:val="000000"/>
          <w:lang w:val="en-US"/>
        </w:rPr>
        <w:t>PROC</w:t>
      </w:r>
      <w:r w:rsidR="00D65C0C" w:rsidRPr="005C045A">
        <w:rPr>
          <w:color w:val="000000"/>
        </w:rPr>
        <w:t>013712085/2023-11-06</w:t>
      </w:r>
      <w:r w:rsidR="00D65C0C">
        <w:rPr>
          <w:color w:val="000000"/>
        </w:rPr>
        <w:t xml:space="preserve">, </w:t>
      </w:r>
      <w:r w:rsidR="002C30B7">
        <w:rPr>
          <w:sz w:val="24"/>
        </w:rPr>
        <w:t>στο Εθνικό Σύστημα Ηλεκτρονικών Δημοσίων Συμβάσεων (Ε.Σ.Η.ΔΗ.Σ.) και στην επίσημη ιστοσελίδα του Δήμου.</w:t>
      </w:r>
    </w:p>
    <w:p w14:paraId="64F40B49" w14:textId="77777777" w:rsidR="0021136D" w:rsidRDefault="0021136D" w:rsidP="00826608">
      <w:pPr>
        <w:tabs>
          <w:tab w:val="left" w:pos="941"/>
        </w:tabs>
        <w:ind w:left="219" w:right="143"/>
        <w:rPr>
          <w:sz w:val="24"/>
        </w:rPr>
      </w:pPr>
    </w:p>
    <w:p w14:paraId="0161EA7B" w14:textId="77777777" w:rsidR="00650877" w:rsidRPr="0021136D" w:rsidRDefault="002C30B7" w:rsidP="00826608">
      <w:pPr>
        <w:tabs>
          <w:tab w:val="left" w:pos="941"/>
        </w:tabs>
        <w:ind w:left="219" w:right="143"/>
        <w:rPr>
          <w:sz w:val="24"/>
        </w:rPr>
      </w:pPr>
      <w:r w:rsidRPr="0021136D">
        <w:rPr>
          <w:sz w:val="24"/>
        </w:rPr>
        <w:t>Μέχρι</w:t>
      </w:r>
      <w:r w:rsidRPr="0021136D">
        <w:rPr>
          <w:spacing w:val="40"/>
          <w:sz w:val="24"/>
        </w:rPr>
        <w:t xml:space="preserve"> </w:t>
      </w:r>
      <w:r w:rsidRPr="0021136D">
        <w:rPr>
          <w:sz w:val="24"/>
        </w:rPr>
        <w:t>την</w:t>
      </w:r>
      <w:r w:rsidRPr="0021136D">
        <w:rPr>
          <w:spacing w:val="40"/>
          <w:sz w:val="24"/>
        </w:rPr>
        <w:t xml:space="preserve"> </w:t>
      </w:r>
      <w:r w:rsidRPr="0021136D">
        <w:rPr>
          <w:sz w:val="24"/>
        </w:rPr>
        <w:t>ορισθείσα</w:t>
      </w:r>
      <w:r w:rsidRPr="0021136D">
        <w:rPr>
          <w:spacing w:val="40"/>
          <w:sz w:val="24"/>
        </w:rPr>
        <w:t xml:space="preserve"> </w:t>
      </w:r>
      <w:r w:rsidRPr="0021136D">
        <w:rPr>
          <w:sz w:val="24"/>
        </w:rPr>
        <w:t>ημερομηνία</w:t>
      </w:r>
      <w:r w:rsidRPr="0021136D">
        <w:rPr>
          <w:spacing w:val="40"/>
          <w:sz w:val="24"/>
        </w:rPr>
        <w:t xml:space="preserve"> </w:t>
      </w:r>
      <w:r w:rsidRPr="0021136D">
        <w:rPr>
          <w:sz w:val="24"/>
        </w:rPr>
        <w:t>αποσφράγισης</w:t>
      </w:r>
      <w:r w:rsidRPr="0021136D">
        <w:rPr>
          <w:spacing w:val="40"/>
          <w:sz w:val="24"/>
        </w:rPr>
        <w:t xml:space="preserve"> </w:t>
      </w:r>
      <w:r w:rsidRPr="0021136D">
        <w:rPr>
          <w:sz w:val="24"/>
        </w:rPr>
        <w:t>ο</w:t>
      </w:r>
      <w:r w:rsidRPr="0021136D">
        <w:rPr>
          <w:spacing w:val="40"/>
          <w:sz w:val="24"/>
        </w:rPr>
        <w:t xml:space="preserve"> </w:t>
      </w:r>
      <w:r w:rsidR="0050244E">
        <w:rPr>
          <w:sz w:val="24"/>
        </w:rPr>
        <w:t>διαγωνισμός</w:t>
      </w:r>
      <w:r w:rsidRPr="0021136D">
        <w:rPr>
          <w:spacing w:val="40"/>
          <w:sz w:val="24"/>
        </w:rPr>
        <w:t xml:space="preserve"> </w:t>
      </w:r>
      <w:r w:rsidRPr="0021136D">
        <w:rPr>
          <w:sz w:val="24"/>
        </w:rPr>
        <w:t>ήταν</w:t>
      </w:r>
      <w:r w:rsidRPr="0021136D">
        <w:rPr>
          <w:spacing w:val="40"/>
          <w:sz w:val="24"/>
        </w:rPr>
        <w:t xml:space="preserve"> </w:t>
      </w:r>
      <w:r w:rsidR="0050244E">
        <w:rPr>
          <w:sz w:val="24"/>
        </w:rPr>
        <w:t>χαρακτηρισμένος</w:t>
      </w:r>
      <w:r w:rsidRPr="0021136D">
        <w:rPr>
          <w:spacing w:val="40"/>
          <w:sz w:val="24"/>
        </w:rPr>
        <w:t xml:space="preserve"> </w:t>
      </w:r>
      <w:r w:rsidRPr="0021136D">
        <w:rPr>
          <w:sz w:val="24"/>
        </w:rPr>
        <w:t>από</w:t>
      </w:r>
      <w:r w:rsidRPr="0021136D">
        <w:rPr>
          <w:spacing w:val="40"/>
          <w:sz w:val="24"/>
        </w:rPr>
        <w:t xml:space="preserve"> </w:t>
      </w:r>
      <w:r w:rsidR="0050244E">
        <w:rPr>
          <w:sz w:val="24"/>
        </w:rPr>
        <w:t>το σύστημα ως «κλειδωμένος</w:t>
      </w:r>
      <w:r w:rsidRPr="0021136D">
        <w:rPr>
          <w:sz w:val="24"/>
        </w:rPr>
        <w:t>» χωρίς να είναι δυνατή η πρόσβαση στο περιεχόμενο των προσφορών.</w:t>
      </w:r>
    </w:p>
    <w:p w14:paraId="246D26EF" w14:textId="77777777" w:rsidR="00650877" w:rsidRDefault="00650877" w:rsidP="00826608">
      <w:pPr>
        <w:pStyle w:val="a3"/>
        <w:spacing w:before="1"/>
      </w:pPr>
    </w:p>
    <w:p w14:paraId="0A7B65C9" w14:textId="77777777" w:rsidR="00650877" w:rsidRDefault="002C30B7" w:rsidP="00826608">
      <w:pPr>
        <w:pStyle w:val="a3"/>
        <w:spacing w:after="8"/>
        <w:ind w:left="220" w:right="136"/>
        <w:jc w:val="both"/>
      </w:pPr>
      <w:r>
        <w:t>Για την ηλεκτρονική αποσφράγιση των προσφορών η Επιτροπή αφού συνδέ</w:t>
      </w:r>
      <w:r w:rsidR="0021136D">
        <w:t>θ</w:t>
      </w:r>
      <w:r w:rsidR="0050244E">
        <w:t>ηκε στο σύστημα και επέλεξε τον</w:t>
      </w:r>
      <w:r>
        <w:t xml:space="preserve"> συγκεκριμένο </w:t>
      </w:r>
      <w:r w:rsidR="0050244E">
        <w:t>ηλεκτρονικό</w:t>
      </w:r>
      <w:r>
        <w:t xml:space="preserve"> </w:t>
      </w:r>
      <w:r w:rsidR="0050244E">
        <w:t>διαγωνισμό  με αριθμό</w:t>
      </w:r>
      <w:r>
        <w:t xml:space="preserve"> συστήματος ΕΣΗΔΗΣ </w:t>
      </w:r>
      <w:r w:rsidR="00D65C0C">
        <w:t xml:space="preserve">242154 </w:t>
      </w:r>
      <w:r>
        <w:t>διαπίστωσε ότι</w:t>
      </w:r>
      <w:r w:rsidR="0073572F">
        <w:t xml:space="preserve"> </w:t>
      </w:r>
      <w:r w:rsidR="00E0406C">
        <w:t xml:space="preserve">είχε </w:t>
      </w:r>
      <w:r w:rsidR="0050244E">
        <w:t>υποβληθεί εμπρόθεσμα στον</w:t>
      </w:r>
      <w:r w:rsidR="0073572F">
        <w:t xml:space="preserve"> διαγ</w:t>
      </w:r>
      <w:r w:rsidR="00D65C0C">
        <w:t>ωνισμό, για τις Ομάδες Α &amp; Β</w:t>
      </w:r>
      <w:r w:rsidR="0050244E">
        <w:t>,</w:t>
      </w:r>
      <w:r w:rsidR="00E0406C">
        <w:t xml:space="preserve"> η εξής μοναδική προσφορά</w:t>
      </w:r>
      <w:r>
        <w:t>:</w:t>
      </w:r>
    </w:p>
    <w:p w14:paraId="3AFC8F86" w14:textId="77777777" w:rsidR="0073572F" w:rsidRDefault="0073572F" w:rsidP="00826608">
      <w:pPr>
        <w:pStyle w:val="a3"/>
        <w:spacing w:after="8"/>
        <w:ind w:left="220" w:right="136"/>
        <w:jc w:val="both"/>
      </w:pPr>
    </w:p>
    <w:tbl>
      <w:tblPr>
        <w:tblStyle w:val="TableNormal"/>
        <w:tblpPr w:leftFromText="180" w:rightFromText="180" w:vertAnchor="text" w:horzAnchor="margin" w:tblpXSpec="center" w:tblpY="205"/>
        <w:tblW w:w="107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8"/>
        <w:gridCol w:w="1540"/>
        <w:gridCol w:w="2880"/>
        <w:gridCol w:w="2264"/>
        <w:gridCol w:w="1275"/>
        <w:gridCol w:w="2221"/>
      </w:tblGrid>
      <w:tr w:rsidR="0073572F" w14:paraId="01FB3776" w14:textId="77777777" w:rsidTr="00061A13">
        <w:trPr>
          <w:trHeight w:val="675"/>
        </w:trPr>
        <w:tc>
          <w:tcPr>
            <w:tcW w:w="538" w:type="dxa"/>
            <w:shd w:val="clear" w:color="auto" w:fill="FCE9D9"/>
            <w:vAlign w:val="center"/>
          </w:tcPr>
          <w:p w14:paraId="061ACC0E" w14:textId="77777777" w:rsidR="0073572F" w:rsidRDefault="0073572F" w:rsidP="00826608">
            <w:pPr>
              <w:pStyle w:val="TableParagraph"/>
              <w:spacing w:before="5"/>
              <w:jc w:val="center"/>
              <w:rPr>
                <w:rFonts w:ascii="Times New Roman"/>
              </w:rPr>
            </w:pPr>
          </w:p>
          <w:p w14:paraId="4D12F214" w14:textId="77777777" w:rsidR="0073572F" w:rsidRDefault="0073572F" w:rsidP="00826608">
            <w:pPr>
              <w:pStyle w:val="TableParagraph"/>
              <w:ind w:left="158"/>
              <w:jc w:val="center"/>
              <w:rPr>
                <w:b/>
              </w:rPr>
            </w:pPr>
            <w:r>
              <w:rPr>
                <w:b/>
                <w:spacing w:val="-5"/>
              </w:rPr>
              <w:t>α/α</w:t>
            </w:r>
          </w:p>
        </w:tc>
        <w:tc>
          <w:tcPr>
            <w:tcW w:w="1540" w:type="dxa"/>
            <w:shd w:val="clear" w:color="auto" w:fill="FCE9D9"/>
            <w:vAlign w:val="center"/>
          </w:tcPr>
          <w:p w14:paraId="6ADDBD8F" w14:textId="77777777" w:rsidR="0073572F" w:rsidRDefault="0073572F" w:rsidP="00826608">
            <w:pPr>
              <w:pStyle w:val="TableParagraph"/>
              <w:spacing w:before="5"/>
              <w:jc w:val="center"/>
              <w:rPr>
                <w:b/>
                <w:spacing w:val="-5"/>
              </w:rPr>
            </w:pPr>
          </w:p>
          <w:p w14:paraId="57BDFE0D" w14:textId="77777777" w:rsidR="0073572F" w:rsidRDefault="0073572F" w:rsidP="00826608">
            <w:pPr>
              <w:pStyle w:val="TableParagraph"/>
              <w:spacing w:before="5"/>
              <w:jc w:val="center"/>
              <w:rPr>
                <w:b/>
                <w:spacing w:val="-5"/>
              </w:rPr>
            </w:pPr>
            <w:r w:rsidRPr="0073572F">
              <w:rPr>
                <w:b/>
                <w:spacing w:val="-5"/>
              </w:rPr>
              <w:t>α/α</w:t>
            </w:r>
          </w:p>
          <w:p w14:paraId="2EC8102A" w14:textId="77777777" w:rsidR="0073572F" w:rsidRDefault="0073572F" w:rsidP="00826608">
            <w:pPr>
              <w:pStyle w:val="TableParagraph"/>
              <w:spacing w:before="5"/>
              <w:jc w:val="center"/>
              <w:rPr>
                <w:rFonts w:ascii="Times New Roman"/>
              </w:rPr>
            </w:pPr>
            <w:r w:rsidRPr="0073572F">
              <w:rPr>
                <w:b/>
                <w:spacing w:val="-5"/>
              </w:rPr>
              <w:t>Συστήματος</w:t>
            </w:r>
          </w:p>
        </w:tc>
        <w:tc>
          <w:tcPr>
            <w:tcW w:w="2880" w:type="dxa"/>
            <w:shd w:val="clear" w:color="auto" w:fill="FCE9D9"/>
            <w:vAlign w:val="center"/>
          </w:tcPr>
          <w:p w14:paraId="4C20F41F" w14:textId="77777777" w:rsidR="0073572F" w:rsidRDefault="0073572F" w:rsidP="00826608">
            <w:pPr>
              <w:pStyle w:val="TableParagraph"/>
              <w:spacing w:before="5"/>
              <w:jc w:val="center"/>
              <w:rPr>
                <w:rFonts w:ascii="Times New Roman"/>
              </w:rPr>
            </w:pPr>
          </w:p>
          <w:p w14:paraId="27423370" w14:textId="77777777" w:rsidR="0073572F" w:rsidRDefault="0073572F" w:rsidP="00826608">
            <w:pPr>
              <w:pStyle w:val="TableParagraph"/>
              <w:ind w:left="132" w:right="17"/>
              <w:jc w:val="center"/>
              <w:rPr>
                <w:b/>
              </w:rPr>
            </w:pPr>
            <w:r>
              <w:rPr>
                <w:b/>
              </w:rPr>
              <w:t>ΕΠΩΝΥΜΙΑ</w:t>
            </w:r>
            <w:r>
              <w:rPr>
                <w:b/>
                <w:spacing w:val="-9"/>
              </w:rPr>
              <w:t xml:space="preserve"> </w:t>
            </w:r>
            <w:r>
              <w:rPr>
                <w:b/>
              </w:rPr>
              <w:t>ΟΙΚΟΝΟΜΙΚΟΥ</w:t>
            </w:r>
            <w:r>
              <w:rPr>
                <w:b/>
                <w:spacing w:val="-8"/>
              </w:rPr>
              <w:t xml:space="preserve"> </w:t>
            </w:r>
            <w:r>
              <w:rPr>
                <w:b/>
                <w:spacing w:val="-4"/>
              </w:rPr>
              <w:t>ΦΟΡΕΑ</w:t>
            </w:r>
          </w:p>
        </w:tc>
        <w:tc>
          <w:tcPr>
            <w:tcW w:w="2264" w:type="dxa"/>
            <w:shd w:val="clear" w:color="auto" w:fill="FCE9D9"/>
            <w:vAlign w:val="center"/>
          </w:tcPr>
          <w:p w14:paraId="31BC11ED" w14:textId="77777777" w:rsidR="0073572F" w:rsidRDefault="0073572F" w:rsidP="00826608">
            <w:pPr>
              <w:pStyle w:val="TableParagraph"/>
              <w:spacing w:before="4"/>
              <w:ind w:left="156" w:right="40"/>
              <w:jc w:val="center"/>
              <w:rPr>
                <w:b/>
              </w:rPr>
            </w:pPr>
            <w:r>
              <w:rPr>
                <w:b/>
              </w:rPr>
              <w:t>ΗΜΕΡΟΜΗΝΙΑ</w:t>
            </w:r>
            <w:r>
              <w:rPr>
                <w:b/>
                <w:spacing w:val="-13"/>
              </w:rPr>
              <w:t xml:space="preserve"> </w:t>
            </w:r>
            <w:r>
              <w:rPr>
                <w:b/>
              </w:rPr>
              <w:t>ΚΑΙ</w:t>
            </w:r>
            <w:r>
              <w:rPr>
                <w:b/>
                <w:spacing w:val="-12"/>
              </w:rPr>
              <w:t xml:space="preserve"> </w:t>
            </w:r>
            <w:r>
              <w:rPr>
                <w:b/>
              </w:rPr>
              <w:t xml:space="preserve">ΩΡΑ </w:t>
            </w:r>
            <w:r>
              <w:rPr>
                <w:b/>
                <w:spacing w:val="-2"/>
              </w:rPr>
              <w:t>ΗΛΕΚΤΡΟΝΙΚΗΣ</w:t>
            </w:r>
          </w:p>
          <w:p w14:paraId="17087A75" w14:textId="77777777" w:rsidR="0073572F" w:rsidRDefault="0073572F" w:rsidP="00826608">
            <w:pPr>
              <w:pStyle w:val="TableParagraph"/>
              <w:spacing w:line="216" w:lineRule="exact"/>
              <w:ind w:left="154" w:right="40"/>
              <w:jc w:val="center"/>
              <w:rPr>
                <w:b/>
              </w:rPr>
            </w:pPr>
            <w:r>
              <w:rPr>
                <w:b/>
                <w:spacing w:val="-2"/>
              </w:rPr>
              <w:t>ΥΠΟΒΟΛΗΣ</w:t>
            </w:r>
          </w:p>
        </w:tc>
        <w:tc>
          <w:tcPr>
            <w:tcW w:w="1275" w:type="dxa"/>
            <w:shd w:val="clear" w:color="auto" w:fill="FCE9D9"/>
            <w:vAlign w:val="center"/>
          </w:tcPr>
          <w:p w14:paraId="3B4E8750" w14:textId="77777777" w:rsidR="0073572F" w:rsidRDefault="0073572F" w:rsidP="00826608">
            <w:pPr>
              <w:pStyle w:val="TableParagraph"/>
              <w:spacing w:before="4"/>
              <w:ind w:left="153" w:right="35"/>
              <w:jc w:val="center"/>
              <w:rPr>
                <w:b/>
              </w:rPr>
            </w:pPr>
            <w:r>
              <w:rPr>
                <w:b/>
                <w:spacing w:val="-5"/>
              </w:rPr>
              <w:t>ΑΡ.</w:t>
            </w:r>
          </w:p>
          <w:p w14:paraId="4EA9D35D" w14:textId="77777777" w:rsidR="0073572F" w:rsidRDefault="003E6083" w:rsidP="00826608">
            <w:pPr>
              <w:pStyle w:val="TableParagraph"/>
              <w:spacing w:line="270" w:lineRule="atLeast"/>
              <w:ind w:left="156" w:right="35"/>
              <w:jc w:val="center"/>
              <w:rPr>
                <w:b/>
              </w:rPr>
            </w:pPr>
            <w:r>
              <w:rPr>
                <w:b/>
                <w:spacing w:val="-2"/>
              </w:rPr>
              <w:t>ΠΡΟΣΦΟΡΑ</w:t>
            </w:r>
            <w:r w:rsidR="0073572F">
              <w:rPr>
                <w:b/>
                <w:spacing w:val="-10"/>
              </w:rPr>
              <w:t>Σ</w:t>
            </w:r>
          </w:p>
        </w:tc>
        <w:tc>
          <w:tcPr>
            <w:tcW w:w="2221" w:type="dxa"/>
            <w:shd w:val="clear" w:color="auto" w:fill="FCE9D9"/>
            <w:vAlign w:val="center"/>
          </w:tcPr>
          <w:p w14:paraId="641E85AD" w14:textId="77777777" w:rsidR="0073572F" w:rsidRDefault="0073572F" w:rsidP="00826608">
            <w:pPr>
              <w:pStyle w:val="TableParagraph"/>
              <w:spacing w:before="4"/>
              <w:ind w:right="38"/>
              <w:jc w:val="center"/>
              <w:rPr>
                <w:b/>
              </w:rPr>
            </w:pPr>
            <w:r>
              <w:rPr>
                <w:b/>
              </w:rPr>
              <w:t>ΠΡΟΣΦΕΡΟΥΣΑ</w:t>
            </w:r>
            <w:r>
              <w:rPr>
                <w:b/>
                <w:spacing w:val="-4"/>
              </w:rPr>
              <w:t xml:space="preserve"> ΟΜΑΔΑ</w:t>
            </w:r>
          </w:p>
        </w:tc>
      </w:tr>
      <w:tr w:rsidR="0073572F" w14:paraId="4CB11C85" w14:textId="77777777" w:rsidTr="00061A13">
        <w:trPr>
          <w:trHeight w:val="250"/>
        </w:trPr>
        <w:tc>
          <w:tcPr>
            <w:tcW w:w="538" w:type="dxa"/>
            <w:vAlign w:val="center"/>
          </w:tcPr>
          <w:p w14:paraId="1D8B55C7" w14:textId="77777777" w:rsidR="0073572F" w:rsidRDefault="0073572F" w:rsidP="00826608">
            <w:pPr>
              <w:pStyle w:val="TableParagraph"/>
              <w:spacing w:line="266" w:lineRule="exact"/>
              <w:ind w:left="114"/>
              <w:jc w:val="center"/>
              <w:rPr>
                <w:b/>
              </w:rPr>
            </w:pPr>
            <w:r>
              <w:rPr>
                <w:b/>
                <w:w w:val="90"/>
              </w:rPr>
              <w:t>1</w:t>
            </w:r>
          </w:p>
        </w:tc>
        <w:tc>
          <w:tcPr>
            <w:tcW w:w="1540" w:type="dxa"/>
            <w:vAlign w:val="center"/>
          </w:tcPr>
          <w:p w14:paraId="056677B5" w14:textId="77777777" w:rsidR="0073572F" w:rsidRDefault="00D65C0C" w:rsidP="00826608">
            <w:pPr>
              <w:pStyle w:val="TableParagraph"/>
              <w:spacing w:line="266" w:lineRule="exact"/>
              <w:ind w:left="162" w:right="17"/>
              <w:jc w:val="center"/>
            </w:pPr>
            <w:r>
              <w:t>242154</w:t>
            </w:r>
          </w:p>
        </w:tc>
        <w:tc>
          <w:tcPr>
            <w:tcW w:w="2880" w:type="dxa"/>
            <w:vAlign w:val="center"/>
          </w:tcPr>
          <w:p w14:paraId="470B1F03" w14:textId="77777777" w:rsidR="0073572F" w:rsidRDefault="0073572F" w:rsidP="00826608">
            <w:pPr>
              <w:pStyle w:val="TableParagraph"/>
              <w:spacing w:line="266" w:lineRule="exact"/>
              <w:ind w:left="162" w:right="17"/>
              <w:jc w:val="center"/>
            </w:pPr>
            <w:r>
              <w:t>FOTAGONLED</w:t>
            </w:r>
            <w:r>
              <w:rPr>
                <w:spacing w:val="-9"/>
              </w:rPr>
              <w:t xml:space="preserve"> </w:t>
            </w:r>
            <w:r>
              <w:t>ΑΝΩΝΥΜΗ</w:t>
            </w:r>
            <w:r>
              <w:rPr>
                <w:spacing w:val="-10"/>
              </w:rPr>
              <w:t xml:space="preserve"> </w:t>
            </w:r>
            <w:r>
              <w:rPr>
                <w:spacing w:val="-2"/>
              </w:rPr>
              <w:t>ΕΤΑΙΡΕΙΑ</w:t>
            </w:r>
          </w:p>
        </w:tc>
        <w:tc>
          <w:tcPr>
            <w:tcW w:w="2264" w:type="dxa"/>
            <w:vAlign w:val="center"/>
          </w:tcPr>
          <w:p w14:paraId="10B1A224" w14:textId="77777777" w:rsidR="0073572F" w:rsidRDefault="0036521C" w:rsidP="00826608">
            <w:pPr>
              <w:pStyle w:val="TableParagraph"/>
              <w:spacing w:line="266" w:lineRule="exact"/>
              <w:ind w:right="170"/>
              <w:jc w:val="center"/>
            </w:pPr>
            <w:r>
              <w:rPr>
                <w:rStyle w:val="xao"/>
              </w:rPr>
              <w:t>12/12/2023 09:25:16</w:t>
            </w:r>
          </w:p>
        </w:tc>
        <w:tc>
          <w:tcPr>
            <w:tcW w:w="1275" w:type="dxa"/>
            <w:vAlign w:val="center"/>
          </w:tcPr>
          <w:p w14:paraId="09A5EFB6" w14:textId="77777777" w:rsidR="0073572F" w:rsidRDefault="0036521C" w:rsidP="00826608">
            <w:pPr>
              <w:pStyle w:val="TableParagraph"/>
              <w:spacing w:line="266" w:lineRule="exact"/>
              <w:ind w:right="228"/>
              <w:jc w:val="center"/>
            </w:pPr>
            <w:r>
              <w:rPr>
                <w:spacing w:val="-2"/>
              </w:rPr>
              <w:t>381705</w:t>
            </w:r>
          </w:p>
        </w:tc>
        <w:tc>
          <w:tcPr>
            <w:tcW w:w="2221" w:type="dxa"/>
            <w:vAlign w:val="center"/>
          </w:tcPr>
          <w:p w14:paraId="3DE9C82C" w14:textId="77777777" w:rsidR="0073572F" w:rsidRDefault="00D65C0C" w:rsidP="00826608">
            <w:pPr>
              <w:pStyle w:val="TableParagraph"/>
              <w:spacing w:line="237" w:lineRule="exact"/>
              <w:ind w:right="112"/>
              <w:jc w:val="center"/>
            </w:pPr>
            <w:r>
              <w:t>Ομάδα Α &amp; Ομάδα Β</w:t>
            </w:r>
          </w:p>
        </w:tc>
      </w:tr>
    </w:tbl>
    <w:p w14:paraId="41A000AB" w14:textId="77777777" w:rsidR="0021136D" w:rsidRDefault="0021136D" w:rsidP="00826608">
      <w:pPr>
        <w:pStyle w:val="a3"/>
        <w:spacing w:after="8"/>
        <w:ind w:left="220" w:right="136"/>
        <w:jc w:val="center"/>
      </w:pPr>
    </w:p>
    <w:p w14:paraId="32467E9B" w14:textId="77777777" w:rsidR="0073572F" w:rsidRDefault="0073572F" w:rsidP="00826608">
      <w:pPr>
        <w:spacing w:before="1" w:line="274" w:lineRule="exact"/>
        <w:ind w:left="220"/>
        <w:jc w:val="both"/>
        <w:rPr>
          <w:b/>
          <w:sz w:val="24"/>
        </w:rPr>
      </w:pPr>
    </w:p>
    <w:p w14:paraId="5573DC05" w14:textId="77777777" w:rsidR="00650877" w:rsidRPr="00CD27BB" w:rsidRDefault="002C30B7" w:rsidP="00826608">
      <w:pPr>
        <w:spacing w:before="1" w:line="274" w:lineRule="exact"/>
        <w:ind w:left="220"/>
        <w:jc w:val="both"/>
        <w:rPr>
          <w:b/>
          <w:sz w:val="24"/>
        </w:rPr>
      </w:pPr>
      <w:r>
        <w:rPr>
          <w:b/>
          <w:sz w:val="24"/>
        </w:rPr>
        <w:t>ΕΝΟΤΗΤΑ</w:t>
      </w:r>
      <w:r>
        <w:rPr>
          <w:b/>
          <w:spacing w:val="-6"/>
          <w:sz w:val="24"/>
        </w:rPr>
        <w:t xml:space="preserve"> </w:t>
      </w:r>
      <w:r>
        <w:rPr>
          <w:b/>
          <w:sz w:val="24"/>
        </w:rPr>
        <w:t>Α:</w:t>
      </w:r>
      <w:r>
        <w:rPr>
          <w:b/>
          <w:spacing w:val="-4"/>
          <w:sz w:val="24"/>
        </w:rPr>
        <w:t xml:space="preserve"> </w:t>
      </w:r>
      <w:r>
        <w:rPr>
          <w:b/>
          <w:sz w:val="24"/>
        </w:rPr>
        <w:t>Αξιολόγηση</w:t>
      </w:r>
      <w:r>
        <w:rPr>
          <w:b/>
          <w:spacing w:val="-5"/>
          <w:sz w:val="24"/>
        </w:rPr>
        <w:t xml:space="preserve"> </w:t>
      </w:r>
      <w:r>
        <w:rPr>
          <w:b/>
          <w:sz w:val="24"/>
        </w:rPr>
        <w:t>δικαιολογητικών</w:t>
      </w:r>
      <w:r>
        <w:rPr>
          <w:b/>
          <w:spacing w:val="-4"/>
          <w:sz w:val="24"/>
        </w:rPr>
        <w:t xml:space="preserve"> </w:t>
      </w:r>
      <w:r>
        <w:rPr>
          <w:b/>
          <w:spacing w:val="-2"/>
          <w:sz w:val="24"/>
        </w:rPr>
        <w:t>συμμετοχής</w:t>
      </w:r>
    </w:p>
    <w:p w14:paraId="58CC923E" w14:textId="77777777" w:rsidR="00650877" w:rsidRDefault="002C30B7" w:rsidP="00826608">
      <w:pPr>
        <w:pStyle w:val="a3"/>
        <w:ind w:left="220" w:right="134"/>
        <w:jc w:val="both"/>
      </w:pPr>
      <w:r>
        <w:t xml:space="preserve">Η Επιτροπή για την αποσφράγιση της Προσφοράς, καταχώρησε διαδοχικά στην ειδική φόρμα του συστήματος τα διαπιστευτήριά της και </w:t>
      </w:r>
      <w:r w:rsidR="00CD27BB">
        <w:t>προχώρησε στην αποσφράγιση των (υ</w:t>
      </w:r>
      <w:r>
        <w:t>πο</w:t>
      </w:r>
      <w:r w:rsidR="00CD27BB">
        <w:t>)</w:t>
      </w:r>
      <w:r>
        <w:t xml:space="preserve">φακέλων: </w:t>
      </w:r>
      <w:r>
        <w:rPr>
          <w:b/>
        </w:rPr>
        <w:t>Δικαιολογητικά Συμμετοχής - Τεχνική Προσφορά</w:t>
      </w:r>
      <w:r w:rsidR="00061A13">
        <w:rPr>
          <w:b/>
        </w:rPr>
        <w:t xml:space="preserve"> – Οικονομική Προσφορά</w:t>
      </w:r>
      <w:r>
        <w:rPr>
          <w:b/>
        </w:rPr>
        <w:t xml:space="preserve">, </w:t>
      </w:r>
      <w:r>
        <w:t xml:space="preserve">με αποτέλεσμα να είναι δυνατή η πρόσβαση στο περιεχόμενό τους. Επισημαίνεται </w:t>
      </w:r>
      <w:r w:rsidR="00CD27BB">
        <w:t xml:space="preserve">ότι </w:t>
      </w:r>
      <w:r>
        <w:t>σύμφωνα με το</w:t>
      </w:r>
      <w:r>
        <w:rPr>
          <w:spacing w:val="40"/>
        </w:rPr>
        <w:t xml:space="preserve"> </w:t>
      </w:r>
      <w:r>
        <w:t>άρθρο</w:t>
      </w:r>
      <w:r>
        <w:rPr>
          <w:spacing w:val="-2"/>
        </w:rPr>
        <w:t xml:space="preserve"> </w:t>
      </w:r>
      <w:r>
        <w:t>3.1.</w:t>
      </w:r>
      <w:r w:rsidR="00CD27BB" w:rsidRPr="00CD27BB">
        <w:t>2.</w:t>
      </w:r>
      <w:r>
        <w:t>1</w:t>
      </w:r>
      <w:r>
        <w:rPr>
          <w:spacing w:val="-2"/>
        </w:rPr>
        <w:t xml:space="preserve"> </w:t>
      </w:r>
      <w:r>
        <w:t>της Διακήρυξης</w:t>
      </w:r>
      <w:r>
        <w:rPr>
          <w:spacing w:val="-2"/>
        </w:rPr>
        <w:t xml:space="preserve"> </w:t>
      </w:r>
      <w:r>
        <w:t>του</w:t>
      </w:r>
      <w:r>
        <w:rPr>
          <w:spacing w:val="-2"/>
        </w:rPr>
        <w:t xml:space="preserve"> </w:t>
      </w:r>
      <w:r w:rsidR="00CD27BB">
        <w:t>Διαγωνισμού,</w:t>
      </w:r>
      <w:r w:rsidR="00CD27BB" w:rsidRPr="00CD27BB">
        <w:t xml:space="preserve"> </w:t>
      </w:r>
      <w:r w:rsidR="00CD27BB">
        <w:t>όταν εξ αρχής έχει υποβληθεί μια προσφορά, τα αποτελέσματα όλων των σταδίων της διαδικασίας ανάθεσης, ήτοι Δικαιολογητικών Συμμετοχής, Τεχνικής Προσφοράς και Οικονομικής Προσφοράς, επικυρώνονται με την απόφαση κατακύρωσης του άρθρου 105 του ν.4412/2016, σύμφωνα με την παράγραφο 3.3 της Διακήρυξης, που εκδίδεται μετά το πέρας και του τελευταίου σταδίου της διαδικασίας.</w:t>
      </w:r>
    </w:p>
    <w:p w14:paraId="3B1339FA" w14:textId="77777777" w:rsidR="00650877" w:rsidRDefault="00650877" w:rsidP="00826608">
      <w:pPr>
        <w:pStyle w:val="a3"/>
        <w:spacing w:before="5"/>
      </w:pPr>
    </w:p>
    <w:p w14:paraId="6BA40369" w14:textId="77777777" w:rsidR="00650877" w:rsidRDefault="00D01F75" w:rsidP="00826608">
      <w:pPr>
        <w:pStyle w:val="a5"/>
        <w:numPr>
          <w:ilvl w:val="0"/>
          <w:numId w:val="12"/>
        </w:numPr>
        <w:tabs>
          <w:tab w:val="left" w:pos="504"/>
        </w:tabs>
        <w:jc w:val="center"/>
        <w:rPr>
          <w:b/>
          <w:sz w:val="24"/>
        </w:rPr>
      </w:pPr>
      <w:r>
        <w:rPr>
          <w:b/>
          <w:sz w:val="24"/>
          <w:u w:val="single"/>
        </w:rPr>
        <w:t xml:space="preserve">Μοναδικός </w:t>
      </w:r>
      <w:r w:rsidR="002C30B7">
        <w:rPr>
          <w:b/>
          <w:sz w:val="24"/>
          <w:u w:val="single"/>
        </w:rPr>
        <w:t>Οικονομικός</w:t>
      </w:r>
      <w:r w:rsidR="002C30B7">
        <w:rPr>
          <w:b/>
          <w:spacing w:val="-8"/>
          <w:sz w:val="24"/>
          <w:u w:val="single"/>
        </w:rPr>
        <w:t xml:space="preserve"> </w:t>
      </w:r>
      <w:r w:rsidR="002C30B7">
        <w:rPr>
          <w:b/>
          <w:sz w:val="24"/>
          <w:u w:val="single"/>
        </w:rPr>
        <w:t>Φορέας</w:t>
      </w:r>
      <w:r w:rsidR="002C30B7">
        <w:rPr>
          <w:b/>
          <w:spacing w:val="-3"/>
          <w:sz w:val="24"/>
          <w:u w:val="single"/>
        </w:rPr>
        <w:t xml:space="preserve"> </w:t>
      </w:r>
      <w:r w:rsidR="002C30B7">
        <w:rPr>
          <w:b/>
          <w:sz w:val="24"/>
          <w:u w:val="single"/>
        </w:rPr>
        <w:t>«FOTAGONLED</w:t>
      </w:r>
      <w:r w:rsidR="002C30B7">
        <w:rPr>
          <w:b/>
          <w:spacing w:val="-4"/>
          <w:sz w:val="24"/>
          <w:u w:val="single"/>
        </w:rPr>
        <w:t xml:space="preserve"> </w:t>
      </w:r>
      <w:r w:rsidR="002C30B7">
        <w:rPr>
          <w:b/>
          <w:sz w:val="24"/>
          <w:u w:val="single"/>
        </w:rPr>
        <w:t>ΑΝΩΝΥΜΗ</w:t>
      </w:r>
      <w:r w:rsidR="002C30B7">
        <w:rPr>
          <w:b/>
          <w:spacing w:val="-2"/>
          <w:sz w:val="24"/>
          <w:u w:val="single"/>
        </w:rPr>
        <w:t xml:space="preserve"> ΕΤΑΙΡΕΙΑ»</w:t>
      </w:r>
    </w:p>
    <w:p w14:paraId="0E23B9F3" w14:textId="77777777" w:rsidR="00650877" w:rsidRPr="00E2601B" w:rsidRDefault="002C30B7" w:rsidP="00826608">
      <w:pPr>
        <w:pStyle w:val="a3"/>
        <w:spacing w:before="3"/>
        <w:ind w:left="220"/>
        <w:jc w:val="both"/>
      </w:pPr>
      <w:r w:rsidRPr="00E2601B">
        <w:t>Η</w:t>
      </w:r>
      <w:r w:rsidRPr="00E2601B">
        <w:rPr>
          <w:spacing w:val="36"/>
        </w:rPr>
        <w:t xml:space="preserve">  </w:t>
      </w:r>
      <w:r w:rsidRPr="00E2601B">
        <w:t>Επιτροπή</w:t>
      </w:r>
      <w:r w:rsidRPr="00E2601B">
        <w:rPr>
          <w:spacing w:val="36"/>
        </w:rPr>
        <w:t xml:space="preserve">  </w:t>
      </w:r>
      <w:r w:rsidRPr="00E2601B">
        <w:t>προέβη</w:t>
      </w:r>
      <w:r w:rsidRPr="00E2601B">
        <w:rPr>
          <w:spacing w:val="34"/>
        </w:rPr>
        <w:t xml:space="preserve">  </w:t>
      </w:r>
      <w:r w:rsidRPr="00E2601B">
        <w:t>σε</w:t>
      </w:r>
      <w:r w:rsidRPr="00E2601B">
        <w:rPr>
          <w:spacing w:val="37"/>
        </w:rPr>
        <w:t xml:space="preserve">  </w:t>
      </w:r>
      <w:r w:rsidRPr="00E2601B">
        <w:t>καταγραφή</w:t>
      </w:r>
      <w:r w:rsidRPr="00E2601B">
        <w:rPr>
          <w:spacing w:val="37"/>
        </w:rPr>
        <w:t xml:space="preserve">  </w:t>
      </w:r>
      <w:r w:rsidRPr="00E2601B">
        <w:t>και</w:t>
      </w:r>
      <w:r w:rsidRPr="00E2601B">
        <w:rPr>
          <w:spacing w:val="35"/>
        </w:rPr>
        <w:t xml:space="preserve">  </w:t>
      </w:r>
      <w:r w:rsidRPr="00E2601B">
        <w:t>έλεγχο</w:t>
      </w:r>
      <w:r w:rsidRPr="00E2601B">
        <w:rPr>
          <w:spacing w:val="35"/>
        </w:rPr>
        <w:t xml:space="preserve">  </w:t>
      </w:r>
      <w:r w:rsidRPr="00E2601B">
        <w:t>του</w:t>
      </w:r>
      <w:r w:rsidRPr="00E2601B">
        <w:rPr>
          <w:spacing w:val="36"/>
        </w:rPr>
        <w:t xml:space="preserve">  </w:t>
      </w:r>
      <w:r w:rsidRPr="00E2601B">
        <w:t>περιεχομένου</w:t>
      </w:r>
      <w:r w:rsidRPr="00E2601B">
        <w:rPr>
          <w:spacing w:val="36"/>
        </w:rPr>
        <w:t xml:space="preserve">  </w:t>
      </w:r>
      <w:r w:rsidRPr="00E2601B">
        <w:t>του</w:t>
      </w:r>
      <w:r w:rsidRPr="00E2601B">
        <w:rPr>
          <w:spacing w:val="36"/>
        </w:rPr>
        <w:t xml:space="preserve">  </w:t>
      </w:r>
      <w:r w:rsidRPr="00E2601B">
        <w:t>ηλεκτρονικού</w:t>
      </w:r>
      <w:r w:rsidRPr="00E2601B">
        <w:rPr>
          <w:spacing w:val="37"/>
        </w:rPr>
        <w:t xml:space="preserve">  </w:t>
      </w:r>
      <w:r w:rsidRPr="00E2601B">
        <w:rPr>
          <w:spacing w:val="-2"/>
        </w:rPr>
        <w:t>φακέλου</w:t>
      </w:r>
    </w:p>
    <w:p w14:paraId="0BA15AD9" w14:textId="77777777" w:rsidR="00650877" w:rsidRPr="00E2601B" w:rsidRDefault="002C30B7" w:rsidP="00826608">
      <w:pPr>
        <w:pStyle w:val="a3"/>
        <w:ind w:left="220" w:right="138"/>
        <w:jc w:val="both"/>
      </w:pPr>
      <w:r w:rsidRPr="00E2601B">
        <w:t>«Δικαιολογητικά συμμετοχής - Τεχνική Προσφορά</w:t>
      </w:r>
      <w:r w:rsidR="00061A13">
        <w:t xml:space="preserve"> – Οικονομική Προσφορά</w:t>
      </w:r>
      <w:r w:rsidRPr="00E2601B">
        <w:t>», όπως προβλέπεται στο άρθρο 3.1.2 της Διακήρυξης, τα περιεχόμενα του οποίου παρουσιάζονται στον παρακάτω πίνακα:</w:t>
      </w:r>
    </w:p>
    <w:p w14:paraId="4826F9D1" w14:textId="77777777" w:rsidR="003E6083" w:rsidRDefault="003E6083" w:rsidP="00826608">
      <w:pPr>
        <w:pStyle w:val="a3"/>
        <w:ind w:left="220" w:right="138"/>
        <w:jc w:val="both"/>
        <w:rPr>
          <w:rFonts w:ascii="Calibri" w:hAnsi="Calibri"/>
        </w:rPr>
      </w:pPr>
    </w:p>
    <w:tbl>
      <w:tblPr>
        <w:tblStyle w:val="TableNormal"/>
        <w:tblpPr w:leftFromText="180" w:rightFromText="180" w:vertAnchor="text" w:horzAnchor="margin" w:tblpXSpec="center" w:tblpY="205"/>
        <w:tblW w:w="108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8"/>
        <w:gridCol w:w="1540"/>
        <w:gridCol w:w="3060"/>
        <w:gridCol w:w="2340"/>
        <w:gridCol w:w="3420"/>
      </w:tblGrid>
      <w:tr w:rsidR="003E6083" w14:paraId="5DF01E71" w14:textId="77777777" w:rsidTr="003E6083">
        <w:trPr>
          <w:trHeight w:val="675"/>
        </w:trPr>
        <w:tc>
          <w:tcPr>
            <w:tcW w:w="538" w:type="dxa"/>
            <w:shd w:val="clear" w:color="auto" w:fill="FCE9D9"/>
            <w:vAlign w:val="center"/>
          </w:tcPr>
          <w:p w14:paraId="1A4AAF9A" w14:textId="77777777" w:rsidR="003E6083" w:rsidRDefault="003E6083" w:rsidP="00826608">
            <w:pPr>
              <w:pStyle w:val="TableParagraph"/>
              <w:spacing w:before="5"/>
              <w:jc w:val="center"/>
              <w:rPr>
                <w:rFonts w:ascii="Times New Roman"/>
              </w:rPr>
            </w:pPr>
          </w:p>
          <w:p w14:paraId="3E3F7745" w14:textId="77777777" w:rsidR="003E6083" w:rsidRDefault="003E6083" w:rsidP="00826608">
            <w:pPr>
              <w:pStyle w:val="TableParagraph"/>
              <w:ind w:left="158"/>
              <w:jc w:val="center"/>
              <w:rPr>
                <w:b/>
              </w:rPr>
            </w:pPr>
            <w:r>
              <w:rPr>
                <w:b/>
                <w:spacing w:val="-5"/>
              </w:rPr>
              <w:t>α/α</w:t>
            </w:r>
          </w:p>
        </w:tc>
        <w:tc>
          <w:tcPr>
            <w:tcW w:w="1540" w:type="dxa"/>
            <w:shd w:val="clear" w:color="auto" w:fill="FCE9D9"/>
            <w:vAlign w:val="center"/>
          </w:tcPr>
          <w:p w14:paraId="23CF611E" w14:textId="77777777" w:rsidR="003E6083" w:rsidRDefault="003E6083" w:rsidP="00826608">
            <w:pPr>
              <w:pStyle w:val="TableParagraph"/>
              <w:spacing w:before="5"/>
              <w:jc w:val="center"/>
              <w:rPr>
                <w:b/>
                <w:spacing w:val="-5"/>
              </w:rPr>
            </w:pPr>
          </w:p>
          <w:p w14:paraId="65CD8793" w14:textId="77777777" w:rsidR="003E6083" w:rsidRDefault="003E6083" w:rsidP="00826608">
            <w:pPr>
              <w:pStyle w:val="TableParagraph"/>
              <w:spacing w:before="5"/>
              <w:jc w:val="center"/>
              <w:rPr>
                <w:b/>
                <w:spacing w:val="-5"/>
              </w:rPr>
            </w:pPr>
            <w:r w:rsidRPr="0073572F">
              <w:rPr>
                <w:b/>
                <w:spacing w:val="-5"/>
              </w:rPr>
              <w:t>α/α</w:t>
            </w:r>
          </w:p>
          <w:p w14:paraId="18D6FDC7" w14:textId="77777777" w:rsidR="003E6083" w:rsidRDefault="003E6083" w:rsidP="00826608">
            <w:pPr>
              <w:pStyle w:val="TableParagraph"/>
              <w:spacing w:before="5"/>
              <w:jc w:val="center"/>
              <w:rPr>
                <w:rFonts w:ascii="Times New Roman"/>
              </w:rPr>
            </w:pPr>
            <w:r w:rsidRPr="0073572F">
              <w:rPr>
                <w:b/>
                <w:spacing w:val="-5"/>
              </w:rPr>
              <w:t>Συστήματος</w:t>
            </w:r>
          </w:p>
        </w:tc>
        <w:tc>
          <w:tcPr>
            <w:tcW w:w="3060" w:type="dxa"/>
            <w:shd w:val="clear" w:color="auto" w:fill="FCE9D9"/>
            <w:vAlign w:val="center"/>
          </w:tcPr>
          <w:p w14:paraId="0AD279F0" w14:textId="77777777" w:rsidR="003E6083" w:rsidRDefault="003E6083" w:rsidP="00826608">
            <w:pPr>
              <w:pStyle w:val="TableParagraph"/>
              <w:spacing w:before="5"/>
              <w:jc w:val="center"/>
              <w:rPr>
                <w:rFonts w:ascii="Times New Roman"/>
              </w:rPr>
            </w:pPr>
          </w:p>
          <w:p w14:paraId="479C99F8" w14:textId="77777777" w:rsidR="003E6083" w:rsidRDefault="003E6083" w:rsidP="00826608">
            <w:pPr>
              <w:pStyle w:val="TableParagraph"/>
              <w:ind w:left="132" w:right="17"/>
              <w:jc w:val="center"/>
              <w:rPr>
                <w:b/>
              </w:rPr>
            </w:pPr>
            <w:r>
              <w:rPr>
                <w:b/>
              </w:rPr>
              <w:t>ΠΕΡΙΕΧΟΜΕΝΑ</w:t>
            </w:r>
          </w:p>
        </w:tc>
        <w:tc>
          <w:tcPr>
            <w:tcW w:w="2340" w:type="dxa"/>
            <w:shd w:val="clear" w:color="auto" w:fill="FCE9D9"/>
            <w:vAlign w:val="center"/>
          </w:tcPr>
          <w:p w14:paraId="5DCB9842" w14:textId="77777777" w:rsidR="003E6083" w:rsidRDefault="003E6083" w:rsidP="00826608">
            <w:pPr>
              <w:pStyle w:val="TableParagraph"/>
              <w:spacing w:before="4"/>
              <w:ind w:left="153" w:right="35"/>
              <w:jc w:val="center"/>
              <w:rPr>
                <w:b/>
              </w:rPr>
            </w:pPr>
            <w:r>
              <w:rPr>
                <w:b/>
                <w:spacing w:val="-5"/>
              </w:rPr>
              <w:t>ΑΡ.</w:t>
            </w:r>
          </w:p>
          <w:p w14:paraId="669CFBA8" w14:textId="77777777" w:rsidR="003E6083" w:rsidRDefault="003E6083" w:rsidP="00826608">
            <w:pPr>
              <w:pStyle w:val="TableParagraph"/>
              <w:spacing w:line="270" w:lineRule="atLeast"/>
              <w:ind w:left="156" w:right="35"/>
              <w:jc w:val="center"/>
              <w:rPr>
                <w:b/>
              </w:rPr>
            </w:pPr>
            <w:r>
              <w:rPr>
                <w:b/>
                <w:spacing w:val="-2"/>
              </w:rPr>
              <w:t>ΠΡΟΣΦΟΡΑ</w:t>
            </w:r>
            <w:r>
              <w:rPr>
                <w:b/>
                <w:spacing w:val="-10"/>
              </w:rPr>
              <w:t>Σ</w:t>
            </w:r>
          </w:p>
        </w:tc>
        <w:tc>
          <w:tcPr>
            <w:tcW w:w="3420" w:type="dxa"/>
            <w:shd w:val="clear" w:color="auto" w:fill="FCE9D9"/>
            <w:vAlign w:val="center"/>
          </w:tcPr>
          <w:p w14:paraId="2F6F5A83" w14:textId="77777777" w:rsidR="003E6083" w:rsidRDefault="003E6083" w:rsidP="00826608">
            <w:pPr>
              <w:pStyle w:val="TableParagraph"/>
              <w:spacing w:before="4"/>
              <w:ind w:right="38"/>
              <w:jc w:val="center"/>
              <w:rPr>
                <w:b/>
              </w:rPr>
            </w:pPr>
            <w:r>
              <w:rPr>
                <w:b/>
              </w:rPr>
              <w:t>ΠΡΟΣΦΕΡΟΥΣΑ</w:t>
            </w:r>
            <w:r>
              <w:rPr>
                <w:b/>
                <w:spacing w:val="-4"/>
              </w:rPr>
              <w:t xml:space="preserve"> ΟΜΑΔΑ</w:t>
            </w:r>
          </w:p>
        </w:tc>
      </w:tr>
      <w:tr w:rsidR="003E6083" w14:paraId="1CBF1E9A" w14:textId="77777777" w:rsidTr="003E6083">
        <w:trPr>
          <w:trHeight w:val="250"/>
        </w:trPr>
        <w:tc>
          <w:tcPr>
            <w:tcW w:w="538" w:type="dxa"/>
            <w:vAlign w:val="center"/>
          </w:tcPr>
          <w:p w14:paraId="5FCCC07F" w14:textId="77777777" w:rsidR="003E6083" w:rsidRDefault="003E6083" w:rsidP="00826608">
            <w:pPr>
              <w:pStyle w:val="TableParagraph"/>
              <w:spacing w:line="266" w:lineRule="exact"/>
              <w:ind w:left="114"/>
              <w:jc w:val="center"/>
              <w:rPr>
                <w:b/>
              </w:rPr>
            </w:pPr>
            <w:r>
              <w:rPr>
                <w:b/>
                <w:w w:val="90"/>
              </w:rPr>
              <w:t>1</w:t>
            </w:r>
          </w:p>
        </w:tc>
        <w:tc>
          <w:tcPr>
            <w:tcW w:w="1540" w:type="dxa"/>
            <w:vAlign w:val="center"/>
          </w:tcPr>
          <w:p w14:paraId="4D01B41C" w14:textId="77777777" w:rsidR="003E6083" w:rsidRDefault="00011077" w:rsidP="00826608">
            <w:pPr>
              <w:pStyle w:val="TableParagraph"/>
              <w:spacing w:line="266" w:lineRule="exact"/>
              <w:ind w:left="162" w:right="17"/>
              <w:jc w:val="center"/>
            </w:pPr>
            <w:r>
              <w:t>242154</w:t>
            </w:r>
          </w:p>
        </w:tc>
        <w:tc>
          <w:tcPr>
            <w:tcW w:w="3060" w:type="dxa"/>
            <w:vAlign w:val="center"/>
          </w:tcPr>
          <w:p w14:paraId="55676632" w14:textId="77777777" w:rsidR="003E6083" w:rsidRDefault="00CD27BB" w:rsidP="00826608">
            <w:pPr>
              <w:pStyle w:val="TableParagraph"/>
              <w:spacing w:line="266" w:lineRule="exact"/>
              <w:ind w:left="162" w:right="17"/>
              <w:jc w:val="center"/>
            </w:pPr>
            <w:r>
              <w:t xml:space="preserve">ΔΙΚΑΙΟΛΟΓΗΤΙΚΑ </w:t>
            </w:r>
          </w:p>
          <w:p w14:paraId="7AC865B3" w14:textId="77777777" w:rsidR="003E6083" w:rsidRDefault="007B6DFC" w:rsidP="00826608">
            <w:pPr>
              <w:pStyle w:val="TableParagraph"/>
              <w:spacing w:line="266" w:lineRule="exact"/>
              <w:ind w:left="162" w:right="17"/>
              <w:jc w:val="center"/>
            </w:pPr>
            <w:r>
              <w:t>ΤΕΧΝΙΚΗ</w:t>
            </w:r>
            <w:r w:rsidR="00CD27BB">
              <w:t xml:space="preserve"> </w:t>
            </w:r>
          </w:p>
          <w:p w14:paraId="74F2868D" w14:textId="77777777" w:rsidR="00CD27BB" w:rsidRDefault="00CD27BB" w:rsidP="00826608">
            <w:pPr>
              <w:pStyle w:val="TableParagraph"/>
              <w:spacing w:line="266" w:lineRule="exact"/>
              <w:ind w:left="162" w:right="17"/>
              <w:jc w:val="center"/>
            </w:pPr>
            <w:r>
              <w:t>ΟΙΚΟΝΟΜΙΚΗ</w:t>
            </w:r>
          </w:p>
          <w:p w14:paraId="1720B940" w14:textId="77777777" w:rsidR="003E6083" w:rsidRDefault="00CD27BB" w:rsidP="00826608">
            <w:pPr>
              <w:pStyle w:val="TableParagraph"/>
              <w:spacing w:line="266" w:lineRule="exact"/>
              <w:ind w:left="162" w:right="17"/>
              <w:jc w:val="center"/>
            </w:pPr>
            <w:r>
              <w:t xml:space="preserve">ΕΚΤΥΠΩΣΗ ΤΕΧΝΙΚΗΣ </w:t>
            </w:r>
          </w:p>
        </w:tc>
        <w:tc>
          <w:tcPr>
            <w:tcW w:w="2340" w:type="dxa"/>
            <w:vAlign w:val="center"/>
          </w:tcPr>
          <w:p w14:paraId="5D6F80A0" w14:textId="77777777" w:rsidR="003E6083" w:rsidRDefault="0036521C" w:rsidP="00826608">
            <w:pPr>
              <w:pStyle w:val="TableParagraph"/>
              <w:spacing w:line="266" w:lineRule="exact"/>
              <w:ind w:right="228"/>
              <w:jc w:val="center"/>
            </w:pPr>
            <w:r>
              <w:rPr>
                <w:spacing w:val="-2"/>
              </w:rPr>
              <w:t>381705</w:t>
            </w:r>
          </w:p>
        </w:tc>
        <w:tc>
          <w:tcPr>
            <w:tcW w:w="3420" w:type="dxa"/>
            <w:vAlign w:val="center"/>
          </w:tcPr>
          <w:p w14:paraId="19A652B1" w14:textId="77777777" w:rsidR="003E6083" w:rsidRPr="00ED72FC" w:rsidRDefault="00011077" w:rsidP="00826608">
            <w:pPr>
              <w:pStyle w:val="TableParagraph"/>
              <w:spacing w:line="237" w:lineRule="exact"/>
              <w:ind w:right="112"/>
              <w:jc w:val="center"/>
            </w:pPr>
            <w:r>
              <w:t>Ομάδα Α &amp; Ομάδα Β</w:t>
            </w:r>
          </w:p>
        </w:tc>
      </w:tr>
    </w:tbl>
    <w:p w14:paraId="6B05CCAA" w14:textId="77777777" w:rsidR="003E6083" w:rsidRDefault="003E6083" w:rsidP="00826608">
      <w:pPr>
        <w:pStyle w:val="a3"/>
        <w:ind w:left="220" w:right="138"/>
        <w:jc w:val="both"/>
        <w:rPr>
          <w:rFonts w:ascii="Calibri" w:hAnsi="Calibri"/>
        </w:rPr>
      </w:pPr>
    </w:p>
    <w:p w14:paraId="588983FA" w14:textId="77777777" w:rsidR="00650877" w:rsidRPr="00E2601B" w:rsidRDefault="002C30B7" w:rsidP="00826608">
      <w:pPr>
        <w:pStyle w:val="a3"/>
        <w:ind w:left="284" w:right="140"/>
        <w:jc w:val="both"/>
      </w:pPr>
      <w:r w:rsidRPr="00E2601B">
        <w:t>Από τον έλεγχο διαπιστώθηκε ότι η FOTAGONLED ΑΝΩΝΥΜΗ ΕΤΑΙΡΕΙΑ υπέβαλε πλήρη και ορθά όλα τα απαιτούμενα δικαιολογητικά συμμετοχής</w:t>
      </w:r>
      <w:r w:rsidR="007B6DFC" w:rsidRPr="00E2601B">
        <w:t xml:space="preserve"> </w:t>
      </w:r>
      <w:r w:rsidRPr="00E2601B">
        <w:t>και συγκεκριμένα:</w:t>
      </w:r>
    </w:p>
    <w:p w14:paraId="2E98EF27" w14:textId="77777777" w:rsidR="003E6083" w:rsidRDefault="003E6083" w:rsidP="00826608">
      <w:pPr>
        <w:pStyle w:val="a3"/>
        <w:ind w:right="140"/>
        <w:jc w:val="both"/>
        <w:rPr>
          <w:rFonts w:ascii="Calibri" w:hAnsi="Calibri"/>
        </w:rPr>
      </w:pPr>
    </w:p>
    <w:p w14:paraId="3C1B8322" w14:textId="77777777" w:rsidR="00650877" w:rsidRPr="00B52372" w:rsidRDefault="00C80C1A" w:rsidP="00826608">
      <w:pPr>
        <w:pStyle w:val="a5"/>
        <w:numPr>
          <w:ilvl w:val="1"/>
          <w:numId w:val="12"/>
        </w:numPr>
        <w:tabs>
          <w:tab w:val="left" w:pos="504"/>
        </w:tabs>
        <w:spacing w:line="269" w:lineRule="exact"/>
        <w:rPr>
          <w:sz w:val="24"/>
          <w:szCs w:val="24"/>
        </w:rPr>
      </w:pPr>
      <w:r>
        <w:rPr>
          <w:sz w:val="24"/>
          <w:szCs w:val="24"/>
        </w:rPr>
        <w:t>Εγγυητική</w:t>
      </w:r>
      <w:r w:rsidR="002C30B7" w:rsidRPr="00B52372">
        <w:rPr>
          <w:spacing w:val="-1"/>
          <w:sz w:val="24"/>
          <w:szCs w:val="24"/>
        </w:rPr>
        <w:t xml:space="preserve"> </w:t>
      </w:r>
      <w:r>
        <w:rPr>
          <w:sz w:val="24"/>
          <w:szCs w:val="24"/>
        </w:rPr>
        <w:t>Επιστολή</w:t>
      </w:r>
      <w:r w:rsidR="002C30B7" w:rsidRPr="00B52372">
        <w:rPr>
          <w:sz w:val="24"/>
          <w:szCs w:val="24"/>
        </w:rPr>
        <w:t xml:space="preserve"> Συμμετοχής</w:t>
      </w:r>
      <w:r w:rsidR="00B52372">
        <w:rPr>
          <w:sz w:val="24"/>
          <w:szCs w:val="24"/>
        </w:rPr>
        <w:t xml:space="preserve"> </w:t>
      </w:r>
      <w:r w:rsidR="002C30B7" w:rsidRPr="00B52372">
        <w:rPr>
          <w:sz w:val="24"/>
          <w:szCs w:val="24"/>
        </w:rPr>
        <w:t>σύμφωνα</w:t>
      </w:r>
      <w:r w:rsidR="002C30B7" w:rsidRPr="00B52372">
        <w:rPr>
          <w:spacing w:val="-2"/>
          <w:sz w:val="24"/>
          <w:szCs w:val="24"/>
        </w:rPr>
        <w:t xml:space="preserve"> </w:t>
      </w:r>
      <w:r w:rsidR="002C30B7" w:rsidRPr="00B52372">
        <w:rPr>
          <w:sz w:val="24"/>
          <w:szCs w:val="24"/>
        </w:rPr>
        <w:t>με</w:t>
      </w:r>
      <w:r w:rsidR="002C30B7" w:rsidRPr="00B52372">
        <w:rPr>
          <w:spacing w:val="1"/>
          <w:sz w:val="24"/>
          <w:szCs w:val="24"/>
        </w:rPr>
        <w:t xml:space="preserve"> </w:t>
      </w:r>
      <w:r w:rsidR="002C30B7" w:rsidRPr="00B52372">
        <w:rPr>
          <w:sz w:val="24"/>
          <w:szCs w:val="24"/>
        </w:rPr>
        <w:t>το άρθρο 72</w:t>
      </w:r>
      <w:r w:rsidR="002C30B7" w:rsidRPr="00B52372">
        <w:rPr>
          <w:spacing w:val="1"/>
          <w:sz w:val="24"/>
          <w:szCs w:val="24"/>
        </w:rPr>
        <w:t xml:space="preserve"> </w:t>
      </w:r>
      <w:r w:rsidR="002C30B7" w:rsidRPr="00B52372">
        <w:rPr>
          <w:sz w:val="24"/>
          <w:szCs w:val="24"/>
        </w:rPr>
        <w:t>του</w:t>
      </w:r>
      <w:r w:rsidR="002C30B7" w:rsidRPr="00B52372">
        <w:rPr>
          <w:spacing w:val="1"/>
          <w:sz w:val="24"/>
          <w:szCs w:val="24"/>
        </w:rPr>
        <w:t xml:space="preserve"> </w:t>
      </w:r>
      <w:r w:rsidR="002C30B7" w:rsidRPr="00B52372">
        <w:rPr>
          <w:sz w:val="24"/>
          <w:szCs w:val="24"/>
        </w:rPr>
        <w:t>Ν.</w:t>
      </w:r>
      <w:r w:rsidR="002C30B7" w:rsidRPr="00B52372">
        <w:rPr>
          <w:spacing w:val="-1"/>
          <w:sz w:val="24"/>
          <w:szCs w:val="24"/>
        </w:rPr>
        <w:t xml:space="preserve"> </w:t>
      </w:r>
      <w:r w:rsidR="002C30B7" w:rsidRPr="00B52372">
        <w:rPr>
          <w:sz w:val="24"/>
          <w:szCs w:val="24"/>
        </w:rPr>
        <w:t>4412/2016</w:t>
      </w:r>
      <w:r w:rsidR="002C30B7" w:rsidRPr="00B52372">
        <w:rPr>
          <w:spacing w:val="1"/>
          <w:sz w:val="24"/>
          <w:szCs w:val="24"/>
        </w:rPr>
        <w:t xml:space="preserve"> </w:t>
      </w:r>
      <w:r w:rsidR="002C30B7" w:rsidRPr="00B52372">
        <w:rPr>
          <w:sz w:val="24"/>
          <w:szCs w:val="24"/>
        </w:rPr>
        <w:t>και</w:t>
      </w:r>
      <w:r w:rsidR="002C30B7" w:rsidRPr="00B52372">
        <w:rPr>
          <w:spacing w:val="1"/>
          <w:sz w:val="24"/>
          <w:szCs w:val="24"/>
        </w:rPr>
        <w:t xml:space="preserve"> </w:t>
      </w:r>
      <w:r w:rsidR="002C30B7" w:rsidRPr="00B52372">
        <w:rPr>
          <w:sz w:val="24"/>
          <w:szCs w:val="24"/>
        </w:rPr>
        <w:t>την</w:t>
      </w:r>
      <w:r w:rsidR="002C30B7" w:rsidRPr="00B52372">
        <w:rPr>
          <w:spacing w:val="-1"/>
          <w:sz w:val="24"/>
          <w:szCs w:val="24"/>
        </w:rPr>
        <w:t xml:space="preserve"> </w:t>
      </w:r>
      <w:r w:rsidR="002C30B7" w:rsidRPr="00B52372">
        <w:rPr>
          <w:sz w:val="24"/>
          <w:szCs w:val="24"/>
        </w:rPr>
        <w:t>απαίτηση της</w:t>
      </w:r>
      <w:r w:rsidR="002C30B7" w:rsidRPr="00B52372">
        <w:rPr>
          <w:spacing w:val="1"/>
          <w:sz w:val="24"/>
          <w:szCs w:val="24"/>
        </w:rPr>
        <w:t xml:space="preserve"> </w:t>
      </w:r>
      <w:r w:rsidR="002C30B7" w:rsidRPr="00B52372">
        <w:rPr>
          <w:spacing w:val="-4"/>
          <w:sz w:val="24"/>
          <w:szCs w:val="24"/>
        </w:rPr>
        <w:t>παρ.</w:t>
      </w:r>
      <w:r>
        <w:rPr>
          <w:sz w:val="24"/>
          <w:szCs w:val="24"/>
        </w:rPr>
        <w:t>2.2.2</w:t>
      </w:r>
      <w:r w:rsidR="002C30B7" w:rsidRPr="00B52372">
        <w:rPr>
          <w:spacing w:val="37"/>
          <w:sz w:val="24"/>
          <w:szCs w:val="24"/>
        </w:rPr>
        <w:t xml:space="preserve"> </w:t>
      </w:r>
      <w:r w:rsidR="002C30B7" w:rsidRPr="00B52372">
        <w:rPr>
          <w:sz w:val="24"/>
          <w:szCs w:val="24"/>
        </w:rPr>
        <w:t>της</w:t>
      </w:r>
      <w:r w:rsidR="002C30B7" w:rsidRPr="00B52372">
        <w:rPr>
          <w:spacing w:val="38"/>
          <w:sz w:val="24"/>
          <w:szCs w:val="24"/>
        </w:rPr>
        <w:t xml:space="preserve"> </w:t>
      </w:r>
      <w:r w:rsidR="002C30B7" w:rsidRPr="00B52372">
        <w:rPr>
          <w:sz w:val="24"/>
          <w:szCs w:val="24"/>
        </w:rPr>
        <w:t>Διακήρυξης,</w:t>
      </w:r>
      <w:r w:rsidR="002C30B7" w:rsidRPr="00B52372">
        <w:rPr>
          <w:spacing w:val="37"/>
          <w:sz w:val="24"/>
          <w:szCs w:val="24"/>
        </w:rPr>
        <w:t xml:space="preserve"> </w:t>
      </w:r>
      <w:r w:rsidR="002C30B7" w:rsidRPr="00B52372">
        <w:rPr>
          <w:sz w:val="24"/>
          <w:szCs w:val="24"/>
        </w:rPr>
        <w:t>ως</w:t>
      </w:r>
      <w:r w:rsidR="002C30B7" w:rsidRPr="00B52372">
        <w:rPr>
          <w:spacing w:val="38"/>
          <w:sz w:val="24"/>
          <w:szCs w:val="24"/>
        </w:rPr>
        <w:t xml:space="preserve"> </w:t>
      </w:r>
      <w:r w:rsidR="002C30B7" w:rsidRPr="00B52372">
        <w:rPr>
          <w:sz w:val="24"/>
          <w:szCs w:val="24"/>
        </w:rPr>
        <w:t>εξής:</w:t>
      </w:r>
      <w:r w:rsidR="00011077">
        <w:rPr>
          <w:spacing w:val="38"/>
          <w:sz w:val="24"/>
          <w:szCs w:val="24"/>
        </w:rPr>
        <w:t xml:space="preserve"> Ομάδες Α&amp;Β</w:t>
      </w:r>
      <w:r w:rsidR="00B52372">
        <w:rPr>
          <w:spacing w:val="38"/>
          <w:sz w:val="24"/>
          <w:szCs w:val="24"/>
        </w:rPr>
        <w:t xml:space="preserve"> - </w:t>
      </w:r>
      <w:r w:rsidR="002C30B7" w:rsidRPr="00B52372">
        <w:rPr>
          <w:sz w:val="24"/>
          <w:szCs w:val="24"/>
        </w:rPr>
        <w:t>υπ’</w:t>
      </w:r>
      <w:r w:rsidR="002C30B7" w:rsidRPr="00B52372">
        <w:rPr>
          <w:spacing w:val="40"/>
          <w:sz w:val="24"/>
          <w:szCs w:val="24"/>
        </w:rPr>
        <w:t xml:space="preserve"> </w:t>
      </w:r>
      <w:r w:rsidR="002C30B7" w:rsidRPr="00B52372">
        <w:rPr>
          <w:sz w:val="24"/>
          <w:szCs w:val="24"/>
        </w:rPr>
        <w:t>αριθμόν</w:t>
      </w:r>
      <w:r w:rsidR="002C30B7" w:rsidRPr="00B52372">
        <w:rPr>
          <w:spacing w:val="35"/>
          <w:sz w:val="24"/>
          <w:szCs w:val="24"/>
        </w:rPr>
        <w:t xml:space="preserve"> </w:t>
      </w:r>
      <w:r w:rsidR="00152519">
        <w:rPr>
          <w:sz w:val="24"/>
          <w:szCs w:val="24"/>
        </w:rPr>
        <w:t>e-193223</w:t>
      </w:r>
      <w:r w:rsidR="002C30B7" w:rsidRPr="00B52372">
        <w:rPr>
          <w:spacing w:val="38"/>
          <w:sz w:val="24"/>
          <w:szCs w:val="24"/>
        </w:rPr>
        <w:t xml:space="preserve"> </w:t>
      </w:r>
      <w:r w:rsidR="002C30B7" w:rsidRPr="00B52372">
        <w:rPr>
          <w:sz w:val="24"/>
          <w:szCs w:val="24"/>
        </w:rPr>
        <w:t>του</w:t>
      </w:r>
      <w:r w:rsidR="002C30B7" w:rsidRPr="00B52372">
        <w:rPr>
          <w:spacing w:val="38"/>
          <w:sz w:val="24"/>
          <w:szCs w:val="24"/>
        </w:rPr>
        <w:t xml:space="preserve"> </w:t>
      </w:r>
      <w:r w:rsidR="002C30B7" w:rsidRPr="00B52372">
        <w:rPr>
          <w:sz w:val="24"/>
          <w:szCs w:val="24"/>
        </w:rPr>
        <w:t>ΤΜΕΔΕ</w:t>
      </w:r>
      <w:r w:rsidR="002C30B7" w:rsidRPr="00B52372">
        <w:rPr>
          <w:spacing w:val="37"/>
          <w:sz w:val="24"/>
          <w:szCs w:val="24"/>
        </w:rPr>
        <w:t xml:space="preserve"> </w:t>
      </w:r>
      <w:r w:rsidR="002C30B7" w:rsidRPr="00B52372">
        <w:rPr>
          <w:sz w:val="24"/>
          <w:szCs w:val="24"/>
        </w:rPr>
        <w:t>ποσού</w:t>
      </w:r>
      <w:r w:rsidR="002C30B7" w:rsidRPr="00B52372">
        <w:rPr>
          <w:spacing w:val="39"/>
          <w:sz w:val="24"/>
          <w:szCs w:val="24"/>
        </w:rPr>
        <w:t xml:space="preserve"> </w:t>
      </w:r>
      <w:r w:rsidR="00152519">
        <w:rPr>
          <w:sz w:val="24"/>
          <w:szCs w:val="24"/>
        </w:rPr>
        <w:t>23.</w:t>
      </w:r>
      <w:r w:rsidR="00152519" w:rsidRPr="00152519">
        <w:rPr>
          <w:sz w:val="24"/>
          <w:szCs w:val="24"/>
        </w:rPr>
        <w:t>714</w:t>
      </w:r>
      <w:r w:rsidR="002C30B7" w:rsidRPr="00B52372">
        <w:rPr>
          <w:sz w:val="24"/>
          <w:szCs w:val="24"/>
        </w:rPr>
        <w:t>,00</w:t>
      </w:r>
      <w:r w:rsidR="002C30B7" w:rsidRPr="00B52372">
        <w:rPr>
          <w:spacing w:val="37"/>
          <w:sz w:val="24"/>
          <w:szCs w:val="24"/>
        </w:rPr>
        <w:t xml:space="preserve"> </w:t>
      </w:r>
      <w:r w:rsidR="002C30B7" w:rsidRPr="00B52372">
        <w:rPr>
          <w:sz w:val="24"/>
          <w:szCs w:val="24"/>
        </w:rPr>
        <w:t>€.</w:t>
      </w:r>
    </w:p>
    <w:p w14:paraId="068292A3" w14:textId="77777777" w:rsidR="003E6083" w:rsidRDefault="003E6083" w:rsidP="00826608">
      <w:pPr>
        <w:pStyle w:val="a3"/>
        <w:ind w:left="503"/>
      </w:pPr>
    </w:p>
    <w:p w14:paraId="5A401E2D" w14:textId="77777777" w:rsidR="00650877" w:rsidRDefault="002C30B7" w:rsidP="00826608">
      <w:pPr>
        <w:pStyle w:val="a5"/>
        <w:numPr>
          <w:ilvl w:val="1"/>
          <w:numId w:val="12"/>
        </w:numPr>
        <w:tabs>
          <w:tab w:val="left" w:pos="504"/>
        </w:tabs>
        <w:ind w:right="136"/>
        <w:rPr>
          <w:sz w:val="24"/>
        </w:rPr>
      </w:pPr>
      <w:r>
        <w:rPr>
          <w:sz w:val="24"/>
        </w:rPr>
        <w:lastRenderedPageBreak/>
        <w:t>Συμπληρωμένο το Ευρωπαϊκό Ενιαίο Έγγραφο Σύμβασης (ΕΕΕΣ)</w:t>
      </w:r>
      <w:r>
        <w:rPr>
          <w:spacing w:val="-1"/>
          <w:sz w:val="24"/>
        </w:rPr>
        <w:t xml:space="preserve"> </w:t>
      </w:r>
      <w:r>
        <w:rPr>
          <w:sz w:val="24"/>
        </w:rPr>
        <w:t>για</w:t>
      </w:r>
      <w:r>
        <w:rPr>
          <w:spacing w:val="-1"/>
          <w:sz w:val="24"/>
        </w:rPr>
        <w:t xml:space="preserve"> </w:t>
      </w:r>
      <w:r>
        <w:rPr>
          <w:sz w:val="24"/>
        </w:rPr>
        <w:t>την FOTAGONLED ΑΝΩΝΥΜΗ ΕΤΑΙΡΕΙΑ,</w:t>
      </w:r>
      <w:r>
        <w:rPr>
          <w:spacing w:val="-3"/>
          <w:sz w:val="24"/>
        </w:rPr>
        <w:t xml:space="preserve"> </w:t>
      </w:r>
      <w:r>
        <w:rPr>
          <w:sz w:val="24"/>
        </w:rPr>
        <w:t>σύμφωνα</w:t>
      </w:r>
      <w:r>
        <w:rPr>
          <w:spacing w:val="-4"/>
          <w:sz w:val="24"/>
        </w:rPr>
        <w:t xml:space="preserve"> </w:t>
      </w:r>
      <w:r>
        <w:rPr>
          <w:sz w:val="24"/>
        </w:rPr>
        <w:t>με</w:t>
      </w:r>
      <w:r>
        <w:rPr>
          <w:spacing w:val="-3"/>
          <w:sz w:val="24"/>
        </w:rPr>
        <w:t xml:space="preserve"> </w:t>
      </w:r>
      <w:r>
        <w:rPr>
          <w:sz w:val="24"/>
        </w:rPr>
        <w:t>την</w:t>
      </w:r>
      <w:r>
        <w:rPr>
          <w:spacing w:val="-4"/>
          <w:sz w:val="24"/>
        </w:rPr>
        <w:t xml:space="preserve"> </w:t>
      </w:r>
      <w:r>
        <w:rPr>
          <w:sz w:val="24"/>
        </w:rPr>
        <w:t>παρ.</w:t>
      </w:r>
      <w:r>
        <w:rPr>
          <w:spacing w:val="-4"/>
          <w:sz w:val="24"/>
        </w:rPr>
        <w:t xml:space="preserve"> </w:t>
      </w:r>
      <w:r>
        <w:rPr>
          <w:sz w:val="24"/>
        </w:rPr>
        <w:t>2.4.3.1</w:t>
      </w:r>
      <w:r>
        <w:rPr>
          <w:spacing w:val="-3"/>
          <w:sz w:val="24"/>
        </w:rPr>
        <w:t xml:space="preserve"> </w:t>
      </w:r>
      <w:r>
        <w:rPr>
          <w:sz w:val="24"/>
        </w:rPr>
        <w:t>της</w:t>
      </w:r>
      <w:r>
        <w:rPr>
          <w:spacing w:val="-3"/>
          <w:sz w:val="24"/>
        </w:rPr>
        <w:t xml:space="preserve"> </w:t>
      </w:r>
      <w:r>
        <w:rPr>
          <w:sz w:val="24"/>
        </w:rPr>
        <w:t>Διακήρυξης,</w:t>
      </w:r>
      <w:r>
        <w:rPr>
          <w:spacing w:val="-3"/>
          <w:sz w:val="24"/>
        </w:rPr>
        <w:t xml:space="preserve"> </w:t>
      </w:r>
      <w:r>
        <w:rPr>
          <w:sz w:val="24"/>
        </w:rPr>
        <w:t>καθώς</w:t>
      </w:r>
      <w:r>
        <w:rPr>
          <w:spacing w:val="-3"/>
          <w:sz w:val="24"/>
        </w:rPr>
        <w:t xml:space="preserve"> </w:t>
      </w:r>
      <w:r>
        <w:rPr>
          <w:sz w:val="24"/>
        </w:rPr>
        <w:t>και</w:t>
      </w:r>
      <w:r>
        <w:rPr>
          <w:spacing w:val="-4"/>
          <w:sz w:val="24"/>
        </w:rPr>
        <w:t xml:space="preserve"> </w:t>
      </w:r>
      <w:r>
        <w:rPr>
          <w:sz w:val="24"/>
        </w:rPr>
        <w:t>της</w:t>
      </w:r>
      <w:r>
        <w:rPr>
          <w:spacing w:val="-1"/>
          <w:sz w:val="24"/>
        </w:rPr>
        <w:t xml:space="preserve"> </w:t>
      </w:r>
      <w:r>
        <w:rPr>
          <w:sz w:val="24"/>
        </w:rPr>
        <w:t>εταιρείας GLOBITEL</w:t>
      </w:r>
      <w:r>
        <w:rPr>
          <w:spacing w:val="-3"/>
          <w:sz w:val="24"/>
        </w:rPr>
        <w:t xml:space="preserve"> </w:t>
      </w:r>
      <w:r>
        <w:rPr>
          <w:sz w:val="24"/>
        </w:rPr>
        <w:t>A.E.</w:t>
      </w:r>
      <w:r>
        <w:rPr>
          <w:spacing w:val="-3"/>
          <w:sz w:val="24"/>
        </w:rPr>
        <w:t xml:space="preserve"> </w:t>
      </w:r>
      <w:r>
        <w:rPr>
          <w:sz w:val="24"/>
        </w:rPr>
        <w:t>που παρέχει δάνεια εμπειρία, σύμφωνα μ</w:t>
      </w:r>
      <w:r w:rsidR="00DD7F43">
        <w:rPr>
          <w:sz w:val="24"/>
        </w:rPr>
        <w:t xml:space="preserve">ε την παρ. 2.2.8 της Διακήρυξης. </w:t>
      </w:r>
    </w:p>
    <w:p w14:paraId="68D28F91" w14:textId="77777777" w:rsidR="00586D7A" w:rsidRPr="00DD7F43" w:rsidRDefault="00586D7A" w:rsidP="00826608">
      <w:pPr>
        <w:tabs>
          <w:tab w:val="left" w:pos="504"/>
        </w:tabs>
        <w:ind w:right="136"/>
        <w:rPr>
          <w:sz w:val="24"/>
        </w:rPr>
      </w:pPr>
    </w:p>
    <w:p w14:paraId="70DAAB1A" w14:textId="77777777" w:rsidR="00650877" w:rsidRPr="00E27511" w:rsidRDefault="002C30B7" w:rsidP="00826608">
      <w:pPr>
        <w:pStyle w:val="a3"/>
        <w:spacing w:before="5"/>
        <w:ind w:left="220" w:right="136"/>
        <w:jc w:val="both"/>
      </w:pPr>
      <w:r w:rsidRPr="00E27511">
        <w:t>Η Επιτροπ</w:t>
      </w:r>
      <w:r w:rsidR="00F10AD6">
        <w:t>ή επικοι</w:t>
      </w:r>
      <w:r w:rsidR="00152519">
        <w:t>νώνησε με τον εκδότη της</w:t>
      </w:r>
      <w:r w:rsidR="00F10AD6">
        <w:t xml:space="preserve"> εγγυητι</w:t>
      </w:r>
      <w:r w:rsidR="00152519">
        <w:t>κής επιστολής που προσκομίστηκε</w:t>
      </w:r>
      <w:r w:rsidRPr="00E27511">
        <w:t xml:space="preserve"> και διαπίστωσε</w:t>
      </w:r>
      <w:r w:rsidRPr="00E27511">
        <w:rPr>
          <w:spacing w:val="40"/>
        </w:rPr>
        <w:t xml:space="preserve"> </w:t>
      </w:r>
      <w:r w:rsidR="00152519">
        <w:t>την εγκυρότητά της</w:t>
      </w:r>
      <w:r w:rsidRPr="00E27511">
        <w:t xml:space="preserve"> και στη συνέχεια προέβη στον έλεγχο των δικαιολογητικών συμμετοχής εξετάζοντας την πληρότητά τους και αξιολογώντας όλα τα στοιχεία που είχε στη διάθεσή της. Μετά την ολοκλήρωση του ελέγχου, η Επιτροπή διαπίστωσε τα ακόλουθα:</w:t>
      </w:r>
    </w:p>
    <w:p w14:paraId="0FE30733" w14:textId="77777777" w:rsidR="00650877" w:rsidRDefault="00650877" w:rsidP="00826608">
      <w:pPr>
        <w:pStyle w:val="a3"/>
        <w:spacing w:before="2"/>
        <w:rPr>
          <w:rFonts w:ascii="Calibri"/>
        </w:rPr>
      </w:pPr>
    </w:p>
    <w:p w14:paraId="1397E1A8" w14:textId="77777777" w:rsidR="00102D2D" w:rsidRPr="00E27511" w:rsidRDefault="00552B27" w:rsidP="00826608">
      <w:pPr>
        <w:pStyle w:val="a3"/>
        <w:spacing w:before="11"/>
        <w:ind w:left="284"/>
        <w:jc w:val="both"/>
        <w:rPr>
          <w:b/>
          <w:szCs w:val="22"/>
        </w:rPr>
      </w:pPr>
      <w:r w:rsidRPr="00E27511">
        <w:rPr>
          <w:b/>
          <w:szCs w:val="22"/>
        </w:rPr>
        <w:t xml:space="preserve">Για </w:t>
      </w:r>
      <w:r w:rsidR="00152519">
        <w:rPr>
          <w:b/>
          <w:szCs w:val="22"/>
        </w:rPr>
        <w:t>τις Ομάδες Α &amp; Β</w:t>
      </w:r>
      <w:r w:rsidRPr="00E27511">
        <w:rPr>
          <w:b/>
          <w:szCs w:val="22"/>
        </w:rPr>
        <w:t>: η Globitel A.E. δανείζει Οικονομική Επάρκεια προς κάλυψη του</w:t>
      </w:r>
      <w:r w:rsidR="00152519">
        <w:rPr>
          <w:b/>
          <w:szCs w:val="22"/>
        </w:rPr>
        <w:t xml:space="preserve"> σημείου 2.2.5.1 της Διακήρυξης και</w:t>
      </w:r>
      <w:r w:rsidRPr="00E27511">
        <w:rPr>
          <w:b/>
          <w:szCs w:val="22"/>
        </w:rPr>
        <w:t xml:space="preserve"> Χρηματοοικονομική Επάρκεια προς κάλυψη του σημείου 2.2.5.2 της Διακήρυξης.</w:t>
      </w:r>
    </w:p>
    <w:p w14:paraId="44B8B15D" w14:textId="77777777" w:rsidR="00552B27" w:rsidRDefault="00552B27" w:rsidP="00826608">
      <w:pPr>
        <w:pStyle w:val="a3"/>
        <w:spacing w:before="11"/>
        <w:rPr>
          <w:rFonts w:ascii="Calibri"/>
          <w:b/>
          <w:sz w:val="23"/>
        </w:rPr>
      </w:pPr>
    </w:p>
    <w:p w14:paraId="7C7913A0" w14:textId="77777777" w:rsidR="00650877" w:rsidRPr="00F10AD6" w:rsidRDefault="002C30B7" w:rsidP="00826608">
      <w:pPr>
        <w:ind w:left="284" w:right="139"/>
        <w:jc w:val="both"/>
        <w:rPr>
          <w:b/>
          <w:sz w:val="24"/>
        </w:rPr>
      </w:pPr>
      <w:r w:rsidRPr="00F10AD6">
        <w:rPr>
          <w:sz w:val="24"/>
        </w:rPr>
        <w:t>Κατόπιν του ανωτέρω ελέγχου</w:t>
      </w:r>
      <w:r w:rsidRPr="00F10AD6">
        <w:rPr>
          <w:spacing w:val="-1"/>
          <w:sz w:val="24"/>
        </w:rPr>
        <w:t xml:space="preserve"> </w:t>
      </w:r>
      <w:r w:rsidRPr="00F10AD6">
        <w:rPr>
          <w:sz w:val="24"/>
        </w:rPr>
        <w:t xml:space="preserve">των δικαιολογητικών συμμετοχής, η </w:t>
      </w:r>
      <w:r w:rsidRPr="00F10AD6">
        <w:rPr>
          <w:b/>
          <w:sz w:val="24"/>
        </w:rPr>
        <w:t>επιτροπή ειση</w:t>
      </w:r>
      <w:r w:rsidR="00552B27" w:rsidRPr="00F10AD6">
        <w:rPr>
          <w:b/>
          <w:sz w:val="24"/>
        </w:rPr>
        <w:t>γείται την αποδοχή  των προσφορών</w:t>
      </w:r>
      <w:r w:rsidR="00A2097D">
        <w:rPr>
          <w:b/>
          <w:sz w:val="24"/>
        </w:rPr>
        <w:t xml:space="preserve"> ανά Ομάδα</w:t>
      </w:r>
      <w:r w:rsidR="00E27511" w:rsidRPr="00F10AD6">
        <w:rPr>
          <w:b/>
          <w:sz w:val="24"/>
        </w:rPr>
        <w:t xml:space="preserve"> </w:t>
      </w:r>
      <w:r w:rsidR="00552B27" w:rsidRPr="00F10AD6">
        <w:rPr>
          <w:b/>
          <w:sz w:val="24"/>
        </w:rPr>
        <w:t xml:space="preserve">της </w:t>
      </w:r>
      <w:r w:rsidRPr="00F10AD6">
        <w:rPr>
          <w:b/>
          <w:sz w:val="24"/>
        </w:rPr>
        <w:t xml:space="preserve"> Εταιρείας «FOTAGONLED ΑΝΩΝΥΜΗ ΕΤΑΙΡΕΙΑ» και </w:t>
      </w:r>
      <w:r w:rsidRPr="00F10AD6">
        <w:rPr>
          <w:b/>
          <w:sz w:val="24"/>
          <w:u w:val="single"/>
        </w:rPr>
        <w:t>κατά συνέπεια τη συνέχιση στο</w:t>
      </w:r>
      <w:r w:rsidRPr="00F10AD6">
        <w:rPr>
          <w:b/>
          <w:sz w:val="24"/>
        </w:rPr>
        <w:t xml:space="preserve"> </w:t>
      </w:r>
      <w:r w:rsidRPr="00F10AD6">
        <w:rPr>
          <w:b/>
          <w:sz w:val="24"/>
          <w:u w:val="single"/>
        </w:rPr>
        <w:t>επόμενο στάδιο, στην αξιολόγηση της τεχνικής προσφοράς της.</w:t>
      </w:r>
    </w:p>
    <w:p w14:paraId="4BF2CEF8" w14:textId="77777777" w:rsidR="00650877" w:rsidRDefault="00650877" w:rsidP="00826608">
      <w:pPr>
        <w:pStyle w:val="a3"/>
        <w:spacing w:before="4"/>
        <w:rPr>
          <w:rFonts w:ascii="Calibri"/>
          <w:b/>
          <w:sz w:val="16"/>
        </w:rPr>
      </w:pPr>
    </w:p>
    <w:p w14:paraId="3CFAE506" w14:textId="77777777" w:rsidR="00552B27" w:rsidRDefault="00552B27" w:rsidP="00826608">
      <w:pPr>
        <w:spacing w:before="52"/>
        <w:ind w:left="220"/>
        <w:jc w:val="both"/>
        <w:rPr>
          <w:rFonts w:ascii="Calibri" w:hAnsi="Calibri"/>
          <w:b/>
          <w:sz w:val="24"/>
        </w:rPr>
      </w:pPr>
    </w:p>
    <w:p w14:paraId="0030E45C" w14:textId="77777777" w:rsidR="00650877" w:rsidRPr="00013181" w:rsidRDefault="002C30B7" w:rsidP="00826608">
      <w:pPr>
        <w:spacing w:before="52"/>
        <w:ind w:left="220"/>
        <w:jc w:val="both"/>
        <w:rPr>
          <w:b/>
          <w:sz w:val="24"/>
        </w:rPr>
      </w:pPr>
      <w:r w:rsidRPr="00F10AD6">
        <w:rPr>
          <w:b/>
          <w:sz w:val="24"/>
        </w:rPr>
        <w:t>ΕΝΟΤΗΤΑ</w:t>
      </w:r>
      <w:r w:rsidRPr="00F10AD6">
        <w:rPr>
          <w:b/>
          <w:spacing w:val="-4"/>
          <w:sz w:val="24"/>
        </w:rPr>
        <w:t xml:space="preserve"> </w:t>
      </w:r>
      <w:r w:rsidRPr="00F10AD6">
        <w:rPr>
          <w:b/>
          <w:sz w:val="24"/>
        </w:rPr>
        <w:t>Β.</w:t>
      </w:r>
      <w:r w:rsidRPr="00F10AD6">
        <w:rPr>
          <w:b/>
          <w:spacing w:val="-3"/>
          <w:sz w:val="24"/>
        </w:rPr>
        <w:t xml:space="preserve"> </w:t>
      </w:r>
      <w:r w:rsidRPr="00F10AD6">
        <w:rPr>
          <w:b/>
          <w:sz w:val="24"/>
        </w:rPr>
        <w:t>Αξιολόγηση</w:t>
      </w:r>
      <w:r w:rsidRPr="00F10AD6">
        <w:rPr>
          <w:b/>
          <w:spacing w:val="-4"/>
          <w:sz w:val="24"/>
        </w:rPr>
        <w:t xml:space="preserve"> </w:t>
      </w:r>
      <w:r w:rsidRPr="00F10AD6">
        <w:rPr>
          <w:b/>
          <w:sz w:val="24"/>
        </w:rPr>
        <w:t>τεχνικής</w:t>
      </w:r>
      <w:r w:rsidRPr="00F10AD6">
        <w:rPr>
          <w:b/>
          <w:spacing w:val="-3"/>
          <w:sz w:val="24"/>
        </w:rPr>
        <w:t xml:space="preserve"> </w:t>
      </w:r>
      <w:r w:rsidRPr="00F10AD6">
        <w:rPr>
          <w:b/>
          <w:spacing w:val="-2"/>
          <w:sz w:val="24"/>
        </w:rPr>
        <w:t>προσφοράς</w:t>
      </w:r>
      <w:r w:rsidR="00C03612">
        <w:rPr>
          <w:b/>
          <w:spacing w:val="-2"/>
          <w:sz w:val="24"/>
        </w:rPr>
        <w:t xml:space="preserve"> ανά Ομάδα</w:t>
      </w:r>
    </w:p>
    <w:p w14:paraId="6EB55457" w14:textId="77777777" w:rsidR="00650877" w:rsidRPr="00F10AD6" w:rsidRDefault="002C30B7" w:rsidP="00826608">
      <w:pPr>
        <w:pStyle w:val="a3"/>
        <w:ind w:left="220" w:right="134"/>
        <w:jc w:val="both"/>
      </w:pPr>
      <w:r w:rsidRPr="00F10AD6">
        <w:t>Μετά την ολοκλήρωση του ελέγχου των δικαιολογητικών συμμετοχής, η Επιτροπή προχώρησε, όπως προβλέπεται στο άρθρο 3.1.2. και με βάση τα κριτήρια ανάθεσης του άρθρου 2.3.1 της Διακήρυξης</w:t>
      </w:r>
      <w:r w:rsidR="009E46CC">
        <w:t xml:space="preserve"> όπως περιγράφονται στ</w:t>
      </w:r>
      <w:r w:rsidR="00A2097D">
        <w:t xml:space="preserve">ους αντίστοιχους πίνακες της </w:t>
      </w:r>
      <w:r w:rsidR="00A2097D" w:rsidRPr="00A2097D">
        <w:t>(</w:t>
      </w:r>
      <w:r w:rsidR="00A2097D">
        <w:t xml:space="preserve">επικαιροποιημένης ως προς τις τεχνικές προδιαγραφές) </w:t>
      </w:r>
      <w:r w:rsidR="009E46CC">
        <w:t>μελέτης</w:t>
      </w:r>
      <w:r w:rsidRPr="00F10AD6">
        <w:t>, στη</w:t>
      </w:r>
      <w:r w:rsidR="005F3811" w:rsidRPr="00F10AD6">
        <w:t>ν αξιολόγηση και βαθμολόγηση των τεχνικών προσφορών του οικονομικού φορέα, του οποίου</w:t>
      </w:r>
      <w:r w:rsidRPr="00F10AD6">
        <w:t xml:space="preserve"> οι προσφορές έγιναν αποδεκτές κατά την πρώτη φάση του ελέγχου του (υπο)φακέλου «Δικαιολογητικά Συμμετοχής – Τεχνική Προσφορά», όπως αναλυτικά παρουσιάζεται παραπάνω.</w:t>
      </w:r>
    </w:p>
    <w:p w14:paraId="3D719348" w14:textId="77777777" w:rsidR="005F3811" w:rsidRPr="00F10AD6" w:rsidRDefault="005F3811" w:rsidP="00826608">
      <w:pPr>
        <w:pStyle w:val="a3"/>
        <w:ind w:left="220" w:right="134"/>
        <w:jc w:val="both"/>
      </w:pPr>
    </w:p>
    <w:p w14:paraId="492BF4D1" w14:textId="77777777" w:rsidR="00650877" w:rsidRPr="00F10AD6" w:rsidRDefault="002C30B7" w:rsidP="00826608">
      <w:pPr>
        <w:pStyle w:val="a3"/>
        <w:spacing w:line="293" w:lineRule="exact"/>
        <w:ind w:left="220"/>
        <w:jc w:val="both"/>
        <w:rPr>
          <w:b/>
        </w:rPr>
      </w:pPr>
      <w:r w:rsidRPr="00F10AD6">
        <w:t>Η</w:t>
      </w:r>
      <w:r w:rsidRPr="00F10AD6">
        <w:rPr>
          <w:spacing w:val="17"/>
        </w:rPr>
        <w:t xml:space="preserve"> </w:t>
      </w:r>
      <w:r w:rsidRPr="00F10AD6">
        <w:t>Επιτροπή,</w:t>
      </w:r>
      <w:r w:rsidRPr="00F10AD6">
        <w:rPr>
          <w:spacing w:val="20"/>
        </w:rPr>
        <w:t xml:space="preserve"> </w:t>
      </w:r>
      <w:r w:rsidRPr="00F10AD6">
        <w:t>λαμβάνοντας</w:t>
      </w:r>
      <w:r w:rsidRPr="00F10AD6">
        <w:rPr>
          <w:spacing w:val="20"/>
        </w:rPr>
        <w:t xml:space="preserve"> </w:t>
      </w:r>
      <w:r w:rsidRPr="00F10AD6">
        <w:t>υπόψη</w:t>
      </w:r>
      <w:r w:rsidRPr="00F10AD6">
        <w:rPr>
          <w:spacing w:val="21"/>
        </w:rPr>
        <w:t xml:space="preserve"> </w:t>
      </w:r>
      <w:r w:rsidRPr="00F10AD6">
        <w:t>τις</w:t>
      </w:r>
      <w:r w:rsidRPr="00F10AD6">
        <w:rPr>
          <w:spacing w:val="19"/>
        </w:rPr>
        <w:t xml:space="preserve"> </w:t>
      </w:r>
      <w:r w:rsidRPr="00F10AD6">
        <w:t>απαιτήσεις</w:t>
      </w:r>
      <w:r w:rsidRPr="00F10AD6">
        <w:rPr>
          <w:spacing w:val="20"/>
        </w:rPr>
        <w:t xml:space="preserve"> </w:t>
      </w:r>
      <w:r w:rsidRPr="00F10AD6">
        <w:t>και</w:t>
      </w:r>
      <w:r w:rsidRPr="00F10AD6">
        <w:rPr>
          <w:spacing w:val="19"/>
        </w:rPr>
        <w:t xml:space="preserve"> </w:t>
      </w:r>
      <w:r w:rsidRPr="00F10AD6">
        <w:t>τις</w:t>
      </w:r>
      <w:r w:rsidRPr="00F10AD6">
        <w:rPr>
          <w:spacing w:val="19"/>
        </w:rPr>
        <w:t xml:space="preserve"> </w:t>
      </w:r>
      <w:r w:rsidRPr="00F10AD6">
        <w:t>προδιαγραφές</w:t>
      </w:r>
      <w:r w:rsidRPr="00F10AD6">
        <w:rPr>
          <w:spacing w:val="20"/>
        </w:rPr>
        <w:t xml:space="preserve"> </w:t>
      </w:r>
      <w:r w:rsidRPr="00F10AD6">
        <w:t>Διακήρυξης</w:t>
      </w:r>
      <w:r w:rsidRPr="00F10AD6">
        <w:rPr>
          <w:spacing w:val="37"/>
        </w:rPr>
        <w:t xml:space="preserve"> </w:t>
      </w:r>
      <w:r w:rsidRPr="00F10AD6">
        <w:t>και</w:t>
      </w:r>
      <w:r w:rsidRPr="00F10AD6">
        <w:rPr>
          <w:spacing w:val="38"/>
        </w:rPr>
        <w:t xml:space="preserve"> </w:t>
      </w:r>
      <w:r w:rsidRPr="00F10AD6">
        <w:t>ειδικότερα,</w:t>
      </w:r>
      <w:r w:rsidRPr="00F10AD6">
        <w:rPr>
          <w:spacing w:val="40"/>
        </w:rPr>
        <w:t xml:space="preserve"> </w:t>
      </w:r>
      <w:r w:rsidRPr="00F10AD6">
        <w:t>σύμφωνα</w:t>
      </w:r>
      <w:r w:rsidRPr="00F10AD6">
        <w:rPr>
          <w:spacing w:val="40"/>
        </w:rPr>
        <w:t xml:space="preserve"> </w:t>
      </w:r>
      <w:r w:rsidRPr="00F10AD6">
        <w:t>με</w:t>
      </w:r>
      <w:r w:rsidRPr="00F10AD6">
        <w:rPr>
          <w:spacing w:val="41"/>
        </w:rPr>
        <w:t xml:space="preserve"> </w:t>
      </w:r>
      <w:r w:rsidRPr="00F10AD6">
        <w:t>τα</w:t>
      </w:r>
      <w:r w:rsidRPr="00F10AD6">
        <w:rPr>
          <w:spacing w:val="40"/>
        </w:rPr>
        <w:t xml:space="preserve"> </w:t>
      </w:r>
      <w:r w:rsidRPr="00F10AD6">
        <w:t>οριζόμενα</w:t>
      </w:r>
      <w:r w:rsidRPr="00F10AD6">
        <w:rPr>
          <w:spacing w:val="40"/>
        </w:rPr>
        <w:t xml:space="preserve"> </w:t>
      </w:r>
      <w:r w:rsidRPr="00F10AD6">
        <w:t>στο</w:t>
      </w:r>
      <w:r w:rsidRPr="00F10AD6">
        <w:rPr>
          <w:spacing w:val="38"/>
        </w:rPr>
        <w:t xml:space="preserve"> </w:t>
      </w:r>
      <w:r w:rsidRPr="00F10AD6">
        <w:t>άρθρο</w:t>
      </w:r>
      <w:r w:rsidRPr="00F10AD6">
        <w:rPr>
          <w:spacing w:val="40"/>
        </w:rPr>
        <w:t xml:space="preserve"> </w:t>
      </w:r>
      <w:r w:rsidRPr="00F10AD6">
        <w:t>2.4.3.2</w:t>
      </w:r>
      <w:r w:rsidRPr="00F10AD6">
        <w:rPr>
          <w:spacing w:val="39"/>
        </w:rPr>
        <w:t xml:space="preserve"> </w:t>
      </w:r>
      <w:r w:rsidRPr="00F10AD6">
        <w:t>της</w:t>
      </w:r>
      <w:r w:rsidRPr="00F10AD6">
        <w:rPr>
          <w:spacing w:val="40"/>
        </w:rPr>
        <w:t xml:space="preserve"> </w:t>
      </w:r>
      <w:r w:rsidRPr="00F10AD6">
        <w:rPr>
          <w:spacing w:val="-2"/>
        </w:rPr>
        <w:t>Διακήρυξης</w:t>
      </w:r>
      <w:r w:rsidR="00552B27" w:rsidRPr="00F10AD6">
        <w:rPr>
          <w:spacing w:val="-2"/>
        </w:rPr>
        <w:t xml:space="preserve"> </w:t>
      </w:r>
      <w:r w:rsidRPr="00F10AD6">
        <w:t>«Τεχνική</w:t>
      </w:r>
      <w:r w:rsidRPr="00F10AD6">
        <w:rPr>
          <w:spacing w:val="-3"/>
        </w:rPr>
        <w:t xml:space="preserve"> </w:t>
      </w:r>
      <w:r w:rsidRPr="00F10AD6">
        <w:t>Προσφορά»,</w:t>
      </w:r>
      <w:r w:rsidRPr="00F10AD6">
        <w:rPr>
          <w:spacing w:val="-2"/>
        </w:rPr>
        <w:t xml:space="preserve"> </w:t>
      </w:r>
      <w:r w:rsidRPr="00DB0BF2">
        <w:t>διαπίστωσε</w:t>
      </w:r>
      <w:r w:rsidRPr="00DB0BF2">
        <w:rPr>
          <w:spacing w:val="-3"/>
        </w:rPr>
        <w:t xml:space="preserve"> </w:t>
      </w:r>
      <w:r w:rsidRPr="00DB0BF2">
        <w:t>τα</w:t>
      </w:r>
      <w:r w:rsidRPr="00DB0BF2">
        <w:rPr>
          <w:spacing w:val="-3"/>
        </w:rPr>
        <w:t xml:space="preserve"> </w:t>
      </w:r>
      <w:r w:rsidRPr="00DB0BF2">
        <w:rPr>
          <w:spacing w:val="-4"/>
        </w:rPr>
        <w:t>εξής:</w:t>
      </w:r>
    </w:p>
    <w:p w14:paraId="365BD097" w14:textId="77777777" w:rsidR="00650877" w:rsidRDefault="00650877" w:rsidP="00826608">
      <w:pPr>
        <w:pStyle w:val="a3"/>
        <w:spacing w:before="8"/>
        <w:rPr>
          <w:rFonts w:ascii="Calibri"/>
          <w:b/>
          <w:sz w:val="23"/>
        </w:rPr>
      </w:pPr>
    </w:p>
    <w:p w14:paraId="7B5E0273" w14:textId="77777777" w:rsidR="00650877" w:rsidRPr="00552B27" w:rsidRDefault="005E657B" w:rsidP="00826608">
      <w:pPr>
        <w:pStyle w:val="a5"/>
        <w:numPr>
          <w:ilvl w:val="0"/>
          <w:numId w:val="10"/>
        </w:numPr>
        <w:tabs>
          <w:tab w:val="left" w:pos="504"/>
        </w:tabs>
        <w:rPr>
          <w:b/>
          <w:sz w:val="24"/>
        </w:rPr>
      </w:pPr>
      <w:r>
        <w:rPr>
          <w:b/>
          <w:sz w:val="24"/>
          <w:u w:val="single"/>
        </w:rPr>
        <w:t xml:space="preserve">Μοναδικός </w:t>
      </w:r>
      <w:r w:rsidR="002C30B7">
        <w:rPr>
          <w:b/>
          <w:sz w:val="24"/>
          <w:u w:val="single"/>
        </w:rPr>
        <w:t>Οικονομικός</w:t>
      </w:r>
      <w:r w:rsidR="002C30B7">
        <w:rPr>
          <w:b/>
          <w:spacing w:val="-8"/>
          <w:sz w:val="24"/>
          <w:u w:val="single"/>
        </w:rPr>
        <w:t xml:space="preserve"> </w:t>
      </w:r>
      <w:r w:rsidR="002C30B7">
        <w:rPr>
          <w:b/>
          <w:sz w:val="24"/>
          <w:u w:val="single"/>
        </w:rPr>
        <w:t>Φορέας</w:t>
      </w:r>
      <w:r w:rsidR="002C30B7">
        <w:rPr>
          <w:b/>
          <w:spacing w:val="-3"/>
          <w:sz w:val="24"/>
          <w:u w:val="single"/>
        </w:rPr>
        <w:t xml:space="preserve"> </w:t>
      </w:r>
      <w:r w:rsidR="002C30B7">
        <w:rPr>
          <w:b/>
          <w:sz w:val="24"/>
          <w:u w:val="single"/>
        </w:rPr>
        <w:t>«FOTAGONLED</w:t>
      </w:r>
      <w:r w:rsidR="002C30B7">
        <w:rPr>
          <w:b/>
          <w:spacing w:val="-2"/>
          <w:sz w:val="24"/>
          <w:u w:val="single"/>
        </w:rPr>
        <w:t xml:space="preserve"> </w:t>
      </w:r>
      <w:r w:rsidR="002C30B7">
        <w:rPr>
          <w:b/>
          <w:sz w:val="24"/>
          <w:u w:val="single"/>
        </w:rPr>
        <w:t>ΑΝΩΝΥΜΗ</w:t>
      </w:r>
      <w:r w:rsidR="002C30B7">
        <w:rPr>
          <w:b/>
          <w:spacing w:val="-2"/>
          <w:sz w:val="24"/>
          <w:u w:val="single"/>
        </w:rPr>
        <w:t xml:space="preserve"> ΕΤΑΙΡΕΙΑ»</w:t>
      </w:r>
    </w:p>
    <w:p w14:paraId="6090EE8F" w14:textId="77777777" w:rsidR="00552B27" w:rsidRDefault="00552B27" w:rsidP="00826608">
      <w:pPr>
        <w:pStyle w:val="a5"/>
        <w:tabs>
          <w:tab w:val="left" w:pos="504"/>
        </w:tabs>
        <w:ind w:left="2354" w:firstLine="0"/>
        <w:rPr>
          <w:b/>
          <w:sz w:val="24"/>
        </w:rPr>
      </w:pPr>
    </w:p>
    <w:p w14:paraId="331CDCA9" w14:textId="77777777" w:rsidR="00650877" w:rsidRDefault="002C30B7" w:rsidP="00826608">
      <w:pPr>
        <w:pStyle w:val="a3"/>
        <w:spacing w:before="3"/>
        <w:ind w:left="220" w:right="138"/>
        <w:jc w:val="both"/>
        <w:rPr>
          <w:rFonts w:ascii="Calibri" w:hAnsi="Calibri"/>
        </w:rPr>
      </w:pPr>
      <w:r>
        <w:rPr>
          <w:rFonts w:ascii="Calibri" w:hAnsi="Calibri"/>
        </w:rPr>
        <w:t>Η τεχνική προσφορά της</w:t>
      </w:r>
      <w:r>
        <w:rPr>
          <w:rFonts w:ascii="Calibri" w:hAnsi="Calibri"/>
          <w:spacing w:val="-2"/>
        </w:rPr>
        <w:t xml:space="preserve"> </w:t>
      </w:r>
      <w:r>
        <w:rPr>
          <w:rFonts w:ascii="Calibri" w:hAnsi="Calibri"/>
        </w:rPr>
        <w:t>Εταιρείας “FOTAGONLED ΑΝΩΝΥΜΗ ΕΤΑΙΡΕΙΑ”</w:t>
      </w:r>
      <w:r>
        <w:rPr>
          <w:rFonts w:ascii="Calibri" w:hAnsi="Calibri"/>
          <w:spacing w:val="-1"/>
        </w:rPr>
        <w:t xml:space="preserve"> </w:t>
      </w:r>
      <w:r>
        <w:rPr>
          <w:rFonts w:ascii="Calibri" w:hAnsi="Calibri"/>
        </w:rPr>
        <w:t xml:space="preserve">για </w:t>
      </w:r>
      <w:r w:rsidR="00C03612">
        <w:rPr>
          <w:rFonts w:ascii="Calibri" w:hAnsi="Calibri"/>
        </w:rPr>
        <w:t>τις Ομάδες Α &amp; Β</w:t>
      </w:r>
      <w:r>
        <w:rPr>
          <w:rFonts w:ascii="Calibri" w:hAnsi="Calibri"/>
        </w:rPr>
        <w:t xml:space="preserve"> καλύπτει τις τεχνικές απαιτήσεις και προδιαγραφές του άρθρου 2.4.3.2 της Διακήρυξης «Τεχνική Προσφορά».</w:t>
      </w:r>
    </w:p>
    <w:p w14:paraId="754A0AC5" w14:textId="77777777" w:rsidR="005F3811" w:rsidRDefault="005F3811" w:rsidP="00826608">
      <w:pPr>
        <w:pStyle w:val="a3"/>
        <w:spacing w:before="3"/>
        <w:ind w:left="220" w:right="138"/>
        <w:jc w:val="both"/>
        <w:rPr>
          <w:rFonts w:ascii="Calibri" w:hAnsi="Calibri"/>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0"/>
        <w:gridCol w:w="3105"/>
        <w:gridCol w:w="6791"/>
      </w:tblGrid>
      <w:tr w:rsidR="00650877" w14:paraId="24450283" w14:textId="77777777">
        <w:trPr>
          <w:trHeight w:val="585"/>
        </w:trPr>
        <w:tc>
          <w:tcPr>
            <w:tcW w:w="10506" w:type="dxa"/>
            <w:gridSpan w:val="3"/>
            <w:shd w:val="clear" w:color="auto" w:fill="FCE9D9"/>
          </w:tcPr>
          <w:p w14:paraId="348C1D6E" w14:textId="77777777" w:rsidR="00650877" w:rsidRDefault="002C30B7" w:rsidP="00826608">
            <w:pPr>
              <w:pStyle w:val="TableParagraph"/>
              <w:spacing w:line="292" w:lineRule="exact"/>
              <w:ind w:left="1784" w:right="1781"/>
              <w:jc w:val="center"/>
              <w:rPr>
                <w:b/>
                <w:sz w:val="24"/>
              </w:rPr>
            </w:pPr>
            <w:r>
              <w:rPr>
                <w:b/>
                <w:sz w:val="24"/>
              </w:rPr>
              <w:t>ΚΑΤΑΓΡΑΦΗ</w:t>
            </w:r>
            <w:r>
              <w:rPr>
                <w:b/>
                <w:spacing w:val="-6"/>
                <w:sz w:val="24"/>
              </w:rPr>
              <w:t xml:space="preserve"> </w:t>
            </w:r>
            <w:r>
              <w:rPr>
                <w:b/>
                <w:sz w:val="24"/>
              </w:rPr>
              <w:t>&amp;</w:t>
            </w:r>
            <w:r>
              <w:rPr>
                <w:b/>
                <w:spacing w:val="-4"/>
                <w:sz w:val="24"/>
              </w:rPr>
              <w:t xml:space="preserve"> </w:t>
            </w:r>
            <w:r>
              <w:rPr>
                <w:b/>
                <w:sz w:val="24"/>
              </w:rPr>
              <w:t>ΑΞΙΟΛΟΓΗΣΗ</w:t>
            </w:r>
            <w:r>
              <w:rPr>
                <w:b/>
                <w:spacing w:val="-3"/>
                <w:sz w:val="24"/>
              </w:rPr>
              <w:t xml:space="preserve"> </w:t>
            </w:r>
            <w:r>
              <w:rPr>
                <w:b/>
                <w:sz w:val="24"/>
              </w:rPr>
              <w:t>ΠΕΡΙΕΧΟΜΕΝΟΥ</w:t>
            </w:r>
            <w:r>
              <w:rPr>
                <w:b/>
                <w:spacing w:val="-5"/>
                <w:sz w:val="24"/>
              </w:rPr>
              <w:t xml:space="preserve"> </w:t>
            </w:r>
            <w:r>
              <w:rPr>
                <w:b/>
                <w:sz w:val="24"/>
              </w:rPr>
              <w:t>ΤΕΧΝΙΚΗΣ</w:t>
            </w:r>
            <w:r>
              <w:rPr>
                <w:b/>
                <w:spacing w:val="-3"/>
                <w:sz w:val="24"/>
              </w:rPr>
              <w:t xml:space="preserve"> </w:t>
            </w:r>
            <w:r>
              <w:rPr>
                <w:b/>
                <w:spacing w:val="-2"/>
                <w:sz w:val="24"/>
              </w:rPr>
              <w:t>ΠΡΟΣΦΟΡΑΣ</w:t>
            </w:r>
          </w:p>
          <w:p w14:paraId="7E51D428" w14:textId="77777777" w:rsidR="00650877" w:rsidRDefault="002C30B7" w:rsidP="00826608">
            <w:pPr>
              <w:pStyle w:val="TableParagraph"/>
              <w:spacing w:line="273" w:lineRule="exact"/>
              <w:ind w:left="1784" w:right="1777"/>
              <w:jc w:val="center"/>
              <w:rPr>
                <w:b/>
                <w:sz w:val="24"/>
              </w:rPr>
            </w:pPr>
            <w:r>
              <w:rPr>
                <w:b/>
                <w:sz w:val="24"/>
              </w:rPr>
              <w:t>Οικονομικού</w:t>
            </w:r>
            <w:r>
              <w:rPr>
                <w:b/>
                <w:spacing w:val="-3"/>
                <w:sz w:val="24"/>
              </w:rPr>
              <w:t xml:space="preserve"> </w:t>
            </w:r>
            <w:r>
              <w:rPr>
                <w:b/>
                <w:sz w:val="24"/>
              </w:rPr>
              <w:t>Φορέα</w:t>
            </w:r>
            <w:r>
              <w:rPr>
                <w:b/>
                <w:spacing w:val="-4"/>
                <w:sz w:val="24"/>
              </w:rPr>
              <w:t xml:space="preserve"> </w:t>
            </w:r>
            <w:r>
              <w:rPr>
                <w:b/>
                <w:sz w:val="24"/>
              </w:rPr>
              <w:t>"</w:t>
            </w:r>
            <w:r>
              <w:rPr>
                <w:b/>
                <w:spacing w:val="-2"/>
                <w:sz w:val="24"/>
              </w:rPr>
              <w:t xml:space="preserve"> </w:t>
            </w:r>
            <w:r>
              <w:rPr>
                <w:b/>
                <w:sz w:val="24"/>
              </w:rPr>
              <w:t>FOTAGONLED</w:t>
            </w:r>
            <w:r>
              <w:rPr>
                <w:b/>
                <w:spacing w:val="-3"/>
                <w:sz w:val="24"/>
              </w:rPr>
              <w:t xml:space="preserve"> </w:t>
            </w:r>
            <w:r>
              <w:rPr>
                <w:b/>
                <w:sz w:val="24"/>
              </w:rPr>
              <w:t>ΑΝΩΝΥΜΗ</w:t>
            </w:r>
            <w:r>
              <w:rPr>
                <w:b/>
                <w:spacing w:val="-2"/>
                <w:sz w:val="24"/>
              </w:rPr>
              <w:t xml:space="preserve"> ΕΤΑΙΡΕΙΑ"</w:t>
            </w:r>
          </w:p>
        </w:tc>
      </w:tr>
      <w:tr w:rsidR="00650877" w14:paraId="4262A813" w14:textId="77777777">
        <w:trPr>
          <w:trHeight w:val="587"/>
        </w:trPr>
        <w:tc>
          <w:tcPr>
            <w:tcW w:w="610" w:type="dxa"/>
            <w:shd w:val="clear" w:color="auto" w:fill="FCE9D9"/>
          </w:tcPr>
          <w:p w14:paraId="067E185C" w14:textId="77777777" w:rsidR="00650877" w:rsidRDefault="002C30B7" w:rsidP="00826608">
            <w:pPr>
              <w:pStyle w:val="TableParagraph"/>
              <w:spacing w:before="148"/>
              <w:ind w:left="107"/>
              <w:rPr>
                <w:b/>
                <w:sz w:val="24"/>
              </w:rPr>
            </w:pPr>
            <w:r>
              <w:rPr>
                <w:b/>
                <w:spacing w:val="-5"/>
                <w:sz w:val="24"/>
              </w:rPr>
              <w:t>Α/Α</w:t>
            </w:r>
          </w:p>
        </w:tc>
        <w:tc>
          <w:tcPr>
            <w:tcW w:w="3105" w:type="dxa"/>
            <w:shd w:val="clear" w:color="auto" w:fill="FCE9D9"/>
          </w:tcPr>
          <w:p w14:paraId="2E7940D0" w14:textId="77777777" w:rsidR="00650877" w:rsidRDefault="00EE2C14" w:rsidP="00826608">
            <w:pPr>
              <w:pStyle w:val="TableParagraph"/>
              <w:spacing w:line="290" w:lineRule="atLeast"/>
              <w:ind w:left="710" w:right="543" w:hanging="159"/>
              <w:jc w:val="center"/>
              <w:rPr>
                <w:b/>
                <w:sz w:val="24"/>
              </w:rPr>
            </w:pPr>
            <w:r>
              <w:rPr>
                <w:b/>
                <w:sz w:val="24"/>
              </w:rPr>
              <w:t>ΦΥΛΛΟ</w:t>
            </w:r>
            <w:r w:rsidR="002C30B7">
              <w:rPr>
                <w:b/>
                <w:sz w:val="24"/>
              </w:rPr>
              <w:t xml:space="preserve"> </w:t>
            </w:r>
            <w:r w:rsidR="002C30B7">
              <w:rPr>
                <w:b/>
                <w:spacing w:val="-2"/>
                <w:sz w:val="24"/>
              </w:rPr>
              <w:t>ΣΥΜΜΟΡΦΩΣΗΣ</w:t>
            </w:r>
          </w:p>
        </w:tc>
        <w:tc>
          <w:tcPr>
            <w:tcW w:w="6791" w:type="dxa"/>
            <w:shd w:val="clear" w:color="auto" w:fill="FCE9D9"/>
          </w:tcPr>
          <w:p w14:paraId="7CB838A9" w14:textId="77777777" w:rsidR="00650877" w:rsidRDefault="002C30B7" w:rsidP="00826608">
            <w:pPr>
              <w:pStyle w:val="TableParagraph"/>
              <w:spacing w:before="148"/>
              <w:ind w:left="2622" w:right="2617"/>
              <w:jc w:val="center"/>
              <w:rPr>
                <w:b/>
                <w:sz w:val="24"/>
              </w:rPr>
            </w:pPr>
            <w:r>
              <w:rPr>
                <w:b/>
                <w:spacing w:val="-2"/>
                <w:sz w:val="24"/>
              </w:rPr>
              <w:t>ΠΑΡΑΤΗΡΗΣΕΙΣ</w:t>
            </w:r>
          </w:p>
        </w:tc>
      </w:tr>
      <w:tr w:rsidR="00650877" w14:paraId="1336CC25" w14:textId="77777777">
        <w:trPr>
          <w:trHeight w:val="292"/>
        </w:trPr>
        <w:tc>
          <w:tcPr>
            <w:tcW w:w="10506" w:type="dxa"/>
            <w:gridSpan w:val="3"/>
          </w:tcPr>
          <w:p w14:paraId="5DD6C455" w14:textId="77777777" w:rsidR="00650877" w:rsidRDefault="002F7C9B" w:rsidP="00826608">
            <w:pPr>
              <w:pStyle w:val="TableParagraph"/>
              <w:spacing w:line="272" w:lineRule="exact"/>
              <w:ind w:left="107"/>
              <w:rPr>
                <w:b/>
                <w:sz w:val="24"/>
              </w:rPr>
            </w:pPr>
            <w:r>
              <w:rPr>
                <w:b/>
                <w:sz w:val="24"/>
              </w:rPr>
              <w:t>Ομάδα Α</w:t>
            </w:r>
            <w:r w:rsidR="005F3811">
              <w:rPr>
                <w:b/>
                <w:spacing w:val="-10"/>
                <w:sz w:val="24"/>
              </w:rPr>
              <w:t xml:space="preserve"> – Α/Α </w:t>
            </w:r>
            <w:r>
              <w:rPr>
                <w:b/>
                <w:spacing w:val="-10"/>
                <w:sz w:val="24"/>
              </w:rPr>
              <w:t xml:space="preserve"> </w:t>
            </w:r>
            <w:r w:rsidR="005F3811">
              <w:rPr>
                <w:b/>
                <w:spacing w:val="-10"/>
                <w:sz w:val="24"/>
              </w:rPr>
              <w:t xml:space="preserve">ΣΥΣΤΗΜΑΤΟΣ </w:t>
            </w:r>
            <w:r w:rsidR="00C03612">
              <w:rPr>
                <w:b/>
                <w:spacing w:val="-10"/>
                <w:sz w:val="24"/>
              </w:rPr>
              <w:t>242154</w:t>
            </w:r>
          </w:p>
        </w:tc>
      </w:tr>
      <w:tr w:rsidR="00650877" w14:paraId="09519149" w14:textId="77777777" w:rsidTr="002F7C9B">
        <w:trPr>
          <w:trHeight w:val="414"/>
        </w:trPr>
        <w:tc>
          <w:tcPr>
            <w:tcW w:w="610" w:type="dxa"/>
          </w:tcPr>
          <w:p w14:paraId="3842640F" w14:textId="77777777" w:rsidR="00650877" w:rsidRDefault="00650877" w:rsidP="00826608">
            <w:pPr>
              <w:pStyle w:val="TableParagraph"/>
              <w:rPr>
                <w:sz w:val="24"/>
              </w:rPr>
            </w:pPr>
          </w:p>
          <w:p w14:paraId="66056B43" w14:textId="77777777" w:rsidR="00650877" w:rsidRDefault="00650877" w:rsidP="00826608">
            <w:pPr>
              <w:pStyle w:val="TableParagraph"/>
              <w:rPr>
                <w:sz w:val="24"/>
              </w:rPr>
            </w:pPr>
          </w:p>
          <w:p w14:paraId="78F0E50B" w14:textId="77777777" w:rsidR="00650877" w:rsidRDefault="00650877" w:rsidP="00826608">
            <w:pPr>
              <w:pStyle w:val="TableParagraph"/>
              <w:spacing w:before="9"/>
              <w:rPr>
                <w:sz w:val="33"/>
              </w:rPr>
            </w:pPr>
          </w:p>
          <w:p w14:paraId="4C8FD2ED" w14:textId="77777777" w:rsidR="00650877" w:rsidRDefault="002C30B7" w:rsidP="00826608">
            <w:pPr>
              <w:pStyle w:val="TableParagraph"/>
              <w:ind w:left="107"/>
              <w:jc w:val="center"/>
              <w:rPr>
                <w:sz w:val="24"/>
              </w:rPr>
            </w:pPr>
            <w:r>
              <w:rPr>
                <w:sz w:val="24"/>
              </w:rPr>
              <w:t>1</w:t>
            </w:r>
          </w:p>
        </w:tc>
        <w:tc>
          <w:tcPr>
            <w:tcW w:w="3105" w:type="dxa"/>
          </w:tcPr>
          <w:p w14:paraId="449BB8B8" w14:textId="77777777" w:rsidR="00650877" w:rsidRDefault="00650877" w:rsidP="00826608">
            <w:pPr>
              <w:pStyle w:val="TableParagraph"/>
              <w:rPr>
                <w:sz w:val="24"/>
              </w:rPr>
            </w:pPr>
          </w:p>
          <w:p w14:paraId="250A56E4" w14:textId="77777777" w:rsidR="00650877" w:rsidRDefault="00650877" w:rsidP="00826608">
            <w:pPr>
              <w:pStyle w:val="TableParagraph"/>
              <w:spacing w:before="9"/>
              <w:rPr>
                <w:sz w:val="33"/>
              </w:rPr>
            </w:pPr>
          </w:p>
          <w:p w14:paraId="18B43FD3" w14:textId="77777777" w:rsidR="00650877" w:rsidRPr="00470F71" w:rsidRDefault="002C30B7" w:rsidP="00826608">
            <w:pPr>
              <w:pStyle w:val="TableParagraph"/>
              <w:ind w:left="107" w:right="243"/>
              <w:rPr>
                <w:sz w:val="24"/>
              </w:rPr>
            </w:pPr>
            <w:r>
              <w:rPr>
                <w:sz w:val="24"/>
              </w:rPr>
              <w:t>Ηλεκτ</w:t>
            </w:r>
            <w:r w:rsidR="00470F71">
              <w:rPr>
                <w:sz w:val="24"/>
              </w:rPr>
              <w:t xml:space="preserve">ροκίνητο </w:t>
            </w:r>
            <w:r w:rsidR="00470F71">
              <w:rPr>
                <w:sz w:val="24"/>
                <w:lang w:val="en-US"/>
              </w:rPr>
              <w:t>mini</w:t>
            </w:r>
            <w:r w:rsidR="00470F71" w:rsidRPr="00470F71">
              <w:rPr>
                <w:sz w:val="24"/>
              </w:rPr>
              <w:t xml:space="preserve"> </w:t>
            </w:r>
            <w:r w:rsidR="00470F71">
              <w:rPr>
                <w:sz w:val="24"/>
                <w:lang w:val="en-US"/>
              </w:rPr>
              <w:t>Van</w:t>
            </w:r>
            <w:r w:rsidR="00470F71" w:rsidRPr="00470F71">
              <w:rPr>
                <w:sz w:val="24"/>
              </w:rPr>
              <w:t xml:space="preserve"> </w:t>
            </w:r>
            <w:r w:rsidR="00470F71">
              <w:rPr>
                <w:sz w:val="24"/>
              </w:rPr>
              <w:t>επτά (7) θέσεων</w:t>
            </w:r>
          </w:p>
        </w:tc>
        <w:tc>
          <w:tcPr>
            <w:tcW w:w="6791" w:type="dxa"/>
          </w:tcPr>
          <w:p w14:paraId="560130B5" w14:textId="77777777" w:rsidR="00650877" w:rsidRDefault="002C30B7"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οριζόμενα</w:t>
            </w:r>
            <w:r>
              <w:rPr>
                <w:spacing w:val="16"/>
                <w:sz w:val="24"/>
              </w:rPr>
              <w:t xml:space="preserve"> </w:t>
            </w:r>
            <w:r w:rsidR="00AC0D59">
              <w:rPr>
                <w:sz w:val="24"/>
              </w:rPr>
              <w:t xml:space="preserve">στην </w:t>
            </w:r>
            <w:r w:rsidR="00AC0D59" w:rsidRPr="00A2097D">
              <w:t>(</w:t>
            </w:r>
            <w:proofErr w:type="spellStart"/>
            <w:r w:rsidR="00AC0D59">
              <w:t>επικαιροποιημένη</w:t>
            </w:r>
            <w:proofErr w:type="spellEnd"/>
            <w:r w:rsidR="00AC0D59">
              <w:t xml:space="preserve"> ως προς τις τεχνικές προδιαγραφές) </w:t>
            </w:r>
            <w:r w:rsidR="000C2F5C">
              <w:rPr>
                <w:sz w:val="24"/>
              </w:rPr>
              <w:t>μελέτη</w:t>
            </w:r>
            <w:r>
              <w:rPr>
                <w:spacing w:val="18"/>
                <w:sz w:val="24"/>
              </w:rPr>
              <w:t xml:space="preserve"> </w:t>
            </w:r>
            <w:r w:rsidR="000C2F5C">
              <w:rPr>
                <w:sz w:val="24"/>
              </w:rPr>
              <w:t>–</w:t>
            </w:r>
            <w:r>
              <w:rPr>
                <w:spacing w:val="14"/>
                <w:sz w:val="24"/>
              </w:rPr>
              <w:t xml:space="preserve"> </w:t>
            </w:r>
            <w:r>
              <w:rPr>
                <w:spacing w:val="-2"/>
                <w:sz w:val="24"/>
              </w:rPr>
              <w:t>Σημείο</w:t>
            </w:r>
            <w:r w:rsidR="00AC0D59">
              <w:rPr>
                <w:sz w:val="24"/>
              </w:rPr>
              <w:t xml:space="preserve"> </w:t>
            </w:r>
            <w:r>
              <w:rPr>
                <w:spacing w:val="2"/>
                <w:sz w:val="24"/>
              </w:rPr>
              <w:t xml:space="preserve"> </w:t>
            </w:r>
            <w:r w:rsidR="00AC0D59">
              <w:rPr>
                <w:sz w:val="24"/>
              </w:rPr>
              <w:t>‘</w:t>
            </w:r>
            <w:r>
              <w:rPr>
                <w:sz w:val="24"/>
              </w:rPr>
              <w:t>Φύλλο</w:t>
            </w:r>
            <w:r>
              <w:rPr>
                <w:spacing w:val="3"/>
                <w:sz w:val="24"/>
              </w:rPr>
              <w:t xml:space="preserve"> </w:t>
            </w:r>
            <w:r w:rsidR="00AC0D59">
              <w:rPr>
                <w:sz w:val="24"/>
              </w:rPr>
              <w:t>Συμμόρφωσης’</w:t>
            </w:r>
            <w:r>
              <w:rPr>
                <w:spacing w:val="2"/>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w:t>
            </w:r>
            <w:r w:rsidR="000C2F5C">
              <w:rPr>
                <w:spacing w:val="2"/>
                <w:sz w:val="24"/>
              </w:rPr>
              <w:t xml:space="preserve"> </w:t>
            </w:r>
            <w:r>
              <w:rPr>
                <w:spacing w:val="-2"/>
                <w:sz w:val="24"/>
              </w:rPr>
              <w:t>απαντήσει</w:t>
            </w:r>
            <w:r w:rsidR="000C2F5C">
              <w:rPr>
                <w:sz w:val="24"/>
              </w:rPr>
              <w:t xml:space="preserve"> </w:t>
            </w:r>
            <w:r>
              <w:rPr>
                <w:sz w:val="24"/>
              </w:rPr>
              <w:t>«ΝΑΙ» σε όλες τις απαιτήσεις των προδιαγραφών και ως στοιχείο τεκμηρίωσης έχει κάνει τις κάτωθι παραπομπές:</w:t>
            </w:r>
          </w:p>
          <w:p w14:paraId="06B66C4B" w14:textId="77777777" w:rsidR="00650877" w:rsidRDefault="00AC0D59"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Φύλλο</w:t>
            </w:r>
            <w:r w:rsidR="000C2F5C">
              <w:rPr>
                <w:rFonts w:ascii="Times New Roman" w:hAnsi="Times New Roman"/>
                <w:sz w:val="24"/>
              </w:rPr>
              <w:t xml:space="preserve"> τεχνι</w:t>
            </w:r>
            <w:r>
              <w:rPr>
                <w:rFonts w:ascii="Times New Roman" w:hAnsi="Times New Roman"/>
                <w:sz w:val="24"/>
              </w:rPr>
              <w:t>κών χαρακτηριστικών</w:t>
            </w:r>
            <w:r w:rsidR="000C2F5C">
              <w:rPr>
                <w:rFonts w:ascii="Times New Roman" w:hAnsi="Times New Roman"/>
                <w:sz w:val="24"/>
              </w:rPr>
              <w:t xml:space="preserve"> με σφραγί</w:t>
            </w:r>
            <w:r w:rsidR="00470F71">
              <w:rPr>
                <w:rFonts w:ascii="Times New Roman" w:hAnsi="Times New Roman"/>
                <w:sz w:val="24"/>
              </w:rPr>
              <w:t>δα και υπογραφή του Επίσημου Διανομέα</w:t>
            </w:r>
          </w:p>
          <w:p w14:paraId="1F65393D" w14:textId="77777777" w:rsidR="00650877" w:rsidRDefault="00C26DE1" w:rsidP="00826608">
            <w:pPr>
              <w:pStyle w:val="TableParagraph"/>
              <w:numPr>
                <w:ilvl w:val="0"/>
                <w:numId w:val="9"/>
              </w:numPr>
              <w:tabs>
                <w:tab w:val="left" w:pos="423"/>
                <w:tab w:val="left" w:pos="424"/>
              </w:tabs>
              <w:spacing w:line="262" w:lineRule="exact"/>
              <w:rPr>
                <w:rFonts w:ascii="Times New Roman" w:hAnsi="Times New Roman"/>
                <w:sz w:val="24"/>
              </w:rPr>
            </w:pPr>
            <w:r>
              <w:rPr>
                <w:rFonts w:ascii="Times New Roman" w:hAnsi="Times New Roman"/>
                <w:sz w:val="24"/>
              </w:rPr>
              <w:t>Υπεύθυνη</w:t>
            </w:r>
            <w:r>
              <w:rPr>
                <w:rFonts w:ascii="Times New Roman" w:hAnsi="Times New Roman"/>
                <w:spacing w:val="-5"/>
                <w:sz w:val="24"/>
              </w:rPr>
              <w:t xml:space="preserve"> </w:t>
            </w:r>
            <w:r>
              <w:rPr>
                <w:rFonts w:ascii="Times New Roman" w:hAnsi="Times New Roman"/>
                <w:sz w:val="24"/>
              </w:rPr>
              <w:t>Δήλωση</w:t>
            </w:r>
            <w:r>
              <w:rPr>
                <w:rFonts w:ascii="Times New Roman" w:hAnsi="Times New Roman"/>
                <w:spacing w:val="-4"/>
                <w:sz w:val="24"/>
              </w:rPr>
              <w:t xml:space="preserve"> </w:t>
            </w:r>
            <w:r>
              <w:rPr>
                <w:rFonts w:ascii="Times New Roman" w:hAnsi="Times New Roman"/>
                <w:sz w:val="24"/>
              </w:rPr>
              <w:t>του</w:t>
            </w:r>
            <w:r>
              <w:rPr>
                <w:rFonts w:ascii="Times New Roman" w:hAnsi="Times New Roman"/>
                <w:spacing w:val="-2"/>
                <w:sz w:val="24"/>
              </w:rPr>
              <w:t xml:space="preserve"> </w:t>
            </w:r>
            <w:r w:rsidR="00C70A43">
              <w:rPr>
                <w:rFonts w:ascii="Times New Roman" w:hAnsi="Times New Roman"/>
                <w:sz w:val="24"/>
              </w:rPr>
              <w:t>Υποψηφίου Αναδόχου</w:t>
            </w:r>
            <w:r>
              <w:rPr>
                <w:rFonts w:ascii="Times New Roman" w:hAnsi="Times New Roman"/>
                <w:spacing w:val="-4"/>
                <w:sz w:val="24"/>
              </w:rPr>
              <w:t xml:space="preserve"> </w:t>
            </w:r>
            <w:r>
              <w:rPr>
                <w:rFonts w:ascii="Times New Roman" w:hAnsi="Times New Roman"/>
                <w:sz w:val="24"/>
              </w:rPr>
              <w:t>προσφερόμενης</w:t>
            </w:r>
            <w:r>
              <w:rPr>
                <w:rFonts w:ascii="Times New Roman" w:hAnsi="Times New Roman"/>
                <w:spacing w:val="-3"/>
                <w:sz w:val="24"/>
              </w:rPr>
              <w:t xml:space="preserve"> </w:t>
            </w:r>
            <w:r>
              <w:rPr>
                <w:rFonts w:ascii="Times New Roman" w:hAnsi="Times New Roman"/>
                <w:spacing w:val="-2"/>
                <w:sz w:val="24"/>
              </w:rPr>
              <w:t>Εγγύησης</w:t>
            </w:r>
          </w:p>
        </w:tc>
      </w:tr>
      <w:tr w:rsidR="002F55EE" w14:paraId="1AC3BDBE" w14:textId="77777777" w:rsidTr="002F55EE">
        <w:trPr>
          <w:trHeight w:val="688"/>
        </w:trPr>
        <w:tc>
          <w:tcPr>
            <w:tcW w:w="610" w:type="dxa"/>
          </w:tcPr>
          <w:p w14:paraId="193F52DF" w14:textId="77777777" w:rsidR="002F55EE" w:rsidRDefault="002F55EE" w:rsidP="00826608">
            <w:pPr>
              <w:pStyle w:val="TableParagraph"/>
              <w:jc w:val="center"/>
              <w:rPr>
                <w:sz w:val="24"/>
              </w:rPr>
            </w:pPr>
            <w:r>
              <w:rPr>
                <w:sz w:val="24"/>
              </w:rPr>
              <w:t>2</w:t>
            </w:r>
          </w:p>
        </w:tc>
        <w:tc>
          <w:tcPr>
            <w:tcW w:w="3105" w:type="dxa"/>
          </w:tcPr>
          <w:p w14:paraId="2D5AF514" w14:textId="77777777" w:rsidR="002F55EE" w:rsidRPr="002F55EE" w:rsidRDefault="002F55EE" w:rsidP="00826608">
            <w:pPr>
              <w:widowControl/>
              <w:adjustRightInd w:val="0"/>
              <w:rPr>
                <w:rFonts w:asciiTheme="minorHAnsi" w:eastAsia="CIDFont+F2" w:hAnsiTheme="minorHAnsi" w:cstheme="minorHAnsi"/>
                <w:sz w:val="24"/>
                <w:szCs w:val="24"/>
              </w:rPr>
            </w:pPr>
            <w:r>
              <w:rPr>
                <w:rFonts w:asciiTheme="minorHAnsi" w:eastAsia="CIDFont+F2" w:hAnsiTheme="minorHAnsi" w:cstheme="minorHAnsi"/>
                <w:sz w:val="24"/>
                <w:szCs w:val="24"/>
              </w:rPr>
              <w:t xml:space="preserve"> </w:t>
            </w:r>
            <w:r w:rsidRPr="002F55EE">
              <w:rPr>
                <w:rFonts w:asciiTheme="minorHAnsi" w:eastAsia="CIDFont+F2" w:hAnsiTheme="minorHAnsi" w:cstheme="minorHAnsi"/>
                <w:sz w:val="24"/>
                <w:szCs w:val="24"/>
              </w:rPr>
              <w:t>Ηλεκτροκίνητο</w:t>
            </w:r>
            <w:r>
              <w:rPr>
                <w:rFonts w:asciiTheme="minorHAnsi" w:eastAsia="CIDFont+F2" w:hAnsiTheme="minorHAnsi" w:cstheme="minorHAnsi"/>
                <w:sz w:val="24"/>
                <w:szCs w:val="24"/>
              </w:rPr>
              <w:t xml:space="preserve"> </w:t>
            </w:r>
            <w:r w:rsidRPr="002F55EE">
              <w:rPr>
                <w:rFonts w:asciiTheme="minorHAnsi" w:eastAsia="CIDFont+F2" w:hAnsiTheme="minorHAnsi" w:cstheme="minorHAnsi"/>
                <w:sz w:val="24"/>
                <w:szCs w:val="24"/>
              </w:rPr>
              <w:t>Τρένο με δύο</w:t>
            </w:r>
            <w:r>
              <w:rPr>
                <w:rFonts w:asciiTheme="minorHAnsi" w:eastAsia="CIDFont+F2" w:hAnsiTheme="minorHAnsi" w:cstheme="minorHAnsi"/>
                <w:sz w:val="24"/>
                <w:szCs w:val="24"/>
              </w:rPr>
              <w:t xml:space="preserve">  (2) </w:t>
            </w:r>
            <w:r w:rsidRPr="002F55EE">
              <w:rPr>
                <w:rFonts w:asciiTheme="minorHAnsi" w:eastAsia="CIDFont+F2" w:hAnsiTheme="minorHAnsi" w:cstheme="minorHAnsi"/>
                <w:sz w:val="24"/>
                <w:szCs w:val="24"/>
              </w:rPr>
              <w:t>ρυμουλκούμενα</w:t>
            </w:r>
            <w:r>
              <w:rPr>
                <w:rFonts w:asciiTheme="minorHAnsi" w:eastAsia="CIDFont+F2" w:hAnsiTheme="minorHAnsi" w:cstheme="minorHAnsi"/>
                <w:sz w:val="24"/>
                <w:szCs w:val="24"/>
              </w:rPr>
              <w:t xml:space="preserve"> </w:t>
            </w:r>
            <w:r w:rsidRPr="002F55EE">
              <w:rPr>
                <w:rFonts w:asciiTheme="minorHAnsi" w:eastAsia="CIDFont+F2" w:hAnsiTheme="minorHAnsi" w:cstheme="minorHAnsi"/>
                <w:sz w:val="24"/>
                <w:szCs w:val="24"/>
              </w:rPr>
              <w:t>βαγόνια</w:t>
            </w:r>
          </w:p>
        </w:tc>
        <w:tc>
          <w:tcPr>
            <w:tcW w:w="6791" w:type="dxa"/>
          </w:tcPr>
          <w:p w14:paraId="1578BF5C" w14:textId="77777777" w:rsidR="002F55EE" w:rsidRDefault="002F55EE"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οριζόμενα</w:t>
            </w:r>
            <w:r>
              <w:rPr>
                <w:spacing w:val="16"/>
                <w:sz w:val="24"/>
              </w:rPr>
              <w:t xml:space="preserve"> </w:t>
            </w:r>
            <w:r>
              <w:rPr>
                <w:sz w:val="24"/>
              </w:rPr>
              <w:t xml:space="preserve">στην </w:t>
            </w:r>
            <w:r w:rsidRPr="00A2097D">
              <w:t>(</w:t>
            </w:r>
            <w:proofErr w:type="spellStart"/>
            <w:r>
              <w:t>επικαιροποιημένη</w:t>
            </w:r>
            <w:proofErr w:type="spellEnd"/>
            <w:r>
              <w:t xml:space="preserve"> ως προς τις τεχνικές προδιαγραφές) </w:t>
            </w:r>
            <w:r>
              <w:rPr>
                <w:sz w:val="24"/>
              </w:rPr>
              <w:t>μελέτη</w:t>
            </w:r>
            <w:r>
              <w:rPr>
                <w:spacing w:val="18"/>
                <w:sz w:val="24"/>
              </w:rPr>
              <w:t xml:space="preserve"> </w:t>
            </w:r>
            <w:r>
              <w:rPr>
                <w:sz w:val="24"/>
              </w:rPr>
              <w:t>–</w:t>
            </w:r>
            <w:r>
              <w:rPr>
                <w:spacing w:val="14"/>
                <w:sz w:val="24"/>
              </w:rPr>
              <w:t xml:space="preserve"> </w:t>
            </w:r>
            <w:r>
              <w:rPr>
                <w:spacing w:val="-2"/>
                <w:sz w:val="24"/>
              </w:rPr>
              <w:t>Σημείο</w:t>
            </w:r>
            <w:r>
              <w:rPr>
                <w:sz w:val="24"/>
              </w:rPr>
              <w:t xml:space="preserve"> </w:t>
            </w:r>
            <w:r>
              <w:rPr>
                <w:spacing w:val="2"/>
                <w:sz w:val="24"/>
              </w:rPr>
              <w:t xml:space="preserve"> </w:t>
            </w:r>
            <w:r>
              <w:rPr>
                <w:sz w:val="24"/>
              </w:rPr>
              <w:t>‘Φύλλο</w:t>
            </w:r>
            <w:r>
              <w:rPr>
                <w:spacing w:val="3"/>
                <w:sz w:val="24"/>
              </w:rPr>
              <w:t xml:space="preserve"> </w:t>
            </w:r>
            <w:r>
              <w:rPr>
                <w:sz w:val="24"/>
              </w:rPr>
              <w:t>Συμμόρφωσης’</w:t>
            </w:r>
            <w:r>
              <w:rPr>
                <w:spacing w:val="2"/>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w:t>
            </w:r>
            <w:r>
              <w:rPr>
                <w:spacing w:val="2"/>
                <w:sz w:val="24"/>
              </w:rPr>
              <w:t xml:space="preserve"> </w:t>
            </w:r>
            <w:r>
              <w:rPr>
                <w:spacing w:val="-2"/>
                <w:sz w:val="24"/>
              </w:rPr>
              <w:t>απαντήσει</w:t>
            </w:r>
            <w:r>
              <w:rPr>
                <w:sz w:val="24"/>
              </w:rPr>
              <w:t xml:space="preserve"> «ΝΑΙ» σε όλες τις απαιτήσεις των προδιαγραφών και ως στοιχείο τεκμηρίωσης έχει κάνει τις κάτωθι παραπομπές:</w:t>
            </w:r>
          </w:p>
          <w:p w14:paraId="5451DDA6" w14:textId="77777777" w:rsidR="002F55EE" w:rsidRDefault="002F55EE"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lastRenderedPageBreak/>
              <w:t>Τεχνικό Φυλλάδιο</w:t>
            </w:r>
          </w:p>
          <w:p w14:paraId="63B1101B" w14:textId="77777777" w:rsidR="002F55EE" w:rsidRDefault="002F55EE" w:rsidP="00826608">
            <w:pPr>
              <w:pStyle w:val="TableParagraph"/>
              <w:numPr>
                <w:ilvl w:val="0"/>
                <w:numId w:val="9"/>
              </w:numPr>
              <w:spacing w:line="292" w:lineRule="exact"/>
              <w:rPr>
                <w:b/>
                <w:sz w:val="24"/>
              </w:rPr>
            </w:pPr>
            <w:r>
              <w:rPr>
                <w:rFonts w:ascii="Times New Roman" w:hAnsi="Times New Roman"/>
                <w:sz w:val="24"/>
              </w:rPr>
              <w:t>Υπεύθυνη</w:t>
            </w:r>
            <w:r>
              <w:rPr>
                <w:rFonts w:ascii="Times New Roman" w:hAnsi="Times New Roman"/>
                <w:spacing w:val="-5"/>
                <w:sz w:val="24"/>
              </w:rPr>
              <w:t xml:space="preserve"> </w:t>
            </w:r>
            <w:r>
              <w:rPr>
                <w:rFonts w:ascii="Times New Roman" w:hAnsi="Times New Roman"/>
                <w:sz w:val="24"/>
              </w:rPr>
              <w:t>Δήλωση</w:t>
            </w:r>
            <w:r>
              <w:rPr>
                <w:rFonts w:ascii="Times New Roman" w:hAnsi="Times New Roman"/>
                <w:spacing w:val="-4"/>
                <w:sz w:val="24"/>
              </w:rPr>
              <w:t xml:space="preserve"> </w:t>
            </w:r>
            <w:r>
              <w:rPr>
                <w:rFonts w:ascii="Times New Roman" w:hAnsi="Times New Roman"/>
                <w:sz w:val="24"/>
              </w:rPr>
              <w:t>του</w:t>
            </w:r>
            <w:r>
              <w:rPr>
                <w:rFonts w:ascii="Times New Roman" w:hAnsi="Times New Roman"/>
                <w:spacing w:val="-2"/>
                <w:sz w:val="24"/>
              </w:rPr>
              <w:t xml:space="preserve"> </w:t>
            </w:r>
            <w:r>
              <w:rPr>
                <w:rFonts w:ascii="Times New Roman" w:hAnsi="Times New Roman"/>
                <w:sz w:val="24"/>
              </w:rPr>
              <w:t>Υποψηφίου Αναδόχου</w:t>
            </w:r>
            <w:r>
              <w:rPr>
                <w:rFonts w:ascii="Times New Roman" w:hAnsi="Times New Roman"/>
                <w:spacing w:val="-4"/>
                <w:sz w:val="24"/>
              </w:rPr>
              <w:t xml:space="preserve"> </w:t>
            </w:r>
            <w:r>
              <w:rPr>
                <w:rFonts w:ascii="Times New Roman" w:hAnsi="Times New Roman"/>
                <w:sz w:val="24"/>
              </w:rPr>
              <w:t>προσφερόμενης</w:t>
            </w:r>
            <w:r>
              <w:rPr>
                <w:rFonts w:ascii="Times New Roman" w:hAnsi="Times New Roman"/>
                <w:spacing w:val="-3"/>
                <w:sz w:val="24"/>
              </w:rPr>
              <w:t xml:space="preserve"> </w:t>
            </w:r>
            <w:r>
              <w:rPr>
                <w:rFonts w:ascii="Times New Roman" w:hAnsi="Times New Roman"/>
                <w:spacing w:val="-2"/>
                <w:sz w:val="24"/>
              </w:rPr>
              <w:t>Εγγύησης</w:t>
            </w:r>
          </w:p>
        </w:tc>
      </w:tr>
      <w:tr w:rsidR="00470F71" w14:paraId="6085B623" w14:textId="77777777" w:rsidTr="002F7C9B">
        <w:trPr>
          <w:trHeight w:val="414"/>
        </w:trPr>
        <w:tc>
          <w:tcPr>
            <w:tcW w:w="610" w:type="dxa"/>
          </w:tcPr>
          <w:p w14:paraId="6252E502" w14:textId="77777777" w:rsidR="00470F71" w:rsidRDefault="001B2A8D" w:rsidP="00826608">
            <w:pPr>
              <w:pStyle w:val="TableParagraph"/>
              <w:jc w:val="center"/>
              <w:rPr>
                <w:sz w:val="24"/>
              </w:rPr>
            </w:pPr>
            <w:r>
              <w:rPr>
                <w:sz w:val="24"/>
              </w:rPr>
              <w:lastRenderedPageBreak/>
              <w:t>3</w:t>
            </w:r>
          </w:p>
        </w:tc>
        <w:tc>
          <w:tcPr>
            <w:tcW w:w="3105" w:type="dxa"/>
          </w:tcPr>
          <w:p w14:paraId="21286667" w14:textId="77777777" w:rsidR="00470F71" w:rsidRDefault="00470F71" w:rsidP="00826608">
            <w:pPr>
              <w:pStyle w:val="TableParagraph"/>
              <w:rPr>
                <w:sz w:val="24"/>
              </w:rPr>
            </w:pPr>
            <w:r>
              <w:rPr>
                <w:sz w:val="24"/>
              </w:rPr>
              <w:t xml:space="preserve"> Ηλεκτροκίνητο μικρό φορτηγό όχημα</w:t>
            </w:r>
          </w:p>
        </w:tc>
        <w:tc>
          <w:tcPr>
            <w:tcW w:w="6791" w:type="dxa"/>
          </w:tcPr>
          <w:p w14:paraId="25ED4DBE" w14:textId="77777777" w:rsidR="00470F71" w:rsidRDefault="00470F71"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οριζόμενα</w:t>
            </w:r>
            <w:r>
              <w:rPr>
                <w:spacing w:val="16"/>
                <w:sz w:val="24"/>
              </w:rPr>
              <w:t xml:space="preserve"> </w:t>
            </w:r>
            <w:r>
              <w:rPr>
                <w:sz w:val="24"/>
              </w:rPr>
              <w:t xml:space="preserve">στην </w:t>
            </w:r>
            <w:r w:rsidRPr="00A2097D">
              <w:t>(</w:t>
            </w:r>
            <w:proofErr w:type="spellStart"/>
            <w:r>
              <w:t>επικαιροποιημένη</w:t>
            </w:r>
            <w:proofErr w:type="spellEnd"/>
            <w:r>
              <w:t xml:space="preserve"> ως προς τις τεχνικές προδιαγραφές) </w:t>
            </w:r>
            <w:r>
              <w:rPr>
                <w:sz w:val="24"/>
              </w:rPr>
              <w:t>μελέτη</w:t>
            </w:r>
            <w:r>
              <w:rPr>
                <w:spacing w:val="18"/>
                <w:sz w:val="24"/>
              </w:rPr>
              <w:t xml:space="preserve"> </w:t>
            </w:r>
            <w:r>
              <w:rPr>
                <w:sz w:val="24"/>
              </w:rPr>
              <w:t>–</w:t>
            </w:r>
            <w:r>
              <w:rPr>
                <w:spacing w:val="14"/>
                <w:sz w:val="24"/>
              </w:rPr>
              <w:t xml:space="preserve"> </w:t>
            </w:r>
            <w:r>
              <w:rPr>
                <w:spacing w:val="-2"/>
                <w:sz w:val="24"/>
              </w:rPr>
              <w:t>Σημείο</w:t>
            </w:r>
            <w:r>
              <w:rPr>
                <w:sz w:val="24"/>
              </w:rPr>
              <w:t xml:space="preserve"> </w:t>
            </w:r>
            <w:r>
              <w:rPr>
                <w:spacing w:val="2"/>
                <w:sz w:val="24"/>
              </w:rPr>
              <w:t xml:space="preserve"> </w:t>
            </w:r>
            <w:r>
              <w:rPr>
                <w:sz w:val="24"/>
              </w:rPr>
              <w:t>‘Φύλλο</w:t>
            </w:r>
            <w:r>
              <w:rPr>
                <w:spacing w:val="3"/>
                <w:sz w:val="24"/>
              </w:rPr>
              <w:t xml:space="preserve"> </w:t>
            </w:r>
            <w:r>
              <w:rPr>
                <w:sz w:val="24"/>
              </w:rPr>
              <w:t>Συμμόρφωσης’</w:t>
            </w:r>
            <w:r>
              <w:rPr>
                <w:spacing w:val="2"/>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w:t>
            </w:r>
            <w:r>
              <w:rPr>
                <w:spacing w:val="2"/>
                <w:sz w:val="24"/>
              </w:rPr>
              <w:t xml:space="preserve"> </w:t>
            </w:r>
            <w:r>
              <w:rPr>
                <w:spacing w:val="-2"/>
                <w:sz w:val="24"/>
              </w:rPr>
              <w:t>απαντήσει</w:t>
            </w:r>
            <w:r>
              <w:rPr>
                <w:sz w:val="24"/>
              </w:rPr>
              <w:t xml:space="preserve"> «ΝΑΙ» σε όλες τις απαιτήσεις των προδιαγραφών και ως στοιχείο τεκμηρίωσης έχει κάνει τις κάτωθι παραπομπές:</w:t>
            </w:r>
          </w:p>
          <w:p w14:paraId="1BCC4113" w14:textId="77777777" w:rsidR="00470F71" w:rsidRDefault="00470F71"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Τεχνικό Φυλλάδιο</w:t>
            </w:r>
          </w:p>
          <w:p w14:paraId="05E94195" w14:textId="77777777" w:rsidR="00470F71" w:rsidRDefault="00470F71" w:rsidP="00826608">
            <w:pPr>
              <w:pStyle w:val="TableParagraph"/>
              <w:numPr>
                <w:ilvl w:val="0"/>
                <w:numId w:val="9"/>
              </w:numPr>
              <w:spacing w:line="292" w:lineRule="exact"/>
              <w:rPr>
                <w:b/>
                <w:sz w:val="24"/>
              </w:rPr>
            </w:pPr>
            <w:r>
              <w:rPr>
                <w:rFonts w:ascii="Times New Roman" w:hAnsi="Times New Roman"/>
                <w:sz w:val="24"/>
              </w:rPr>
              <w:t>Υπεύθυνη</w:t>
            </w:r>
            <w:r>
              <w:rPr>
                <w:rFonts w:ascii="Times New Roman" w:hAnsi="Times New Roman"/>
                <w:spacing w:val="-5"/>
                <w:sz w:val="24"/>
              </w:rPr>
              <w:t xml:space="preserve"> </w:t>
            </w:r>
            <w:r>
              <w:rPr>
                <w:rFonts w:ascii="Times New Roman" w:hAnsi="Times New Roman"/>
                <w:sz w:val="24"/>
              </w:rPr>
              <w:t>Δήλωση</w:t>
            </w:r>
            <w:r>
              <w:rPr>
                <w:rFonts w:ascii="Times New Roman" w:hAnsi="Times New Roman"/>
                <w:spacing w:val="-4"/>
                <w:sz w:val="24"/>
              </w:rPr>
              <w:t xml:space="preserve"> </w:t>
            </w:r>
            <w:r>
              <w:rPr>
                <w:rFonts w:ascii="Times New Roman" w:hAnsi="Times New Roman"/>
                <w:sz w:val="24"/>
              </w:rPr>
              <w:t>του</w:t>
            </w:r>
            <w:r>
              <w:rPr>
                <w:rFonts w:ascii="Times New Roman" w:hAnsi="Times New Roman"/>
                <w:spacing w:val="-2"/>
                <w:sz w:val="24"/>
              </w:rPr>
              <w:t xml:space="preserve"> </w:t>
            </w:r>
            <w:r>
              <w:rPr>
                <w:rFonts w:ascii="Times New Roman" w:hAnsi="Times New Roman"/>
                <w:sz w:val="24"/>
              </w:rPr>
              <w:t>Υποψηφίου Αναδόχου</w:t>
            </w:r>
            <w:r>
              <w:rPr>
                <w:rFonts w:ascii="Times New Roman" w:hAnsi="Times New Roman"/>
                <w:spacing w:val="-4"/>
                <w:sz w:val="24"/>
              </w:rPr>
              <w:t xml:space="preserve"> </w:t>
            </w:r>
            <w:r>
              <w:rPr>
                <w:rFonts w:ascii="Times New Roman" w:hAnsi="Times New Roman"/>
                <w:sz w:val="24"/>
              </w:rPr>
              <w:t>προσφερόμενης</w:t>
            </w:r>
            <w:r>
              <w:rPr>
                <w:rFonts w:ascii="Times New Roman" w:hAnsi="Times New Roman"/>
                <w:spacing w:val="-3"/>
                <w:sz w:val="24"/>
              </w:rPr>
              <w:t xml:space="preserve"> </w:t>
            </w:r>
            <w:r>
              <w:rPr>
                <w:rFonts w:ascii="Times New Roman" w:hAnsi="Times New Roman"/>
                <w:spacing w:val="-2"/>
                <w:sz w:val="24"/>
              </w:rPr>
              <w:t>Εγγύησης</w:t>
            </w:r>
          </w:p>
        </w:tc>
      </w:tr>
      <w:tr w:rsidR="00470F71" w14:paraId="14A9834F" w14:textId="77777777" w:rsidTr="002F7C9B">
        <w:trPr>
          <w:trHeight w:val="414"/>
        </w:trPr>
        <w:tc>
          <w:tcPr>
            <w:tcW w:w="610" w:type="dxa"/>
          </w:tcPr>
          <w:p w14:paraId="04A941B9" w14:textId="77777777" w:rsidR="00470F71" w:rsidRDefault="001B2A8D" w:rsidP="00826608">
            <w:pPr>
              <w:pStyle w:val="TableParagraph"/>
              <w:jc w:val="center"/>
              <w:rPr>
                <w:sz w:val="24"/>
              </w:rPr>
            </w:pPr>
            <w:r>
              <w:rPr>
                <w:sz w:val="24"/>
              </w:rPr>
              <w:t>4</w:t>
            </w:r>
          </w:p>
        </w:tc>
        <w:tc>
          <w:tcPr>
            <w:tcW w:w="3105" w:type="dxa"/>
          </w:tcPr>
          <w:p w14:paraId="6C4B03FC" w14:textId="77777777" w:rsidR="00470F71" w:rsidRPr="00681C99" w:rsidRDefault="002F55EE" w:rsidP="00826608">
            <w:pPr>
              <w:pStyle w:val="TableParagraph"/>
              <w:rPr>
                <w:rFonts w:asciiTheme="minorHAnsi" w:hAnsiTheme="minorHAnsi" w:cstheme="minorHAnsi"/>
                <w:sz w:val="24"/>
                <w:szCs w:val="24"/>
              </w:rPr>
            </w:pPr>
            <w:r>
              <w:rPr>
                <w:rFonts w:asciiTheme="minorHAnsi" w:eastAsia="CIDFont+F5" w:hAnsiTheme="minorHAnsi" w:cstheme="minorHAnsi"/>
                <w:sz w:val="24"/>
                <w:szCs w:val="24"/>
              </w:rPr>
              <w:t xml:space="preserve"> </w:t>
            </w:r>
            <w:r w:rsidR="00681C99" w:rsidRPr="00681C99">
              <w:rPr>
                <w:rFonts w:asciiTheme="minorHAnsi" w:eastAsia="CIDFont+F5" w:hAnsiTheme="minorHAnsi" w:cstheme="minorHAnsi"/>
                <w:sz w:val="24"/>
                <w:szCs w:val="24"/>
              </w:rPr>
              <w:t xml:space="preserve">Ηλεκτροκίνητο όχημα ειδικών </w:t>
            </w:r>
            <w:r>
              <w:rPr>
                <w:rFonts w:asciiTheme="minorHAnsi" w:eastAsia="CIDFont+F5" w:hAnsiTheme="minorHAnsi" w:cstheme="minorHAnsi"/>
                <w:sz w:val="24"/>
                <w:szCs w:val="24"/>
              </w:rPr>
              <w:t xml:space="preserve">  </w:t>
            </w:r>
            <w:r w:rsidR="00681C99" w:rsidRPr="00681C99">
              <w:rPr>
                <w:rFonts w:asciiTheme="minorHAnsi" w:eastAsia="CIDFont+F5" w:hAnsiTheme="minorHAnsi" w:cstheme="minorHAnsi"/>
                <w:sz w:val="24"/>
                <w:szCs w:val="24"/>
              </w:rPr>
              <w:t>χρήσεων τύπου pick-up με ανατροπή και ψηλή περίφραξη στο τμήμα της καρότσας</w:t>
            </w:r>
          </w:p>
        </w:tc>
        <w:tc>
          <w:tcPr>
            <w:tcW w:w="6791" w:type="dxa"/>
          </w:tcPr>
          <w:p w14:paraId="14E4DA14" w14:textId="77777777" w:rsidR="002F55EE" w:rsidRDefault="002F55EE"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οριζόμενα</w:t>
            </w:r>
            <w:r>
              <w:rPr>
                <w:spacing w:val="16"/>
                <w:sz w:val="24"/>
              </w:rPr>
              <w:t xml:space="preserve"> </w:t>
            </w:r>
            <w:r>
              <w:rPr>
                <w:sz w:val="24"/>
              </w:rPr>
              <w:t xml:space="preserve">στην </w:t>
            </w:r>
            <w:r w:rsidRPr="00A2097D">
              <w:t>(</w:t>
            </w:r>
            <w:proofErr w:type="spellStart"/>
            <w:r>
              <w:t>επικαιροποιημένη</w:t>
            </w:r>
            <w:proofErr w:type="spellEnd"/>
            <w:r>
              <w:t xml:space="preserve"> ως προς τις τεχνικές προδιαγραφές) </w:t>
            </w:r>
            <w:r>
              <w:rPr>
                <w:sz w:val="24"/>
              </w:rPr>
              <w:t>μελέτη</w:t>
            </w:r>
            <w:r>
              <w:rPr>
                <w:spacing w:val="18"/>
                <w:sz w:val="24"/>
              </w:rPr>
              <w:t xml:space="preserve"> </w:t>
            </w:r>
            <w:r>
              <w:rPr>
                <w:sz w:val="24"/>
              </w:rPr>
              <w:t>–</w:t>
            </w:r>
            <w:r>
              <w:rPr>
                <w:spacing w:val="14"/>
                <w:sz w:val="24"/>
              </w:rPr>
              <w:t xml:space="preserve"> </w:t>
            </w:r>
            <w:r>
              <w:rPr>
                <w:spacing w:val="-2"/>
                <w:sz w:val="24"/>
              </w:rPr>
              <w:t>Σημείο</w:t>
            </w:r>
            <w:r>
              <w:rPr>
                <w:sz w:val="24"/>
              </w:rPr>
              <w:t xml:space="preserve"> </w:t>
            </w:r>
            <w:r>
              <w:rPr>
                <w:spacing w:val="2"/>
                <w:sz w:val="24"/>
              </w:rPr>
              <w:t xml:space="preserve"> </w:t>
            </w:r>
            <w:r>
              <w:rPr>
                <w:sz w:val="24"/>
              </w:rPr>
              <w:t>‘Φύλλο</w:t>
            </w:r>
            <w:r>
              <w:rPr>
                <w:spacing w:val="3"/>
                <w:sz w:val="24"/>
              </w:rPr>
              <w:t xml:space="preserve"> </w:t>
            </w:r>
            <w:r>
              <w:rPr>
                <w:sz w:val="24"/>
              </w:rPr>
              <w:t>Συμμόρφωσης’</w:t>
            </w:r>
            <w:r>
              <w:rPr>
                <w:spacing w:val="2"/>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w:t>
            </w:r>
            <w:r>
              <w:rPr>
                <w:spacing w:val="2"/>
                <w:sz w:val="24"/>
              </w:rPr>
              <w:t xml:space="preserve"> </w:t>
            </w:r>
            <w:r>
              <w:rPr>
                <w:spacing w:val="-2"/>
                <w:sz w:val="24"/>
              </w:rPr>
              <w:t>απαντήσει</w:t>
            </w:r>
            <w:r>
              <w:rPr>
                <w:sz w:val="24"/>
              </w:rPr>
              <w:t xml:space="preserve"> «ΝΑΙ» σε όλες τις απαιτήσεις των προδιαγραφών και ως στοιχείο τεκμηρίωσης έχει κάνει τις κάτωθι παραπομπές:</w:t>
            </w:r>
          </w:p>
          <w:p w14:paraId="2A8EEABD" w14:textId="77777777" w:rsidR="002F55EE" w:rsidRDefault="002F55EE"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Τεχνικό Φυλλάδιο</w:t>
            </w:r>
          </w:p>
          <w:p w14:paraId="47D01459" w14:textId="77777777" w:rsidR="00470F71" w:rsidRDefault="002F55EE" w:rsidP="00826608">
            <w:pPr>
              <w:pStyle w:val="TableParagraph"/>
              <w:numPr>
                <w:ilvl w:val="0"/>
                <w:numId w:val="9"/>
              </w:numPr>
              <w:spacing w:line="292" w:lineRule="exact"/>
              <w:rPr>
                <w:b/>
                <w:sz w:val="24"/>
              </w:rPr>
            </w:pPr>
            <w:r>
              <w:rPr>
                <w:rFonts w:ascii="Times New Roman" w:hAnsi="Times New Roman"/>
                <w:sz w:val="24"/>
              </w:rPr>
              <w:t>Υπεύθυνη</w:t>
            </w:r>
            <w:r>
              <w:rPr>
                <w:rFonts w:ascii="Times New Roman" w:hAnsi="Times New Roman"/>
                <w:spacing w:val="-5"/>
                <w:sz w:val="24"/>
              </w:rPr>
              <w:t xml:space="preserve"> </w:t>
            </w:r>
            <w:r>
              <w:rPr>
                <w:rFonts w:ascii="Times New Roman" w:hAnsi="Times New Roman"/>
                <w:sz w:val="24"/>
              </w:rPr>
              <w:t>Δήλωση</w:t>
            </w:r>
            <w:r>
              <w:rPr>
                <w:rFonts w:ascii="Times New Roman" w:hAnsi="Times New Roman"/>
                <w:spacing w:val="-4"/>
                <w:sz w:val="24"/>
              </w:rPr>
              <w:t xml:space="preserve"> </w:t>
            </w:r>
            <w:r>
              <w:rPr>
                <w:rFonts w:ascii="Times New Roman" w:hAnsi="Times New Roman"/>
                <w:sz w:val="24"/>
              </w:rPr>
              <w:t>του</w:t>
            </w:r>
            <w:r>
              <w:rPr>
                <w:rFonts w:ascii="Times New Roman" w:hAnsi="Times New Roman"/>
                <w:spacing w:val="-2"/>
                <w:sz w:val="24"/>
              </w:rPr>
              <w:t xml:space="preserve"> </w:t>
            </w:r>
            <w:r>
              <w:rPr>
                <w:rFonts w:ascii="Times New Roman" w:hAnsi="Times New Roman"/>
                <w:sz w:val="24"/>
              </w:rPr>
              <w:t>Υποψηφίου Αναδόχου</w:t>
            </w:r>
            <w:r>
              <w:rPr>
                <w:rFonts w:ascii="Times New Roman" w:hAnsi="Times New Roman"/>
                <w:spacing w:val="-4"/>
                <w:sz w:val="24"/>
              </w:rPr>
              <w:t xml:space="preserve"> </w:t>
            </w:r>
            <w:r>
              <w:rPr>
                <w:rFonts w:ascii="Times New Roman" w:hAnsi="Times New Roman"/>
                <w:sz w:val="24"/>
              </w:rPr>
              <w:t>προσφερόμενης</w:t>
            </w:r>
            <w:r>
              <w:rPr>
                <w:rFonts w:ascii="Times New Roman" w:hAnsi="Times New Roman"/>
                <w:spacing w:val="-3"/>
                <w:sz w:val="24"/>
              </w:rPr>
              <w:t xml:space="preserve"> </w:t>
            </w:r>
            <w:r>
              <w:rPr>
                <w:rFonts w:ascii="Times New Roman" w:hAnsi="Times New Roman"/>
                <w:spacing w:val="-2"/>
                <w:sz w:val="24"/>
              </w:rPr>
              <w:t>Εγγύησης</w:t>
            </w:r>
          </w:p>
        </w:tc>
      </w:tr>
      <w:tr w:rsidR="001B2A8D" w14:paraId="67FEBFBE" w14:textId="77777777" w:rsidTr="002F7C9B">
        <w:trPr>
          <w:trHeight w:val="414"/>
        </w:trPr>
        <w:tc>
          <w:tcPr>
            <w:tcW w:w="610" w:type="dxa"/>
          </w:tcPr>
          <w:p w14:paraId="461F3388" w14:textId="77777777" w:rsidR="001B2A8D" w:rsidRDefault="001B2A8D" w:rsidP="00826608">
            <w:pPr>
              <w:pStyle w:val="TableParagraph"/>
              <w:jc w:val="center"/>
              <w:rPr>
                <w:sz w:val="24"/>
              </w:rPr>
            </w:pPr>
            <w:r>
              <w:rPr>
                <w:sz w:val="24"/>
              </w:rPr>
              <w:t>5</w:t>
            </w:r>
          </w:p>
        </w:tc>
        <w:tc>
          <w:tcPr>
            <w:tcW w:w="3105" w:type="dxa"/>
          </w:tcPr>
          <w:p w14:paraId="3608CD56" w14:textId="77777777" w:rsidR="001B2A8D" w:rsidRPr="00C70A43" w:rsidRDefault="001B2A8D" w:rsidP="00826608">
            <w:pPr>
              <w:pStyle w:val="TableParagraph"/>
              <w:ind w:left="119"/>
              <w:rPr>
                <w:sz w:val="24"/>
              </w:rPr>
            </w:pPr>
            <w:r>
              <w:rPr>
                <w:sz w:val="24"/>
              </w:rPr>
              <w:t xml:space="preserve">Σταθμός Φόρτισης τύπου </w:t>
            </w:r>
            <w:r>
              <w:rPr>
                <w:sz w:val="24"/>
                <w:lang w:val="en-US"/>
              </w:rPr>
              <w:t>AC</w:t>
            </w:r>
            <w:r w:rsidRPr="002F7C9B">
              <w:rPr>
                <w:sz w:val="24"/>
              </w:rPr>
              <w:t xml:space="preserve"> </w:t>
            </w:r>
            <w:r>
              <w:rPr>
                <w:sz w:val="24"/>
              </w:rPr>
              <w:t xml:space="preserve">ελάχιστης ονομαστικής ισχύος 22 </w:t>
            </w:r>
            <w:r>
              <w:rPr>
                <w:sz w:val="24"/>
                <w:lang w:val="en-US"/>
              </w:rPr>
              <w:t>kW</w:t>
            </w:r>
          </w:p>
          <w:p w14:paraId="0ABA296C" w14:textId="77777777" w:rsidR="001B2A8D" w:rsidRDefault="001B2A8D" w:rsidP="00826608">
            <w:pPr>
              <w:pStyle w:val="TableParagraph"/>
              <w:rPr>
                <w:rFonts w:asciiTheme="minorHAnsi" w:eastAsia="CIDFont+F5" w:hAnsiTheme="minorHAnsi" w:cstheme="minorHAnsi"/>
                <w:sz w:val="24"/>
                <w:szCs w:val="24"/>
              </w:rPr>
            </w:pPr>
          </w:p>
        </w:tc>
        <w:tc>
          <w:tcPr>
            <w:tcW w:w="6791" w:type="dxa"/>
          </w:tcPr>
          <w:p w14:paraId="22D3CB29" w14:textId="77777777" w:rsidR="001B2A8D" w:rsidRDefault="001B2A8D"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οριζόμενα</w:t>
            </w:r>
            <w:r>
              <w:rPr>
                <w:spacing w:val="16"/>
                <w:sz w:val="24"/>
              </w:rPr>
              <w:t xml:space="preserve"> </w:t>
            </w:r>
            <w:r>
              <w:rPr>
                <w:sz w:val="24"/>
              </w:rPr>
              <w:t xml:space="preserve">στην </w:t>
            </w:r>
            <w:r w:rsidRPr="00A2097D">
              <w:t>(</w:t>
            </w:r>
            <w:proofErr w:type="spellStart"/>
            <w:r>
              <w:t>επικαιροποιημένη</w:t>
            </w:r>
            <w:proofErr w:type="spellEnd"/>
            <w:r>
              <w:t xml:space="preserve"> ως προς τις τεχνικές προδιαγραφές) </w:t>
            </w:r>
            <w:r>
              <w:rPr>
                <w:sz w:val="24"/>
              </w:rPr>
              <w:t>μελέτη</w:t>
            </w:r>
            <w:r>
              <w:rPr>
                <w:spacing w:val="18"/>
                <w:sz w:val="24"/>
              </w:rPr>
              <w:t xml:space="preserve"> </w:t>
            </w:r>
            <w:r>
              <w:rPr>
                <w:sz w:val="24"/>
              </w:rPr>
              <w:t>–</w:t>
            </w:r>
            <w:r>
              <w:rPr>
                <w:spacing w:val="14"/>
                <w:sz w:val="24"/>
              </w:rPr>
              <w:t xml:space="preserve"> </w:t>
            </w:r>
            <w:r>
              <w:rPr>
                <w:spacing w:val="-2"/>
                <w:sz w:val="24"/>
              </w:rPr>
              <w:t>Σημείο</w:t>
            </w:r>
            <w:r>
              <w:rPr>
                <w:sz w:val="24"/>
              </w:rPr>
              <w:t xml:space="preserve"> </w:t>
            </w:r>
            <w:r>
              <w:rPr>
                <w:spacing w:val="2"/>
                <w:sz w:val="24"/>
              </w:rPr>
              <w:t xml:space="preserve"> </w:t>
            </w:r>
            <w:r>
              <w:rPr>
                <w:sz w:val="24"/>
              </w:rPr>
              <w:t>‘Φύλλο</w:t>
            </w:r>
            <w:r>
              <w:rPr>
                <w:spacing w:val="3"/>
                <w:sz w:val="24"/>
              </w:rPr>
              <w:t xml:space="preserve"> </w:t>
            </w:r>
            <w:r>
              <w:rPr>
                <w:sz w:val="24"/>
              </w:rPr>
              <w:t>Συμμόρφωσης’</w:t>
            </w:r>
            <w:r>
              <w:rPr>
                <w:spacing w:val="2"/>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w:t>
            </w:r>
            <w:r>
              <w:rPr>
                <w:spacing w:val="2"/>
                <w:sz w:val="24"/>
              </w:rPr>
              <w:t xml:space="preserve"> </w:t>
            </w:r>
            <w:r>
              <w:rPr>
                <w:spacing w:val="-2"/>
                <w:sz w:val="24"/>
              </w:rPr>
              <w:t>απαντήσει</w:t>
            </w:r>
            <w:r>
              <w:rPr>
                <w:sz w:val="24"/>
              </w:rPr>
              <w:t xml:space="preserve"> «ΝΑΙ» σε όλες τις απαιτήσεις των προδιαγραφών και ως στοιχείο τεκμηρίωσης έχει κάνει την κάτωθι παραπομπή:</w:t>
            </w:r>
          </w:p>
          <w:p w14:paraId="32259CD7" w14:textId="77777777" w:rsidR="001B2A8D" w:rsidRPr="001B2A8D" w:rsidRDefault="001B2A8D"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Τεχνικό Φυλλάδιο</w:t>
            </w:r>
          </w:p>
        </w:tc>
      </w:tr>
      <w:tr w:rsidR="001B2A8D" w14:paraId="0DC1CBCD" w14:textId="77777777" w:rsidTr="002F7C9B">
        <w:trPr>
          <w:trHeight w:val="414"/>
        </w:trPr>
        <w:tc>
          <w:tcPr>
            <w:tcW w:w="610" w:type="dxa"/>
          </w:tcPr>
          <w:p w14:paraId="330EBB7C" w14:textId="77777777" w:rsidR="001B2A8D" w:rsidRDefault="001B2A8D" w:rsidP="00826608">
            <w:pPr>
              <w:pStyle w:val="TableParagraph"/>
              <w:jc w:val="center"/>
              <w:rPr>
                <w:sz w:val="24"/>
              </w:rPr>
            </w:pPr>
            <w:r>
              <w:rPr>
                <w:sz w:val="24"/>
              </w:rPr>
              <w:t>6</w:t>
            </w:r>
          </w:p>
        </w:tc>
        <w:tc>
          <w:tcPr>
            <w:tcW w:w="3105" w:type="dxa"/>
          </w:tcPr>
          <w:p w14:paraId="573B4742" w14:textId="77777777" w:rsidR="001B2A8D" w:rsidRDefault="001B2A8D" w:rsidP="00826608">
            <w:pPr>
              <w:pStyle w:val="TableParagraph"/>
              <w:ind w:left="119"/>
              <w:rPr>
                <w:sz w:val="24"/>
              </w:rPr>
            </w:pPr>
            <w:r>
              <w:rPr>
                <w:sz w:val="24"/>
              </w:rPr>
              <w:t xml:space="preserve">Σταθμός Φόρτισης τύπου </w:t>
            </w:r>
            <w:r>
              <w:rPr>
                <w:sz w:val="24"/>
                <w:lang w:val="en-US"/>
              </w:rPr>
              <w:t>DC</w:t>
            </w:r>
            <w:r w:rsidRPr="002F7C9B">
              <w:rPr>
                <w:sz w:val="24"/>
              </w:rPr>
              <w:t xml:space="preserve"> </w:t>
            </w:r>
            <w:r>
              <w:rPr>
                <w:sz w:val="24"/>
              </w:rPr>
              <w:t xml:space="preserve">ελάχιστης ονομαστικής ισχύος 40 </w:t>
            </w:r>
            <w:r>
              <w:rPr>
                <w:sz w:val="24"/>
                <w:lang w:val="en-US"/>
              </w:rPr>
              <w:t>kW</w:t>
            </w:r>
          </w:p>
        </w:tc>
        <w:tc>
          <w:tcPr>
            <w:tcW w:w="6791" w:type="dxa"/>
          </w:tcPr>
          <w:p w14:paraId="18298632" w14:textId="77777777" w:rsidR="001B2A8D" w:rsidRDefault="001B2A8D"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οριζόμενα</w:t>
            </w:r>
            <w:r>
              <w:rPr>
                <w:spacing w:val="16"/>
                <w:sz w:val="24"/>
              </w:rPr>
              <w:t xml:space="preserve"> </w:t>
            </w:r>
            <w:r>
              <w:rPr>
                <w:sz w:val="24"/>
              </w:rPr>
              <w:t xml:space="preserve">στην </w:t>
            </w:r>
            <w:r w:rsidRPr="00A2097D">
              <w:t>(</w:t>
            </w:r>
            <w:proofErr w:type="spellStart"/>
            <w:r>
              <w:t>επικαιροποιημένη</w:t>
            </w:r>
            <w:proofErr w:type="spellEnd"/>
            <w:r>
              <w:t xml:space="preserve"> ως προς τις τεχνικές προδιαγραφές) </w:t>
            </w:r>
            <w:r>
              <w:rPr>
                <w:sz w:val="24"/>
              </w:rPr>
              <w:t>μελέτη</w:t>
            </w:r>
            <w:r>
              <w:rPr>
                <w:spacing w:val="18"/>
                <w:sz w:val="24"/>
              </w:rPr>
              <w:t xml:space="preserve"> </w:t>
            </w:r>
            <w:r>
              <w:rPr>
                <w:sz w:val="24"/>
              </w:rPr>
              <w:t>–</w:t>
            </w:r>
            <w:r>
              <w:rPr>
                <w:spacing w:val="14"/>
                <w:sz w:val="24"/>
              </w:rPr>
              <w:t xml:space="preserve"> </w:t>
            </w:r>
            <w:r>
              <w:rPr>
                <w:spacing w:val="-2"/>
                <w:sz w:val="24"/>
              </w:rPr>
              <w:t>Σημείο</w:t>
            </w:r>
            <w:r>
              <w:rPr>
                <w:sz w:val="24"/>
              </w:rPr>
              <w:t xml:space="preserve"> </w:t>
            </w:r>
            <w:r>
              <w:rPr>
                <w:spacing w:val="2"/>
                <w:sz w:val="24"/>
              </w:rPr>
              <w:t xml:space="preserve"> </w:t>
            </w:r>
            <w:r>
              <w:rPr>
                <w:sz w:val="24"/>
              </w:rPr>
              <w:t>‘Φύλλο</w:t>
            </w:r>
            <w:r>
              <w:rPr>
                <w:spacing w:val="3"/>
                <w:sz w:val="24"/>
              </w:rPr>
              <w:t xml:space="preserve"> </w:t>
            </w:r>
            <w:r>
              <w:rPr>
                <w:sz w:val="24"/>
              </w:rPr>
              <w:t>Συμμόρφωσης’</w:t>
            </w:r>
            <w:r>
              <w:rPr>
                <w:spacing w:val="2"/>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w:t>
            </w:r>
            <w:r>
              <w:rPr>
                <w:spacing w:val="2"/>
                <w:sz w:val="24"/>
              </w:rPr>
              <w:t xml:space="preserve"> </w:t>
            </w:r>
            <w:r>
              <w:rPr>
                <w:spacing w:val="-2"/>
                <w:sz w:val="24"/>
              </w:rPr>
              <w:t>απαντήσει</w:t>
            </w:r>
            <w:r>
              <w:rPr>
                <w:sz w:val="24"/>
              </w:rPr>
              <w:t xml:space="preserve"> «ΝΑΙ» σε όλες τις απαιτήσεις των προδιαγραφών και ως στοιχείο τεκμηρίωσης έχει κάνει την κάτωθι παραπομπή:</w:t>
            </w:r>
          </w:p>
          <w:p w14:paraId="0C0DF021" w14:textId="77777777" w:rsidR="001B2A8D" w:rsidRDefault="001B2A8D" w:rsidP="00826608">
            <w:pPr>
              <w:pStyle w:val="TableParagraph"/>
              <w:numPr>
                <w:ilvl w:val="0"/>
                <w:numId w:val="9"/>
              </w:numPr>
              <w:spacing w:line="292" w:lineRule="exact"/>
              <w:rPr>
                <w:b/>
                <w:sz w:val="24"/>
              </w:rPr>
            </w:pPr>
            <w:r>
              <w:rPr>
                <w:rFonts w:ascii="Times New Roman" w:hAnsi="Times New Roman"/>
                <w:sz w:val="24"/>
              </w:rPr>
              <w:t>Τεχνικό Φυλλάδιο</w:t>
            </w:r>
          </w:p>
        </w:tc>
      </w:tr>
      <w:tr w:rsidR="002F7C9B" w14:paraId="42EBA669" w14:textId="77777777" w:rsidTr="002F7C9B">
        <w:trPr>
          <w:trHeight w:val="291"/>
        </w:trPr>
        <w:tc>
          <w:tcPr>
            <w:tcW w:w="10506" w:type="dxa"/>
            <w:gridSpan w:val="3"/>
          </w:tcPr>
          <w:p w14:paraId="5EB43895" w14:textId="77777777" w:rsidR="002F7C9B" w:rsidRDefault="002F7C9B" w:rsidP="00826608">
            <w:pPr>
              <w:pStyle w:val="TableParagraph"/>
              <w:spacing w:line="292" w:lineRule="exact"/>
              <w:ind w:left="106"/>
              <w:rPr>
                <w:b/>
                <w:sz w:val="24"/>
              </w:rPr>
            </w:pPr>
            <w:r>
              <w:rPr>
                <w:b/>
                <w:sz w:val="24"/>
              </w:rPr>
              <w:t xml:space="preserve">Ομάδα </w:t>
            </w:r>
            <w:r>
              <w:rPr>
                <w:b/>
                <w:sz w:val="24"/>
                <w:lang w:val="en-US"/>
              </w:rPr>
              <w:t>B</w:t>
            </w:r>
            <w:r w:rsidR="00215995">
              <w:rPr>
                <w:b/>
                <w:spacing w:val="-10"/>
                <w:sz w:val="24"/>
              </w:rPr>
              <w:t xml:space="preserve"> – Α/Α  ΣΥΣΤΗΜΑΤΟΣ 242154</w:t>
            </w:r>
          </w:p>
        </w:tc>
      </w:tr>
      <w:tr w:rsidR="002F7C9B" w14:paraId="4D19B87E" w14:textId="77777777" w:rsidTr="002F7C9B">
        <w:trPr>
          <w:trHeight w:val="575"/>
        </w:trPr>
        <w:tc>
          <w:tcPr>
            <w:tcW w:w="610" w:type="dxa"/>
          </w:tcPr>
          <w:p w14:paraId="655BF4C4" w14:textId="77777777" w:rsidR="002F7C9B" w:rsidRPr="00ED72FC" w:rsidRDefault="002F7C9B" w:rsidP="00826608">
            <w:pPr>
              <w:pStyle w:val="TableParagraph"/>
              <w:jc w:val="center"/>
              <w:rPr>
                <w:sz w:val="24"/>
              </w:rPr>
            </w:pPr>
          </w:p>
          <w:p w14:paraId="13C9EF41" w14:textId="77777777" w:rsidR="002F7C9B" w:rsidRPr="002F7C9B" w:rsidRDefault="002F7C9B" w:rsidP="00826608">
            <w:pPr>
              <w:pStyle w:val="TableParagraph"/>
              <w:jc w:val="center"/>
              <w:rPr>
                <w:sz w:val="24"/>
                <w:lang w:val="en-US"/>
              </w:rPr>
            </w:pPr>
            <w:r>
              <w:rPr>
                <w:sz w:val="24"/>
                <w:lang w:val="en-US"/>
              </w:rPr>
              <w:t>1</w:t>
            </w:r>
          </w:p>
        </w:tc>
        <w:tc>
          <w:tcPr>
            <w:tcW w:w="3105" w:type="dxa"/>
          </w:tcPr>
          <w:p w14:paraId="44EC413E" w14:textId="77777777" w:rsidR="00C70A43" w:rsidRDefault="00C70A43" w:rsidP="00826608">
            <w:pPr>
              <w:pStyle w:val="TableParagraph"/>
              <w:ind w:left="119"/>
              <w:rPr>
                <w:sz w:val="24"/>
              </w:rPr>
            </w:pPr>
          </w:p>
          <w:p w14:paraId="368FBCF1" w14:textId="77777777" w:rsidR="002F7C9B" w:rsidRDefault="002F7C9B" w:rsidP="00826608">
            <w:pPr>
              <w:pStyle w:val="TableParagraph"/>
              <w:ind w:left="119"/>
              <w:rPr>
                <w:sz w:val="24"/>
              </w:rPr>
            </w:pPr>
            <w:r>
              <w:rPr>
                <w:sz w:val="24"/>
              </w:rPr>
              <w:t xml:space="preserve">Ηλεκτροκίνητο </w:t>
            </w:r>
            <w:r w:rsidR="00215995">
              <w:rPr>
                <w:sz w:val="24"/>
              </w:rPr>
              <w:t>Μηχάνημα Οδοκαθαρισμού (Σάρωθρο</w:t>
            </w:r>
            <w:r>
              <w:rPr>
                <w:sz w:val="24"/>
              </w:rPr>
              <w:t>)</w:t>
            </w:r>
          </w:p>
          <w:p w14:paraId="43504616" w14:textId="77777777" w:rsidR="002F7C9B" w:rsidRPr="002F7C9B" w:rsidRDefault="002F7C9B" w:rsidP="00826608">
            <w:pPr>
              <w:pStyle w:val="TableParagraph"/>
              <w:rPr>
                <w:sz w:val="24"/>
              </w:rPr>
            </w:pPr>
          </w:p>
        </w:tc>
        <w:tc>
          <w:tcPr>
            <w:tcW w:w="6791" w:type="dxa"/>
          </w:tcPr>
          <w:p w14:paraId="799DA057" w14:textId="77777777" w:rsidR="00C70A43" w:rsidRDefault="00C70A43"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οριζόμενα</w:t>
            </w:r>
            <w:r>
              <w:rPr>
                <w:spacing w:val="16"/>
                <w:sz w:val="24"/>
              </w:rPr>
              <w:t xml:space="preserve"> </w:t>
            </w:r>
            <w:r>
              <w:rPr>
                <w:sz w:val="24"/>
              </w:rPr>
              <w:t xml:space="preserve">στην </w:t>
            </w:r>
            <w:r w:rsidRPr="00A2097D">
              <w:t>(</w:t>
            </w:r>
            <w:proofErr w:type="spellStart"/>
            <w:r>
              <w:t>επικαιροποιημένη</w:t>
            </w:r>
            <w:proofErr w:type="spellEnd"/>
            <w:r>
              <w:t xml:space="preserve"> ως προς τις τεχνικές προδιαγραφές) </w:t>
            </w:r>
            <w:r>
              <w:rPr>
                <w:sz w:val="24"/>
              </w:rPr>
              <w:t>μελέτη</w:t>
            </w:r>
            <w:r>
              <w:rPr>
                <w:spacing w:val="18"/>
                <w:sz w:val="24"/>
              </w:rPr>
              <w:t xml:space="preserve"> </w:t>
            </w:r>
            <w:r>
              <w:rPr>
                <w:sz w:val="24"/>
              </w:rPr>
              <w:t>–</w:t>
            </w:r>
            <w:r>
              <w:rPr>
                <w:spacing w:val="14"/>
                <w:sz w:val="24"/>
              </w:rPr>
              <w:t xml:space="preserve"> </w:t>
            </w:r>
            <w:r>
              <w:rPr>
                <w:spacing w:val="-2"/>
                <w:sz w:val="24"/>
              </w:rPr>
              <w:t>Σημείο</w:t>
            </w:r>
            <w:r>
              <w:rPr>
                <w:sz w:val="24"/>
              </w:rPr>
              <w:t xml:space="preserve"> </w:t>
            </w:r>
            <w:r>
              <w:rPr>
                <w:spacing w:val="2"/>
                <w:sz w:val="24"/>
              </w:rPr>
              <w:t xml:space="preserve"> </w:t>
            </w:r>
            <w:r>
              <w:rPr>
                <w:sz w:val="24"/>
              </w:rPr>
              <w:t>‘Φύλλο</w:t>
            </w:r>
            <w:r>
              <w:rPr>
                <w:spacing w:val="3"/>
                <w:sz w:val="24"/>
              </w:rPr>
              <w:t xml:space="preserve"> </w:t>
            </w:r>
            <w:r>
              <w:rPr>
                <w:sz w:val="24"/>
              </w:rPr>
              <w:t>Συμμόρφωσης’</w:t>
            </w:r>
            <w:r>
              <w:rPr>
                <w:spacing w:val="2"/>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w:t>
            </w:r>
            <w:r>
              <w:rPr>
                <w:spacing w:val="2"/>
                <w:sz w:val="24"/>
              </w:rPr>
              <w:t xml:space="preserve"> </w:t>
            </w:r>
            <w:r>
              <w:rPr>
                <w:spacing w:val="-2"/>
                <w:sz w:val="24"/>
              </w:rPr>
              <w:t>απαντήσει</w:t>
            </w:r>
            <w:r>
              <w:rPr>
                <w:sz w:val="24"/>
              </w:rPr>
              <w:t xml:space="preserve"> «ΝΑΙ» σε όλες τις απαιτήσεις των προδιαγραφών και ως στοιχείο τεκμηρίωσης έχει κάνει τις κάτωθι παραπομπές:</w:t>
            </w:r>
          </w:p>
          <w:p w14:paraId="2F1D2E74" w14:textId="77777777" w:rsidR="00C70A43" w:rsidRDefault="00C70A43"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Τεχνικό φυλλάδιο με σφραγίδα και υπογραφή του Κατασκευαστή</w:t>
            </w:r>
          </w:p>
          <w:p w14:paraId="0D8BF3EE" w14:textId="77777777" w:rsidR="002F7C9B" w:rsidRDefault="00C70A43" w:rsidP="00826608">
            <w:pPr>
              <w:pStyle w:val="TableParagraph"/>
              <w:numPr>
                <w:ilvl w:val="0"/>
                <w:numId w:val="9"/>
              </w:numPr>
              <w:spacing w:line="292" w:lineRule="exact"/>
              <w:rPr>
                <w:b/>
                <w:sz w:val="24"/>
              </w:rPr>
            </w:pPr>
            <w:r>
              <w:rPr>
                <w:rFonts w:ascii="Times New Roman" w:hAnsi="Times New Roman"/>
                <w:sz w:val="24"/>
              </w:rPr>
              <w:t>Υπεύθυνη</w:t>
            </w:r>
            <w:r>
              <w:rPr>
                <w:rFonts w:ascii="Times New Roman" w:hAnsi="Times New Roman"/>
                <w:spacing w:val="-5"/>
                <w:sz w:val="24"/>
              </w:rPr>
              <w:t xml:space="preserve"> </w:t>
            </w:r>
            <w:r>
              <w:rPr>
                <w:rFonts w:ascii="Times New Roman" w:hAnsi="Times New Roman"/>
                <w:sz w:val="24"/>
              </w:rPr>
              <w:t>Δήλωση</w:t>
            </w:r>
            <w:r>
              <w:rPr>
                <w:rFonts w:ascii="Times New Roman" w:hAnsi="Times New Roman"/>
                <w:spacing w:val="-4"/>
                <w:sz w:val="24"/>
              </w:rPr>
              <w:t xml:space="preserve"> </w:t>
            </w:r>
            <w:r>
              <w:rPr>
                <w:rFonts w:ascii="Times New Roman" w:hAnsi="Times New Roman"/>
                <w:sz w:val="24"/>
              </w:rPr>
              <w:t>του</w:t>
            </w:r>
            <w:r>
              <w:rPr>
                <w:rFonts w:ascii="Times New Roman" w:hAnsi="Times New Roman"/>
                <w:spacing w:val="-2"/>
                <w:sz w:val="24"/>
              </w:rPr>
              <w:t xml:space="preserve"> </w:t>
            </w:r>
            <w:r>
              <w:rPr>
                <w:rFonts w:ascii="Times New Roman" w:hAnsi="Times New Roman"/>
                <w:sz w:val="24"/>
              </w:rPr>
              <w:t>Υποψηφίου Αναδόχου</w:t>
            </w:r>
            <w:r>
              <w:rPr>
                <w:rFonts w:ascii="Times New Roman" w:hAnsi="Times New Roman"/>
                <w:spacing w:val="-4"/>
                <w:sz w:val="24"/>
              </w:rPr>
              <w:t xml:space="preserve"> </w:t>
            </w:r>
            <w:r>
              <w:rPr>
                <w:rFonts w:ascii="Times New Roman" w:hAnsi="Times New Roman"/>
                <w:sz w:val="24"/>
              </w:rPr>
              <w:t>προσφερόμενης</w:t>
            </w:r>
            <w:r>
              <w:rPr>
                <w:rFonts w:ascii="Times New Roman" w:hAnsi="Times New Roman"/>
                <w:spacing w:val="-3"/>
                <w:sz w:val="24"/>
              </w:rPr>
              <w:t xml:space="preserve"> </w:t>
            </w:r>
            <w:r>
              <w:rPr>
                <w:rFonts w:ascii="Times New Roman" w:hAnsi="Times New Roman"/>
                <w:spacing w:val="-2"/>
                <w:sz w:val="24"/>
              </w:rPr>
              <w:t>Εγγύησης</w:t>
            </w:r>
          </w:p>
        </w:tc>
      </w:tr>
      <w:tr w:rsidR="00215995" w14:paraId="04C07ADC" w14:textId="77777777" w:rsidTr="002F7C9B">
        <w:trPr>
          <w:trHeight w:val="575"/>
        </w:trPr>
        <w:tc>
          <w:tcPr>
            <w:tcW w:w="610" w:type="dxa"/>
          </w:tcPr>
          <w:p w14:paraId="6EC79B1A" w14:textId="77777777" w:rsidR="00215995" w:rsidRPr="00ED72FC" w:rsidRDefault="00215995" w:rsidP="00826608">
            <w:pPr>
              <w:pStyle w:val="TableParagraph"/>
              <w:jc w:val="center"/>
              <w:rPr>
                <w:sz w:val="24"/>
              </w:rPr>
            </w:pPr>
            <w:r>
              <w:rPr>
                <w:sz w:val="24"/>
              </w:rPr>
              <w:t>2</w:t>
            </w:r>
          </w:p>
        </w:tc>
        <w:tc>
          <w:tcPr>
            <w:tcW w:w="3105" w:type="dxa"/>
          </w:tcPr>
          <w:p w14:paraId="7A9632C5" w14:textId="77777777" w:rsidR="00215995" w:rsidRPr="002F55EE" w:rsidRDefault="00215995" w:rsidP="00826608">
            <w:pPr>
              <w:widowControl/>
              <w:adjustRightInd w:val="0"/>
              <w:rPr>
                <w:rFonts w:asciiTheme="minorHAnsi" w:eastAsia="CIDFont+F5" w:hAnsiTheme="minorHAnsi" w:cstheme="minorHAnsi"/>
                <w:sz w:val="24"/>
                <w:szCs w:val="24"/>
              </w:rPr>
            </w:pPr>
            <w:r>
              <w:rPr>
                <w:rFonts w:asciiTheme="minorHAnsi" w:eastAsia="CIDFont+F5" w:hAnsiTheme="minorHAnsi" w:cstheme="minorHAnsi"/>
                <w:sz w:val="24"/>
                <w:szCs w:val="24"/>
              </w:rPr>
              <w:t xml:space="preserve"> </w:t>
            </w:r>
            <w:r w:rsidRPr="002F55EE">
              <w:rPr>
                <w:rFonts w:asciiTheme="minorHAnsi" w:eastAsia="CIDFont+F5" w:hAnsiTheme="minorHAnsi" w:cstheme="minorHAnsi"/>
                <w:sz w:val="24"/>
                <w:szCs w:val="24"/>
              </w:rPr>
              <w:t>Ηλεκτροκίνητο όχημα ειδικών χρήσεων τύπου pick-up με χαμηλή συμπαγή περίφραξη στο τμήμα της καρότσας και</w:t>
            </w:r>
          </w:p>
          <w:p w14:paraId="6F26B95B" w14:textId="77777777" w:rsidR="00215995" w:rsidRPr="00681C99" w:rsidRDefault="00215995" w:rsidP="00826608">
            <w:pPr>
              <w:pStyle w:val="TableParagraph"/>
              <w:rPr>
                <w:rFonts w:asciiTheme="minorHAnsi" w:eastAsia="CIDFont+F5" w:hAnsiTheme="minorHAnsi" w:cstheme="minorHAnsi"/>
                <w:sz w:val="24"/>
                <w:szCs w:val="24"/>
              </w:rPr>
            </w:pPr>
            <w:r w:rsidRPr="002F55EE">
              <w:rPr>
                <w:rFonts w:asciiTheme="minorHAnsi" w:eastAsia="CIDFont+F5" w:hAnsiTheme="minorHAnsi" w:cstheme="minorHAnsi"/>
                <w:sz w:val="24"/>
                <w:szCs w:val="24"/>
              </w:rPr>
              <w:t>αρθρωτό γερανό</w:t>
            </w:r>
          </w:p>
        </w:tc>
        <w:tc>
          <w:tcPr>
            <w:tcW w:w="6791" w:type="dxa"/>
          </w:tcPr>
          <w:p w14:paraId="3BA1D9C3" w14:textId="77777777" w:rsidR="00215995" w:rsidRDefault="00215995"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οριζόμενα</w:t>
            </w:r>
            <w:r>
              <w:rPr>
                <w:spacing w:val="16"/>
                <w:sz w:val="24"/>
              </w:rPr>
              <w:t xml:space="preserve"> </w:t>
            </w:r>
            <w:r>
              <w:rPr>
                <w:sz w:val="24"/>
              </w:rPr>
              <w:t>στην</w:t>
            </w:r>
            <w:r>
              <w:t xml:space="preserve"> </w:t>
            </w:r>
            <w:r w:rsidRPr="00A2097D">
              <w:t>(</w:t>
            </w:r>
            <w:proofErr w:type="spellStart"/>
            <w:r>
              <w:t>επικαιροποιημένη</w:t>
            </w:r>
            <w:proofErr w:type="spellEnd"/>
            <w:r>
              <w:t xml:space="preserve"> ως προς τις τεχνικές προδιαγραφές) </w:t>
            </w:r>
            <w:r>
              <w:rPr>
                <w:sz w:val="24"/>
              </w:rPr>
              <w:t>μελέτη</w:t>
            </w:r>
            <w:r>
              <w:rPr>
                <w:spacing w:val="18"/>
                <w:sz w:val="24"/>
              </w:rPr>
              <w:t xml:space="preserve"> </w:t>
            </w:r>
            <w:r>
              <w:rPr>
                <w:sz w:val="24"/>
              </w:rPr>
              <w:t>–</w:t>
            </w:r>
            <w:r>
              <w:rPr>
                <w:spacing w:val="14"/>
                <w:sz w:val="24"/>
              </w:rPr>
              <w:t xml:space="preserve"> </w:t>
            </w:r>
            <w:r>
              <w:rPr>
                <w:spacing w:val="-2"/>
                <w:sz w:val="24"/>
              </w:rPr>
              <w:t>Σημείο</w:t>
            </w:r>
            <w:r>
              <w:rPr>
                <w:sz w:val="24"/>
              </w:rPr>
              <w:t xml:space="preserve"> </w:t>
            </w:r>
            <w:r>
              <w:rPr>
                <w:spacing w:val="2"/>
                <w:sz w:val="24"/>
              </w:rPr>
              <w:t xml:space="preserve"> </w:t>
            </w:r>
            <w:r>
              <w:rPr>
                <w:sz w:val="24"/>
              </w:rPr>
              <w:t>‘Φύλλο</w:t>
            </w:r>
            <w:r>
              <w:rPr>
                <w:spacing w:val="3"/>
                <w:sz w:val="24"/>
              </w:rPr>
              <w:t xml:space="preserve"> </w:t>
            </w:r>
            <w:r>
              <w:rPr>
                <w:sz w:val="24"/>
              </w:rPr>
              <w:t>Συμμόρφωσης’</w:t>
            </w:r>
            <w:r>
              <w:rPr>
                <w:spacing w:val="2"/>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w:t>
            </w:r>
            <w:r>
              <w:rPr>
                <w:spacing w:val="2"/>
                <w:sz w:val="24"/>
              </w:rPr>
              <w:t xml:space="preserve"> </w:t>
            </w:r>
            <w:r>
              <w:rPr>
                <w:spacing w:val="-2"/>
                <w:sz w:val="24"/>
              </w:rPr>
              <w:t>απαντήσει</w:t>
            </w:r>
            <w:r>
              <w:rPr>
                <w:sz w:val="24"/>
              </w:rPr>
              <w:t xml:space="preserve"> «ΝΑΙ» σε όλες τις απαιτήσεις των προδιαγραφών και ως στοιχείο τεκμηρίωσης έχει κάνει τις κάτωθι παραπομπές:</w:t>
            </w:r>
          </w:p>
          <w:p w14:paraId="4B2BD180" w14:textId="77777777" w:rsidR="00215995" w:rsidRDefault="00215995"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Τεχνικό Φυλλάδιο</w:t>
            </w:r>
          </w:p>
          <w:p w14:paraId="6B10F629" w14:textId="77777777" w:rsidR="00215995" w:rsidRDefault="00215995" w:rsidP="00826608">
            <w:pPr>
              <w:pStyle w:val="TableParagraph"/>
              <w:numPr>
                <w:ilvl w:val="0"/>
                <w:numId w:val="9"/>
              </w:numPr>
              <w:spacing w:line="292" w:lineRule="exact"/>
              <w:rPr>
                <w:b/>
                <w:sz w:val="24"/>
              </w:rPr>
            </w:pPr>
            <w:r>
              <w:rPr>
                <w:rFonts w:ascii="Times New Roman" w:hAnsi="Times New Roman"/>
                <w:sz w:val="24"/>
              </w:rPr>
              <w:t>Υπεύθυνη</w:t>
            </w:r>
            <w:r>
              <w:rPr>
                <w:rFonts w:ascii="Times New Roman" w:hAnsi="Times New Roman"/>
                <w:spacing w:val="-5"/>
                <w:sz w:val="24"/>
              </w:rPr>
              <w:t xml:space="preserve"> </w:t>
            </w:r>
            <w:r>
              <w:rPr>
                <w:rFonts w:ascii="Times New Roman" w:hAnsi="Times New Roman"/>
                <w:sz w:val="24"/>
              </w:rPr>
              <w:t>Δήλωση</w:t>
            </w:r>
            <w:r>
              <w:rPr>
                <w:rFonts w:ascii="Times New Roman" w:hAnsi="Times New Roman"/>
                <w:spacing w:val="-4"/>
                <w:sz w:val="24"/>
              </w:rPr>
              <w:t xml:space="preserve"> </w:t>
            </w:r>
            <w:r>
              <w:rPr>
                <w:rFonts w:ascii="Times New Roman" w:hAnsi="Times New Roman"/>
                <w:sz w:val="24"/>
              </w:rPr>
              <w:t>του</w:t>
            </w:r>
            <w:r>
              <w:rPr>
                <w:rFonts w:ascii="Times New Roman" w:hAnsi="Times New Roman"/>
                <w:spacing w:val="-2"/>
                <w:sz w:val="24"/>
              </w:rPr>
              <w:t xml:space="preserve"> </w:t>
            </w:r>
            <w:r>
              <w:rPr>
                <w:rFonts w:ascii="Times New Roman" w:hAnsi="Times New Roman"/>
                <w:sz w:val="24"/>
              </w:rPr>
              <w:t>Υποψηφίου Αναδόχου</w:t>
            </w:r>
            <w:r>
              <w:rPr>
                <w:rFonts w:ascii="Times New Roman" w:hAnsi="Times New Roman"/>
                <w:spacing w:val="-4"/>
                <w:sz w:val="24"/>
              </w:rPr>
              <w:t xml:space="preserve"> </w:t>
            </w:r>
            <w:r>
              <w:rPr>
                <w:rFonts w:ascii="Times New Roman" w:hAnsi="Times New Roman"/>
                <w:sz w:val="24"/>
              </w:rPr>
              <w:t>προσφερόμενης</w:t>
            </w:r>
            <w:r>
              <w:rPr>
                <w:rFonts w:ascii="Times New Roman" w:hAnsi="Times New Roman"/>
                <w:spacing w:val="-3"/>
                <w:sz w:val="24"/>
              </w:rPr>
              <w:t xml:space="preserve"> </w:t>
            </w:r>
            <w:r>
              <w:rPr>
                <w:rFonts w:ascii="Times New Roman" w:hAnsi="Times New Roman"/>
                <w:spacing w:val="-2"/>
                <w:sz w:val="24"/>
              </w:rPr>
              <w:t>Εγγύησης</w:t>
            </w:r>
          </w:p>
        </w:tc>
      </w:tr>
      <w:tr w:rsidR="00215995" w14:paraId="6E081812" w14:textId="77777777" w:rsidTr="002F7C9B">
        <w:trPr>
          <w:trHeight w:val="575"/>
        </w:trPr>
        <w:tc>
          <w:tcPr>
            <w:tcW w:w="610" w:type="dxa"/>
          </w:tcPr>
          <w:p w14:paraId="6735F60D" w14:textId="77777777" w:rsidR="00215995" w:rsidRDefault="00215995" w:rsidP="00826608">
            <w:pPr>
              <w:pStyle w:val="TableParagraph"/>
              <w:jc w:val="center"/>
              <w:rPr>
                <w:sz w:val="24"/>
              </w:rPr>
            </w:pPr>
          </w:p>
          <w:p w14:paraId="1C2D5067" w14:textId="77777777" w:rsidR="00215995" w:rsidRDefault="00215995" w:rsidP="00826608">
            <w:pPr>
              <w:pStyle w:val="TableParagraph"/>
              <w:jc w:val="center"/>
              <w:rPr>
                <w:sz w:val="24"/>
              </w:rPr>
            </w:pPr>
            <w:r>
              <w:rPr>
                <w:sz w:val="24"/>
              </w:rPr>
              <w:t>3</w:t>
            </w:r>
          </w:p>
        </w:tc>
        <w:tc>
          <w:tcPr>
            <w:tcW w:w="3105" w:type="dxa"/>
          </w:tcPr>
          <w:p w14:paraId="117246AE" w14:textId="77777777" w:rsidR="00215995" w:rsidRPr="00C70A43" w:rsidRDefault="00215995" w:rsidP="00826608">
            <w:pPr>
              <w:pStyle w:val="TableParagraph"/>
              <w:ind w:left="119"/>
              <w:rPr>
                <w:sz w:val="24"/>
              </w:rPr>
            </w:pPr>
            <w:r>
              <w:rPr>
                <w:sz w:val="24"/>
              </w:rPr>
              <w:t xml:space="preserve">Σταθμός Φόρτισης τύπου </w:t>
            </w:r>
            <w:r>
              <w:rPr>
                <w:sz w:val="24"/>
                <w:lang w:val="en-US"/>
              </w:rPr>
              <w:t>AC</w:t>
            </w:r>
            <w:r w:rsidRPr="002F7C9B">
              <w:rPr>
                <w:sz w:val="24"/>
              </w:rPr>
              <w:t xml:space="preserve"> </w:t>
            </w:r>
            <w:r>
              <w:rPr>
                <w:sz w:val="24"/>
              </w:rPr>
              <w:t xml:space="preserve">ελάχιστης ονομαστικής </w:t>
            </w:r>
            <w:r>
              <w:rPr>
                <w:sz w:val="24"/>
              </w:rPr>
              <w:lastRenderedPageBreak/>
              <w:t xml:space="preserve">ισχύος 22 </w:t>
            </w:r>
            <w:r>
              <w:rPr>
                <w:sz w:val="24"/>
                <w:lang w:val="en-US"/>
              </w:rPr>
              <w:t>kW</w:t>
            </w:r>
          </w:p>
          <w:p w14:paraId="680E2AB8" w14:textId="77777777" w:rsidR="00215995" w:rsidRDefault="00215995" w:rsidP="00826608">
            <w:pPr>
              <w:pStyle w:val="TableParagraph"/>
              <w:rPr>
                <w:rFonts w:asciiTheme="minorHAnsi" w:eastAsia="CIDFont+F5" w:hAnsiTheme="minorHAnsi" w:cstheme="minorHAnsi"/>
                <w:sz w:val="24"/>
                <w:szCs w:val="24"/>
              </w:rPr>
            </w:pPr>
          </w:p>
        </w:tc>
        <w:tc>
          <w:tcPr>
            <w:tcW w:w="6791" w:type="dxa"/>
          </w:tcPr>
          <w:p w14:paraId="0289C6D0" w14:textId="77777777" w:rsidR="00215995" w:rsidRDefault="00215995" w:rsidP="00826608">
            <w:pPr>
              <w:pStyle w:val="TableParagraph"/>
              <w:spacing w:line="292" w:lineRule="exact"/>
              <w:ind w:left="106"/>
              <w:rPr>
                <w:sz w:val="24"/>
              </w:rPr>
            </w:pPr>
            <w:r>
              <w:rPr>
                <w:b/>
                <w:sz w:val="24"/>
              </w:rPr>
              <w:lastRenderedPageBreak/>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οριζόμενα</w:t>
            </w:r>
            <w:r>
              <w:rPr>
                <w:spacing w:val="16"/>
                <w:sz w:val="24"/>
              </w:rPr>
              <w:t xml:space="preserve"> </w:t>
            </w:r>
            <w:r>
              <w:rPr>
                <w:sz w:val="24"/>
              </w:rPr>
              <w:t xml:space="preserve">στην </w:t>
            </w:r>
            <w:r w:rsidRPr="00A2097D">
              <w:t>(</w:t>
            </w:r>
            <w:proofErr w:type="spellStart"/>
            <w:r>
              <w:t>επικαιροποιημένη</w:t>
            </w:r>
            <w:proofErr w:type="spellEnd"/>
            <w:r>
              <w:t xml:space="preserve"> ως προς τις τεχνικές προδιαγραφές) </w:t>
            </w:r>
            <w:r>
              <w:rPr>
                <w:sz w:val="24"/>
              </w:rPr>
              <w:t>μελέτη</w:t>
            </w:r>
            <w:r>
              <w:rPr>
                <w:spacing w:val="18"/>
                <w:sz w:val="24"/>
              </w:rPr>
              <w:t xml:space="preserve"> </w:t>
            </w:r>
            <w:r>
              <w:rPr>
                <w:sz w:val="24"/>
              </w:rPr>
              <w:t>–</w:t>
            </w:r>
            <w:r>
              <w:rPr>
                <w:spacing w:val="14"/>
                <w:sz w:val="24"/>
              </w:rPr>
              <w:t xml:space="preserve"> </w:t>
            </w:r>
            <w:r>
              <w:rPr>
                <w:spacing w:val="-2"/>
                <w:sz w:val="24"/>
              </w:rPr>
              <w:t>Σημείο</w:t>
            </w:r>
            <w:r>
              <w:rPr>
                <w:sz w:val="24"/>
              </w:rPr>
              <w:t xml:space="preserve"> </w:t>
            </w:r>
            <w:r>
              <w:rPr>
                <w:spacing w:val="2"/>
                <w:sz w:val="24"/>
              </w:rPr>
              <w:t xml:space="preserve"> </w:t>
            </w:r>
            <w:r>
              <w:rPr>
                <w:sz w:val="24"/>
              </w:rPr>
              <w:t>‘Φύλλο</w:t>
            </w:r>
            <w:r>
              <w:rPr>
                <w:spacing w:val="3"/>
                <w:sz w:val="24"/>
              </w:rPr>
              <w:t xml:space="preserve"> </w:t>
            </w:r>
            <w:r>
              <w:rPr>
                <w:sz w:val="24"/>
              </w:rPr>
              <w:lastRenderedPageBreak/>
              <w:t>Συμμόρφωσης’</w:t>
            </w:r>
            <w:r>
              <w:rPr>
                <w:spacing w:val="2"/>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w:t>
            </w:r>
            <w:r>
              <w:rPr>
                <w:spacing w:val="2"/>
                <w:sz w:val="24"/>
              </w:rPr>
              <w:t xml:space="preserve"> </w:t>
            </w:r>
            <w:r>
              <w:rPr>
                <w:spacing w:val="-2"/>
                <w:sz w:val="24"/>
              </w:rPr>
              <w:t>απαντήσει</w:t>
            </w:r>
            <w:r>
              <w:rPr>
                <w:sz w:val="24"/>
              </w:rPr>
              <w:t xml:space="preserve"> «ΝΑΙ» σε όλες τις απαιτήσεις των προδιαγραφών και ως στοιχείο τεκμηρίωσης έχει κάνει την κάτωθι παραπομπή:</w:t>
            </w:r>
          </w:p>
          <w:p w14:paraId="7A9CD79A" w14:textId="77777777" w:rsidR="00215995" w:rsidRPr="001B2A8D" w:rsidRDefault="00215995"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Τεχνικό Φυλλάδιο</w:t>
            </w:r>
          </w:p>
        </w:tc>
      </w:tr>
    </w:tbl>
    <w:p w14:paraId="47905550" w14:textId="77777777" w:rsidR="00552B27" w:rsidRDefault="00552B27" w:rsidP="00826608">
      <w:pPr>
        <w:spacing w:before="24"/>
        <w:ind w:left="220" w:right="182"/>
        <w:jc w:val="both"/>
        <w:rPr>
          <w:rFonts w:ascii="Calibri" w:hAnsi="Calibri"/>
          <w:b/>
          <w:sz w:val="24"/>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0"/>
        <w:gridCol w:w="2954"/>
        <w:gridCol w:w="6942"/>
      </w:tblGrid>
      <w:tr w:rsidR="00EE2C14" w14:paraId="31029136" w14:textId="77777777" w:rsidTr="00077BDA">
        <w:trPr>
          <w:trHeight w:val="585"/>
        </w:trPr>
        <w:tc>
          <w:tcPr>
            <w:tcW w:w="10506" w:type="dxa"/>
            <w:gridSpan w:val="3"/>
            <w:shd w:val="clear" w:color="auto" w:fill="FCE9D9"/>
          </w:tcPr>
          <w:p w14:paraId="0725B1C3" w14:textId="77777777" w:rsidR="00EE2C14" w:rsidRDefault="00EE2C14" w:rsidP="00826608">
            <w:pPr>
              <w:pStyle w:val="TableParagraph"/>
              <w:spacing w:line="292" w:lineRule="exact"/>
              <w:ind w:left="1784" w:right="1781"/>
              <w:jc w:val="center"/>
              <w:rPr>
                <w:b/>
                <w:sz w:val="24"/>
              </w:rPr>
            </w:pPr>
            <w:r>
              <w:rPr>
                <w:b/>
                <w:sz w:val="24"/>
              </w:rPr>
              <w:t>ΚΑΤΑΓΡΑΦΗ</w:t>
            </w:r>
            <w:r>
              <w:rPr>
                <w:b/>
                <w:spacing w:val="-6"/>
                <w:sz w:val="24"/>
              </w:rPr>
              <w:t xml:space="preserve"> </w:t>
            </w:r>
            <w:r>
              <w:rPr>
                <w:b/>
                <w:sz w:val="24"/>
              </w:rPr>
              <w:t>&amp;</w:t>
            </w:r>
            <w:r>
              <w:rPr>
                <w:b/>
                <w:spacing w:val="-4"/>
                <w:sz w:val="24"/>
              </w:rPr>
              <w:t xml:space="preserve"> </w:t>
            </w:r>
            <w:r>
              <w:rPr>
                <w:b/>
                <w:sz w:val="24"/>
              </w:rPr>
              <w:t>ΑΞΙΟΛΟΓΗΣΗ</w:t>
            </w:r>
            <w:r>
              <w:rPr>
                <w:b/>
                <w:spacing w:val="-3"/>
                <w:sz w:val="24"/>
              </w:rPr>
              <w:t xml:space="preserve"> </w:t>
            </w:r>
            <w:r>
              <w:rPr>
                <w:b/>
                <w:sz w:val="24"/>
              </w:rPr>
              <w:t>ΠΕΡΙΕΧΟΜΕΝΟΥ</w:t>
            </w:r>
            <w:r>
              <w:rPr>
                <w:b/>
                <w:spacing w:val="-5"/>
                <w:sz w:val="24"/>
              </w:rPr>
              <w:t xml:space="preserve"> </w:t>
            </w:r>
            <w:r>
              <w:rPr>
                <w:b/>
                <w:sz w:val="24"/>
              </w:rPr>
              <w:t>ΤΕΧΝΙΚΗΣ</w:t>
            </w:r>
            <w:r>
              <w:rPr>
                <w:b/>
                <w:spacing w:val="-3"/>
                <w:sz w:val="24"/>
              </w:rPr>
              <w:t xml:space="preserve"> </w:t>
            </w:r>
            <w:r>
              <w:rPr>
                <w:b/>
                <w:spacing w:val="-2"/>
                <w:sz w:val="24"/>
              </w:rPr>
              <w:t>ΠΡΟΣΦΟΡΑΣ</w:t>
            </w:r>
          </w:p>
          <w:p w14:paraId="4C213532" w14:textId="77777777" w:rsidR="00EE2C14" w:rsidRDefault="00EE2C14" w:rsidP="00826608">
            <w:pPr>
              <w:pStyle w:val="TableParagraph"/>
              <w:spacing w:line="273" w:lineRule="exact"/>
              <w:ind w:left="1784" w:right="1777"/>
              <w:jc w:val="center"/>
              <w:rPr>
                <w:b/>
                <w:sz w:val="24"/>
              </w:rPr>
            </w:pPr>
            <w:r>
              <w:rPr>
                <w:b/>
                <w:sz w:val="24"/>
              </w:rPr>
              <w:t>Οικονομικού</w:t>
            </w:r>
            <w:r>
              <w:rPr>
                <w:b/>
                <w:spacing w:val="-3"/>
                <w:sz w:val="24"/>
              </w:rPr>
              <w:t xml:space="preserve"> </w:t>
            </w:r>
            <w:r>
              <w:rPr>
                <w:b/>
                <w:sz w:val="24"/>
              </w:rPr>
              <w:t>Φορέα</w:t>
            </w:r>
            <w:r>
              <w:rPr>
                <w:b/>
                <w:spacing w:val="-4"/>
                <w:sz w:val="24"/>
              </w:rPr>
              <w:t xml:space="preserve"> </w:t>
            </w:r>
            <w:r>
              <w:rPr>
                <w:b/>
                <w:sz w:val="24"/>
              </w:rPr>
              <w:t>"</w:t>
            </w:r>
            <w:r>
              <w:rPr>
                <w:b/>
                <w:spacing w:val="-2"/>
                <w:sz w:val="24"/>
              </w:rPr>
              <w:t xml:space="preserve"> </w:t>
            </w:r>
            <w:r>
              <w:rPr>
                <w:b/>
                <w:sz w:val="24"/>
              </w:rPr>
              <w:t>FOTAGONLED</w:t>
            </w:r>
            <w:r>
              <w:rPr>
                <w:b/>
                <w:spacing w:val="-3"/>
                <w:sz w:val="24"/>
              </w:rPr>
              <w:t xml:space="preserve"> </w:t>
            </w:r>
            <w:r>
              <w:rPr>
                <w:b/>
                <w:sz w:val="24"/>
              </w:rPr>
              <w:t>ΑΝΩΝΥΜΗ</w:t>
            </w:r>
            <w:r>
              <w:rPr>
                <w:b/>
                <w:spacing w:val="-2"/>
                <w:sz w:val="24"/>
              </w:rPr>
              <w:t xml:space="preserve"> ΕΤΑΙΡΕΙΑ"</w:t>
            </w:r>
          </w:p>
        </w:tc>
      </w:tr>
      <w:tr w:rsidR="00EE2C14" w14:paraId="364B2124" w14:textId="77777777" w:rsidTr="00EE2C14">
        <w:trPr>
          <w:trHeight w:val="587"/>
        </w:trPr>
        <w:tc>
          <w:tcPr>
            <w:tcW w:w="610" w:type="dxa"/>
            <w:shd w:val="clear" w:color="auto" w:fill="FCE9D9"/>
          </w:tcPr>
          <w:p w14:paraId="4A899A7C" w14:textId="77777777" w:rsidR="00EE2C14" w:rsidRDefault="00EE2C14" w:rsidP="00826608">
            <w:pPr>
              <w:pStyle w:val="TableParagraph"/>
              <w:spacing w:before="148"/>
              <w:ind w:left="107"/>
              <w:rPr>
                <w:b/>
                <w:sz w:val="24"/>
              </w:rPr>
            </w:pPr>
            <w:r>
              <w:rPr>
                <w:b/>
                <w:spacing w:val="-5"/>
                <w:sz w:val="24"/>
              </w:rPr>
              <w:t>Α/Α</w:t>
            </w:r>
          </w:p>
        </w:tc>
        <w:tc>
          <w:tcPr>
            <w:tcW w:w="2954" w:type="dxa"/>
            <w:shd w:val="clear" w:color="auto" w:fill="FCE9D9"/>
          </w:tcPr>
          <w:p w14:paraId="1BF86708" w14:textId="77777777" w:rsidR="00EE2C14" w:rsidRDefault="00EE2C14" w:rsidP="00826608">
            <w:pPr>
              <w:pStyle w:val="TableParagraph"/>
              <w:spacing w:line="290" w:lineRule="atLeast"/>
              <w:ind w:right="543" w:hanging="165"/>
              <w:jc w:val="center"/>
              <w:rPr>
                <w:b/>
                <w:sz w:val="24"/>
              </w:rPr>
            </w:pPr>
            <w:r>
              <w:rPr>
                <w:b/>
                <w:sz w:val="24"/>
              </w:rPr>
              <w:t xml:space="preserve">   </w:t>
            </w:r>
            <w:r w:rsidR="00ED7082">
              <w:rPr>
                <w:b/>
                <w:sz w:val="24"/>
              </w:rPr>
              <w:t>ΛΟΙΠΑ ΣΤΟΙΧΕΙΑ ΤΕΧΝΙΚΗΣ ΠΡΟΣΦΟΡΑΣ</w:t>
            </w:r>
          </w:p>
        </w:tc>
        <w:tc>
          <w:tcPr>
            <w:tcW w:w="6942" w:type="dxa"/>
            <w:shd w:val="clear" w:color="auto" w:fill="FCE9D9"/>
          </w:tcPr>
          <w:p w14:paraId="23956B89" w14:textId="77777777" w:rsidR="00EE2C14" w:rsidRDefault="00EE2C14" w:rsidP="00826608">
            <w:pPr>
              <w:pStyle w:val="TableParagraph"/>
              <w:spacing w:before="148"/>
              <w:ind w:left="2622" w:right="2617"/>
              <w:jc w:val="center"/>
              <w:rPr>
                <w:b/>
                <w:sz w:val="24"/>
              </w:rPr>
            </w:pPr>
            <w:r>
              <w:rPr>
                <w:b/>
                <w:spacing w:val="-2"/>
                <w:sz w:val="24"/>
              </w:rPr>
              <w:t>ΠΑΡΑΤΗΡΗΣΕΙΣ</w:t>
            </w:r>
          </w:p>
        </w:tc>
      </w:tr>
      <w:tr w:rsidR="00EE2C14" w14:paraId="5A7BB947" w14:textId="77777777" w:rsidTr="00077BDA">
        <w:trPr>
          <w:trHeight w:val="292"/>
        </w:trPr>
        <w:tc>
          <w:tcPr>
            <w:tcW w:w="10506" w:type="dxa"/>
            <w:gridSpan w:val="3"/>
          </w:tcPr>
          <w:p w14:paraId="7B4328A8" w14:textId="77777777" w:rsidR="00EE2C14" w:rsidRDefault="00EE2C14" w:rsidP="00826608">
            <w:pPr>
              <w:pStyle w:val="TableParagraph"/>
              <w:spacing w:line="272" w:lineRule="exact"/>
              <w:ind w:left="107"/>
              <w:rPr>
                <w:b/>
                <w:sz w:val="24"/>
              </w:rPr>
            </w:pPr>
            <w:r>
              <w:rPr>
                <w:b/>
                <w:sz w:val="24"/>
              </w:rPr>
              <w:t>Ομάδα Α</w:t>
            </w:r>
            <w:r>
              <w:rPr>
                <w:b/>
                <w:spacing w:val="-10"/>
                <w:sz w:val="24"/>
              </w:rPr>
              <w:t xml:space="preserve"> – Α/Α  ΣΥΣΤΗΜΑΤΟΣ 242154</w:t>
            </w:r>
          </w:p>
        </w:tc>
      </w:tr>
      <w:tr w:rsidR="00EE2C14" w14:paraId="07769274" w14:textId="77777777" w:rsidTr="00EE2C14">
        <w:trPr>
          <w:trHeight w:val="414"/>
        </w:trPr>
        <w:tc>
          <w:tcPr>
            <w:tcW w:w="610" w:type="dxa"/>
          </w:tcPr>
          <w:p w14:paraId="577FC98F" w14:textId="77777777" w:rsidR="00EE2C14" w:rsidRDefault="00EE2C14" w:rsidP="00826608">
            <w:pPr>
              <w:pStyle w:val="TableParagraph"/>
              <w:rPr>
                <w:sz w:val="24"/>
              </w:rPr>
            </w:pPr>
          </w:p>
          <w:p w14:paraId="5C645AF3" w14:textId="77777777" w:rsidR="00EE2C14" w:rsidRDefault="00EE2C14" w:rsidP="00826608">
            <w:pPr>
              <w:pStyle w:val="TableParagraph"/>
              <w:rPr>
                <w:sz w:val="24"/>
              </w:rPr>
            </w:pPr>
          </w:p>
          <w:p w14:paraId="1101FA9E" w14:textId="77777777" w:rsidR="00EE2C14" w:rsidRDefault="00EE2C14" w:rsidP="00826608">
            <w:pPr>
              <w:pStyle w:val="TableParagraph"/>
              <w:spacing w:before="9"/>
              <w:rPr>
                <w:sz w:val="33"/>
              </w:rPr>
            </w:pPr>
          </w:p>
          <w:p w14:paraId="13F826D0" w14:textId="77777777" w:rsidR="00EE2C14" w:rsidRDefault="00EE2C14" w:rsidP="00826608">
            <w:pPr>
              <w:pStyle w:val="TableParagraph"/>
              <w:ind w:left="107"/>
              <w:jc w:val="center"/>
              <w:rPr>
                <w:sz w:val="24"/>
              </w:rPr>
            </w:pPr>
            <w:r>
              <w:rPr>
                <w:sz w:val="24"/>
              </w:rPr>
              <w:t>1</w:t>
            </w:r>
          </w:p>
        </w:tc>
        <w:tc>
          <w:tcPr>
            <w:tcW w:w="2954" w:type="dxa"/>
          </w:tcPr>
          <w:p w14:paraId="31F5C1DF" w14:textId="77777777" w:rsidR="00EE2C14" w:rsidRDefault="00EE2C14" w:rsidP="00826608">
            <w:pPr>
              <w:pStyle w:val="TableParagraph"/>
              <w:rPr>
                <w:sz w:val="24"/>
              </w:rPr>
            </w:pPr>
          </w:p>
          <w:p w14:paraId="3C1B465A" w14:textId="77777777" w:rsidR="00EE2C14" w:rsidRDefault="00EE2C14" w:rsidP="00826608">
            <w:pPr>
              <w:pStyle w:val="TableParagraph"/>
              <w:spacing w:before="9"/>
              <w:rPr>
                <w:sz w:val="33"/>
              </w:rPr>
            </w:pPr>
          </w:p>
          <w:p w14:paraId="7D66C954" w14:textId="77777777" w:rsidR="00EE2C14" w:rsidRPr="00470F71" w:rsidRDefault="00EE2C14" w:rsidP="00826608">
            <w:pPr>
              <w:pStyle w:val="TableParagraph"/>
              <w:ind w:left="107" w:right="243"/>
              <w:rPr>
                <w:sz w:val="24"/>
              </w:rPr>
            </w:pPr>
            <w:r>
              <w:rPr>
                <w:sz w:val="24"/>
              </w:rPr>
              <w:t xml:space="preserve">Ηλεκτροκίνητο </w:t>
            </w:r>
            <w:r>
              <w:rPr>
                <w:sz w:val="24"/>
                <w:lang w:val="en-US"/>
              </w:rPr>
              <w:t>mini</w:t>
            </w:r>
            <w:r w:rsidRPr="00470F71">
              <w:rPr>
                <w:sz w:val="24"/>
              </w:rPr>
              <w:t xml:space="preserve"> </w:t>
            </w:r>
            <w:r>
              <w:rPr>
                <w:sz w:val="24"/>
                <w:lang w:val="en-US"/>
              </w:rPr>
              <w:t>Van</w:t>
            </w:r>
            <w:r w:rsidRPr="00470F71">
              <w:rPr>
                <w:sz w:val="24"/>
              </w:rPr>
              <w:t xml:space="preserve"> </w:t>
            </w:r>
            <w:r>
              <w:rPr>
                <w:sz w:val="24"/>
              </w:rPr>
              <w:t>επτά (7) θέσεων</w:t>
            </w:r>
          </w:p>
        </w:tc>
        <w:tc>
          <w:tcPr>
            <w:tcW w:w="6942" w:type="dxa"/>
          </w:tcPr>
          <w:p w14:paraId="6B46852A" w14:textId="77777777" w:rsidR="00EE2C14" w:rsidRDefault="00EE2C14"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sidR="00ED7082">
              <w:rPr>
                <w:sz w:val="24"/>
              </w:rPr>
              <w:t>ζητούμενα</w:t>
            </w:r>
            <w:r>
              <w:rPr>
                <w:spacing w:val="16"/>
                <w:sz w:val="24"/>
              </w:rPr>
              <w:t xml:space="preserve"> </w:t>
            </w:r>
            <w:r w:rsidR="00ED7082">
              <w:rPr>
                <w:sz w:val="24"/>
              </w:rPr>
              <w:t xml:space="preserve">στο Κεφ. 2.4.3.2 </w:t>
            </w:r>
            <w:r>
              <w:t xml:space="preserve"> </w:t>
            </w:r>
            <w:r w:rsidR="00ED7082">
              <w:t>της Διακήρυξης</w:t>
            </w:r>
            <w:r>
              <w:rPr>
                <w:spacing w:val="18"/>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w:t>
            </w:r>
            <w:r w:rsidR="00ED7082">
              <w:rPr>
                <w:sz w:val="24"/>
              </w:rPr>
              <w:t xml:space="preserve"> προσκομίσει τα κάτωθι</w:t>
            </w:r>
            <w:r>
              <w:rPr>
                <w:sz w:val="24"/>
              </w:rPr>
              <w:t>:</w:t>
            </w:r>
          </w:p>
          <w:p w14:paraId="0B6F7A99" w14:textId="77777777" w:rsidR="00EE2C14" w:rsidRDefault="00ED7082"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Αναλυτικ</w:t>
            </w:r>
            <w:r w:rsidR="00B41ABC">
              <w:rPr>
                <w:rFonts w:ascii="Times New Roman" w:hAnsi="Times New Roman"/>
                <w:sz w:val="24"/>
              </w:rPr>
              <w:t>ό</w:t>
            </w:r>
            <w:r>
              <w:rPr>
                <w:rFonts w:ascii="Times New Roman" w:hAnsi="Times New Roman"/>
                <w:sz w:val="24"/>
              </w:rPr>
              <w:t xml:space="preserve"> πρόγραμμα εκπαίδευσης</w:t>
            </w:r>
          </w:p>
          <w:p w14:paraId="4EBEE712" w14:textId="77777777" w:rsidR="00CE5B5D" w:rsidRPr="00ED7082" w:rsidRDefault="00CE5B5D"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ότι θα προσκομίσει εργοστασιακή εγγύηση για 2 έτη για το</w:t>
            </w:r>
            <w:r>
              <w:rPr>
                <w:rFonts w:asciiTheme="minorHAnsi" w:eastAsia="CIDFont+F1" w:hAnsiTheme="minorHAnsi" w:cstheme="minorHAnsi"/>
                <w:sz w:val="24"/>
                <w:szCs w:val="24"/>
              </w:rPr>
              <w:t xml:space="preserve"> </w:t>
            </w:r>
            <w:r w:rsidRPr="00ED7082">
              <w:rPr>
                <w:rFonts w:asciiTheme="minorHAnsi" w:eastAsia="CIDFont+F1" w:hAnsiTheme="minorHAnsi" w:cstheme="minorHAnsi"/>
                <w:sz w:val="24"/>
                <w:szCs w:val="24"/>
              </w:rPr>
              <w:t>σύνολο του οχήματος, κατά την παράδοσή του</w:t>
            </w:r>
          </w:p>
          <w:p w14:paraId="0CB36CD1" w14:textId="77777777" w:rsidR="00CE5B5D" w:rsidRPr="00ED7082" w:rsidRDefault="00CE5B5D"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για την κάλυψη του Δήμου με ανταλλακτικά για την επόμενη 10-ετία.</w:t>
            </w:r>
          </w:p>
          <w:p w14:paraId="5A624825" w14:textId="77777777" w:rsidR="00EE2C14" w:rsidRDefault="00CE5B5D" w:rsidP="00826608">
            <w:pPr>
              <w:pStyle w:val="TableParagraph"/>
              <w:numPr>
                <w:ilvl w:val="0"/>
                <w:numId w:val="9"/>
              </w:numPr>
              <w:tabs>
                <w:tab w:val="left" w:pos="423"/>
                <w:tab w:val="left" w:pos="424"/>
              </w:tabs>
              <w:spacing w:line="262" w:lineRule="exact"/>
              <w:rPr>
                <w:rFonts w:ascii="Times New Roman" w:hAnsi="Times New Roman"/>
                <w:sz w:val="24"/>
              </w:rPr>
            </w:pPr>
            <w:r>
              <w:rPr>
                <w:rFonts w:ascii="Times New Roman" w:hAnsi="Times New Roman"/>
                <w:sz w:val="24"/>
              </w:rPr>
              <w:t>Τεχνική Προσφορά με λεπτομερή τεχνική περιγραφή των όσων ορίζονται από την Διακήρυξη</w:t>
            </w:r>
          </w:p>
        </w:tc>
      </w:tr>
      <w:tr w:rsidR="00EE2C14" w14:paraId="1EACD492" w14:textId="77777777" w:rsidTr="00EE2C14">
        <w:trPr>
          <w:trHeight w:val="688"/>
        </w:trPr>
        <w:tc>
          <w:tcPr>
            <w:tcW w:w="610" w:type="dxa"/>
          </w:tcPr>
          <w:p w14:paraId="6ADD2BE7" w14:textId="77777777" w:rsidR="00EE2C14" w:rsidRDefault="00EE2C14" w:rsidP="00826608">
            <w:pPr>
              <w:pStyle w:val="TableParagraph"/>
              <w:jc w:val="center"/>
              <w:rPr>
                <w:sz w:val="24"/>
              </w:rPr>
            </w:pPr>
            <w:r>
              <w:rPr>
                <w:sz w:val="24"/>
              </w:rPr>
              <w:t>2</w:t>
            </w:r>
          </w:p>
        </w:tc>
        <w:tc>
          <w:tcPr>
            <w:tcW w:w="2954" w:type="dxa"/>
          </w:tcPr>
          <w:p w14:paraId="41EA2CDC" w14:textId="77777777" w:rsidR="00EE2C14" w:rsidRPr="002F55EE" w:rsidRDefault="00EE2C14" w:rsidP="00826608">
            <w:pPr>
              <w:widowControl/>
              <w:adjustRightInd w:val="0"/>
              <w:rPr>
                <w:rFonts w:asciiTheme="minorHAnsi" w:eastAsia="CIDFont+F2" w:hAnsiTheme="minorHAnsi" w:cstheme="minorHAnsi"/>
                <w:sz w:val="24"/>
                <w:szCs w:val="24"/>
              </w:rPr>
            </w:pPr>
            <w:r>
              <w:rPr>
                <w:rFonts w:asciiTheme="minorHAnsi" w:eastAsia="CIDFont+F2" w:hAnsiTheme="minorHAnsi" w:cstheme="minorHAnsi"/>
                <w:sz w:val="24"/>
                <w:szCs w:val="24"/>
              </w:rPr>
              <w:t xml:space="preserve"> </w:t>
            </w:r>
            <w:r w:rsidRPr="002F55EE">
              <w:rPr>
                <w:rFonts w:asciiTheme="minorHAnsi" w:eastAsia="CIDFont+F2" w:hAnsiTheme="minorHAnsi" w:cstheme="minorHAnsi"/>
                <w:sz w:val="24"/>
                <w:szCs w:val="24"/>
              </w:rPr>
              <w:t>Ηλεκτροκίνητο</w:t>
            </w:r>
            <w:r>
              <w:rPr>
                <w:rFonts w:asciiTheme="minorHAnsi" w:eastAsia="CIDFont+F2" w:hAnsiTheme="minorHAnsi" w:cstheme="minorHAnsi"/>
                <w:sz w:val="24"/>
                <w:szCs w:val="24"/>
              </w:rPr>
              <w:t xml:space="preserve"> </w:t>
            </w:r>
            <w:r w:rsidRPr="002F55EE">
              <w:rPr>
                <w:rFonts w:asciiTheme="minorHAnsi" w:eastAsia="CIDFont+F2" w:hAnsiTheme="minorHAnsi" w:cstheme="minorHAnsi"/>
                <w:sz w:val="24"/>
                <w:szCs w:val="24"/>
              </w:rPr>
              <w:t>Τρένο με δύο</w:t>
            </w:r>
            <w:r>
              <w:rPr>
                <w:rFonts w:asciiTheme="minorHAnsi" w:eastAsia="CIDFont+F2" w:hAnsiTheme="minorHAnsi" w:cstheme="minorHAnsi"/>
                <w:sz w:val="24"/>
                <w:szCs w:val="24"/>
              </w:rPr>
              <w:t xml:space="preserve">  (2) </w:t>
            </w:r>
            <w:r w:rsidRPr="002F55EE">
              <w:rPr>
                <w:rFonts w:asciiTheme="minorHAnsi" w:eastAsia="CIDFont+F2" w:hAnsiTheme="minorHAnsi" w:cstheme="minorHAnsi"/>
                <w:sz w:val="24"/>
                <w:szCs w:val="24"/>
              </w:rPr>
              <w:t>ρυμουλκούμενα</w:t>
            </w:r>
            <w:r>
              <w:rPr>
                <w:rFonts w:asciiTheme="minorHAnsi" w:eastAsia="CIDFont+F2" w:hAnsiTheme="minorHAnsi" w:cstheme="minorHAnsi"/>
                <w:sz w:val="24"/>
                <w:szCs w:val="24"/>
              </w:rPr>
              <w:t xml:space="preserve"> </w:t>
            </w:r>
            <w:r w:rsidRPr="002F55EE">
              <w:rPr>
                <w:rFonts w:asciiTheme="minorHAnsi" w:eastAsia="CIDFont+F2" w:hAnsiTheme="minorHAnsi" w:cstheme="minorHAnsi"/>
                <w:sz w:val="24"/>
                <w:szCs w:val="24"/>
              </w:rPr>
              <w:t>βαγόνια</w:t>
            </w:r>
          </w:p>
        </w:tc>
        <w:tc>
          <w:tcPr>
            <w:tcW w:w="6942" w:type="dxa"/>
          </w:tcPr>
          <w:p w14:paraId="4FC7DC26" w14:textId="77777777" w:rsidR="00CE5B5D" w:rsidRDefault="00CE5B5D"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ζητούμενα</w:t>
            </w:r>
            <w:r>
              <w:rPr>
                <w:spacing w:val="16"/>
                <w:sz w:val="24"/>
              </w:rPr>
              <w:t xml:space="preserve"> </w:t>
            </w:r>
            <w:r>
              <w:rPr>
                <w:sz w:val="24"/>
              </w:rPr>
              <w:t xml:space="preserve">στο Κεφ. 2.4.3.2 </w:t>
            </w:r>
            <w:r>
              <w:t xml:space="preserve"> της Διακήρυξης</w:t>
            </w:r>
            <w:r>
              <w:rPr>
                <w:spacing w:val="18"/>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 προσκομίσει τα κάτωθι:</w:t>
            </w:r>
          </w:p>
          <w:p w14:paraId="41556AAE" w14:textId="77777777" w:rsidR="00CE5B5D" w:rsidRDefault="00CE5B5D"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Αναλυτικ</w:t>
            </w:r>
            <w:r w:rsidR="00B41ABC">
              <w:rPr>
                <w:rFonts w:ascii="Times New Roman" w:hAnsi="Times New Roman"/>
                <w:sz w:val="24"/>
              </w:rPr>
              <w:t>ό</w:t>
            </w:r>
            <w:r>
              <w:rPr>
                <w:rFonts w:ascii="Times New Roman" w:hAnsi="Times New Roman"/>
                <w:sz w:val="24"/>
              </w:rPr>
              <w:t xml:space="preserve"> πρόγραμμα εκπαίδευσης</w:t>
            </w:r>
          </w:p>
          <w:p w14:paraId="04EA7CFE" w14:textId="77777777" w:rsidR="00CE5B5D" w:rsidRPr="00ED7082" w:rsidRDefault="00CE5B5D"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ότι θα προσκομίσει εργοστασιακή εγγύηση για 2 έτη για το</w:t>
            </w:r>
            <w:r>
              <w:rPr>
                <w:rFonts w:asciiTheme="minorHAnsi" w:eastAsia="CIDFont+F1" w:hAnsiTheme="minorHAnsi" w:cstheme="minorHAnsi"/>
                <w:sz w:val="24"/>
                <w:szCs w:val="24"/>
              </w:rPr>
              <w:t xml:space="preserve"> </w:t>
            </w:r>
            <w:r w:rsidRPr="00ED7082">
              <w:rPr>
                <w:rFonts w:asciiTheme="minorHAnsi" w:eastAsia="CIDFont+F1" w:hAnsiTheme="minorHAnsi" w:cstheme="minorHAnsi"/>
                <w:sz w:val="24"/>
                <w:szCs w:val="24"/>
              </w:rPr>
              <w:t>σύνολο του οχήματος, κατά την παράδοσή του</w:t>
            </w:r>
          </w:p>
          <w:p w14:paraId="32C9BF57" w14:textId="77777777" w:rsidR="00CE5B5D" w:rsidRPr="00ED7082" w:rsidRDefault="00CE5B5D"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για την κάλυψη του Δήμου με ανταλλακτικά για την επόμενη 10-ετία.</w:t>
            </w:r>
          </w:p>
          <w:p w14:paraId="00BE46C0" w14:textId="77777777" w:rsidR="00ED7082" w:rsidRPr="00ED7082" w:rsidRDefault="00CE5B5D" w:rsidP="00826608">
            <w:pPr>
              <w:pStyle w:val="a5"/>
              <w:widowControl/>
              <w:numPr>
                <w:ilvl w:val="0"/>
                <w:numId w:val="9"/>
              </w:numPr>
              <w:adjustRightInd w:val="0"/>
              <w:rPr>
                <w:rFonts w:ascii="CIDFont+F1" w:eastAsia="CIDFont+F1" w:hAnsiTheme="minorHAnsi" w:cs="CIDFont+F1"/>
                <w:sz w:val="20"/>
                <w:szCs w:val="20"/>
              </w:rPr>
            </w:pPr>
            <w:r>
              <w:rPr>
                <w:sz w:val="24"/>
              </w:rPr>
              <w:t>Τεχνική Προσφορά με λεπτομερή τεχνική περιγραφή των όσων ορίζονται από την Διακήρυξη</w:t>
            </w:r>
          </w:p>
        </w:tc>
      </w:tr>
      <w:tr w:rsidR="00EE2C14" w14:paraId="4B321F0D" w14:textId="77777777" w:rsidTr="00EE2C14">
        <w:trPr>
          <w:trHeight w:val="414"/>
        </w:trPr>
        <w:tc>
          <w:tcPr>
            <w:tcW w:w="610" w:type="dxa"/>
          </w:tcPr>
          <w:p w14:paraId="6763ADF2" w14:textId="77777777" w:rsidR="00EE2C14" w:rsidRDefault="00EE2C14" w:rsidP="00826608">
            <w:pPr>
              <w:pStyle w:val="TableParagraph"/>
              <w:jc w:val="center"/>
              <w:rPr>
                <w:sz w:val="24"/>
              </w:rPr>
            </w:pPr>
            <w:r>
              <w:rPr>
                <w:sz w:val="24"/>
              </w:rPr>
              <w:t>3</w:t>
            </w:r>
          </w:p>
        </w:tc>
        <w:tc>
          <w:tcPr>
            <w:tcW w:w="2954" w:type="dxa"/>
          </w:tcPr>
          <w:p w14:paraId="7614F823" w14:textId="77777777" w:rsidR="00EE2C14" w:rsidRDefault="00EE2C14" w:rsidP="00826608">
            <w:pPr>
              <w:pStyle w:val="TableParagraph"/>
              <w:rPr>
                <w:sz w:val="24"/>
              </w:rPr>
            </w:pPr>
            <w:r>
              <w:rPr>
                <w:sz w:val="24"/>
              </w:rPr>
              <w:t xml:space="preserve"> Ηλεκτροκίνητο μικρό φορτηγό όχημα</w:t>
            </w:r>
          </w:p>
        </w:tc>
        <w:tc>
          <w:tcPr>
            <w:tcW w:w="6942" w:type="dxa"/>
          </w:tcPr>
          <w:p w14:paraId="1D80495C" w14:textId="77777777" w:rsidR="00CE5B5D" w:rsidRDefault="00CE5B5D"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ζητούμενα</w:t>
            </w:r>
            <w:r>
              <w:rPr>
                <w:spacing w:val="16"/>
                <w:sz w:val="24"/>
              </w:rPr>
              <w:t xml:space="preserve"> </w:t>
            </w:r>
            <w:r>
              <w:rPr>
                <w:sz w:val="24"/>
              </w:rPr>
              <w:t xml:space="preserve">στο Κεφ. 2.4.3.2 </w:t>
            </w:r>
            <w:r>
              <w:t xml:space="preserve"> της Διακήρυξης</w:t>
            </w:r>
            <w:r>
              <w:rPr>
                <w:spacing w:val="18"/>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 προσκομίσει τα κάτωθι:</w:t>
            </w:r>
          </w:p>
          <w:p w14:paraId="5D8AFE99" w14:textId="77777777" w:rsidR="00CE5B5D" w:rsidRDefault="00CE5B5D"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Αναλυτικ</w:t>
            </w:r>
            <w:r w:rsidR="00B41ABC">
              <w:rPr>
                <w:rFonts w:ascii="Times New Roman" w:hAnsi="Times New Roman"/>
                <w:sz w:val="24"/>
              </w:rPr>
              <w:t>ό</w:t>
            </w:r>
            <w:r>
              <w:rPr>
                <w:rFonts w:ascii="Times New Roman" w:hAnsi="Times New Roman"/>
                <w:sz w:val="24"/>
              </w:rPr>
              <w:t xml:space="preserve"> πρόγραμμα εκπαίδευσης</w:t>
            </w:r>
          </w:p>
          <w:p w14:paraId="38562BEB" w14:textId="77777777" w:rsidR="00CE5B5D" w:rsidRPr="00ED7082" w:rsidRDefault="00CE5B5D"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ότι θα προσκομίσει εργοστασιακή εγγύηση για 2 έτη για το</w:t>
            </w:r>
            <w:r>
              <w:rPr>
                <w:rFonts w:asciiTheme="minorHAnsi" w:eastAsia="CIDFont+F1" w:hAnsiTheme="minorHAnsi" w:cstheme="minorHAnsi"/>
                <w:sz w:val="24"/>
                <w:szCs w:val="24"/>
              </w:rPr>
              <w:t xml:space="preserve"> </w:t>
            </w:r>
            <w:r w:rsidRPr="00ED7082">
              <w:rPr>
                <w:rFonts w:asciiTheme="minorHAnsi" w:eastAsia="CIDFont+F1" w:hAnsiTheme="minorHAnsi" w:cstheme="minorHAnsi"/>
                <w:sz w:val="24"/>
                <w:szCs w:val="24"/>
              </w:rPr>
              <w:t>σύνολο του οχήματος, κατά την παράδοσή του</w:t>
            </w:r>
          </w:p>
          <w:p w14:paraId="5CDFA545" w14:textId="77777777" w:rsidR="00CE5B5D" w:rsidRPr="00CE5B5D" w:rsidRDefault="00CE5B5D"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για την κάλυψη του Δήμου με ανταλλακτικά για την επόμενη 10-ετία.</w:t>
            </w:r>
          </w:p>
          <w:p w14:paraId="0AD42C2D" w14:textId="77777777" w:rsidR="00CE5B5D" w:rsidRPr="00CE5B5D" w:rsidRDefault="00CE5B5D" w:rsidP="00826608">
            <w:pPr>
              <w:pStyle w:val="a5"/>
              <w:widowControl/>
              <w:numPr>
                <w:ilvl w:val="0"/>
                <w:numId w:val="9"/>
              </w:numPr>
              <w:adjustRightInd w:val="0"/>
              <w:rPr>
                <w:rFonts w:asciiTheme="minorHAnsi" w:eastAsia="CIDFont+F1" w:hAnsiTheme="minorHAnsi" w:cstheme="minorHAnsi"/>
                <w:sz w:val="24"/>
                <w:szCs w:val="24"/>
              </w:rPr>
            </w:pPr>
            <w:r>
              <w:rPr>
                <w:rFonts w:asciiTheme="minorHAnsi" w:eastAsia="CIDFont+F1" w:hAnsiTheme="minorHAnsi" w:cstheme="minorHAnsi"/>
                <w:sz w:val="24"/>
                <w:szCs w:val="24"/>
              </w:rPr>
              <w:t>Επικυρωμένο αντίγραφο</w:t>
            </w:r>
            <w:r w:rsidR="00C902E1">
              <w:rPr>
                <w:rFonts w:asciiTheme="minorHAnsi" w:eastAsia="CIDFont+F1" w:hAnsiTheme="minorHAnsi" w:cstheme="minorHAnsi"/>
                <w:sz w:val="24"/>
                <w:szCs w:val="24"/>
              </w:rPr>
              <w:t xml:space="preserve"> εν ισχύ</w:t>
            </w:r>
            <w:r>
              <w:rPr>
                <w:rFonts w:asciiTheme="minorHAnsi" w:eastAsia="CIDFont+F1" w:hAnsiTheme="minorHAnsi" w:cstheme="minorHAnsi"/>
                <w:sz w:val="24"/>
                <w:szCs w:val="24"/>
              </w:rPr>
              <w:t xml:space="preserve"> Πιστοποιητικού</w:t>
            </w:r>
            <w:r w:rsidRPr="00CE5B5D">
              <w:rPr>
                <w:rFonts w:asciiTheme="minorHAnsi" w:eastAsia="CIDFont+F1" w:hAnsiTheme="minorHAnsi" w:cstheme="minorHAnsi"/>
                <w:sz w:val="24"/>
                <w:szCs w:val="24"/>
              </w:rPr>
              <w:t xml:space="preserve"> ISO 9001:2015 του κατασκευαστή του Οχήματος</w:t>
            </w:r>
          </w:p>
          <w:p w14:paraId="08AF613D" w14:textId="77777777" w:rsidR="00EE2C14" w:rsidRDefault="00CE5B5D" w:rsidP="00826608">
            <w:pPr>
              <w:pStyle w:val="TableParagraph"/>
              <w:numPr>
                <w:ilvl w:val="0"/>
                <w:numId w:val="9"/>
              </w:numPr>
              <w:spacing w:line="292" w:lineRule="exact"/>
              <w:rPr>
                <w:b/>
                <w:sz w:val="24"/>
              </w:rPr>
            </w:pPr>
            <w:r>
              <w:rPr>
                <w:rFonts w:ascii="Times New Roman" w:hAnsi="Times New Roman"/>
                <w:sz w:val="24"/>
              </w:rPr>
              <w:t>Τεχνική Προσφορά με λεπτομερή τεχνική περιγραφή των όσων ορίζονται από την Διακήρυξη</w:t>
            </w:r>
          </w:p>
        </w:tc>
      </w:tr>
      <w:tr w:rsidR="00EE2C14" w14:paraId="33FEF071" w14:textId="77777777" w:rsidTr="00EE2C14">
        <w:trPr>
          <w:trHeight w:val="414"/>
        </w:trPr>
        <w:tc>
          <w:tcPr>
            <w:tcW w:w="610" w:type="dxa"/>
          </w:tcPr>
          <w:p w14:paraId="5CDE10E9" w14:textId="77777777" w:rsidR="00EE2C14" w:rsidRDefault="00EE2C14" w:rsidP="00826608">
            <w:pPr>
              <w:pStyle w:val="TableParagraph"/>
              <w:jc w:val="center"/>
              <w:rPr>
                <w:sz w:val="24"/>
              </w:rPr>
            </w:pPr>
            <w:r>
              <w:rPr>
                <w:sz w:val="24"/>
              </w:rPr>
              <w:t>4</w:t>
            </w:r>
          </w:p>
        </w:tc>
        <w:tc>
          <w:tcPr>
            <w:tcW w:w="2954" w:type="dxa"/>
          </w:tcPr>
          <w:p w14:paraId="4E3B96A8" w14:textId="77777777" w:rsidR="00EE2C14" w:rsidRPr="00681C99" w:rsidRDefault="00EE2C14" w:rsidP="00826608">
            <w:pPr>
              <w:pStyle w:val="TableParagraph"/>
              <w:rPr>
                <w:rFonts w:asciiTheme="minorHAnsi" w:hAnsiTheme="minorHAnsi" w:cstheme="minorHAnsi"/>
                <w:sz w:val="24"/>
                <w:szCs w:val="24"/>
              </w:rPr>
            </w:pPr>
            <w:r>
              <w:rPr>
                <w:rFonts w:asciiTheme="minorHAnsi" w:eastAsia="CIDFont+F5" w:hAnsiTheme="minorHAnsi" w:cstheme="minorHAnsi"/>
                <w:sz w:val="24"/>
                <w:szCs w:val="24"/>
              </w:rPr>
              <w:t xml:space="preserve"> </w:t>
            </w:r>
            <w:r w:rsidRPr="00681C99">
              <w:rPr>
                <w:rFonts w:asciiTheme="minorHAnsi" w:eastAsia="CIDFont+F5" w:hAnsiTheme="minorHAnsi" w:cstheme="minorHAnsi"/>
                <w:sz w:val="24"/>
                <w:szCs w:val="24"/>
              </w:rPr>
              <w:t xml:space="preserve">Ηλεκτροκίνητο όχημα ειδικών </w:t>
            </w:r>
            <w:r>
              <w:rPr>
                <w:rFonts w:asciiTheme="minorHAnsi" w:eastAsia="CIDFont+F5" w:hAnsiTheme="minorHAnsi" w:cstheme="minorHAnsi"/>
                <w:sz w:val="24"/>
                <w:szCs w:val="24"/>
              </w:rPr>
              <w:t xml:space="preserve">  </w:t>
            </w:r>
            <w:r w:rsidRPr="00681C99">
              <w:rPr>
                <w:rFonts w:asciiTheme="minorHAnsi" w:eastAsia="CIDFont+F5" w:hAnsiTheme="minorHAnsi" w:cstheme="minorHAnsi"/>
                <w:sz w:val="24"/>
                <w:szCs w:val="24"/>
              </w:rPr>
              <w:t>χρήσεων τύπου pick-up με ανατροπή και ψηλή περίφραξη στο τμήμα της καρότσας</w:t>
            </w:r>
          </w:p>
        </w:tc>
        <w:tc>
          <w:tcPr>
            <w:tcW w:w="6942" w:type="dxa"/>
          </w:tcPr>
          <w:p w14:paraId="5F0F86F7" w14:textId="77777777" w:rsidR="00C902E1" w:rsidRDefault="00C902E1"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ζητούμενα</w:t>
            </w:r>
            <w:r>
              <w:rPr>
                <w:spacing w:val="16"/>
                <w:sz w:val="24"/>
              </w:rPr>
              <w:t xml:space="preserve"> </w:t>
            </w:r>
            <w:r>
              <w:rPr>
                <w:sz w:val="24"/>
              </w:rPr>
              <w:t xml:space="preserve">στο Κεφ. 2.4.3.2 </w:t>
            </w:r>
            <w:r>
              <w:t xml:space="preserve"> της Διακήρυξης</w:t>
            </w:r>
            <w:r>
              <w:rPr>
                <w:spacing w:val="18"/>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 προσκομίσει τα κάτωθι:</w:t>
            </w:r>
          </w:p>
          <w:p w14:paraId="71B9AD0F" w14:textId="77777777" w:rsidR="00C902E1" w:rsidRDefault="00C902E1"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Αναλυτικ</w:t>
            </w:r>
            <w:r w:rsidR="00B41ABC">
              <w:rPr>
                <w:rFonts w:ascii="Times New Roman" w:hAnsi="Times New Roman"/>
                <w:sz w:val="24"/>
              </w:rPr>
              <w:t>ό</w:t>
            </w:r>
            <w:r>
              <w:rPr>
                <w:rFonts w:ascii="Times New Roman" w:hAnsi="Times New Roman"/>
                <w:sz w:val="24"/>
              </w:rPr>
              <w:t xml:space="preserve"> πρόγραμμα εκπαίδευσης</w:t>
            </w:r>
          </w:p>
          <w:p w14:paraId="7B3117E6" w14:textId="77777777" w:rsidR="00C902E1" w:rsidRPr="00ED7082" w:rsidRDefault="00C902E1"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ότι θα προσκομίσει εργοστασιακή εγγύηση για 2 έτη για το</w:t>
            </w:r>
            <w:r>
              <w:rPr>
                <w:rFonts w:asciiTheme="minorHAnsi" w:eastAsia="CIDFont+F1" w:hAnsiTheme="minorHAnsi" w:cstheme="minorHAnsi"/>
                <w:sz w:val="24"/>
                <w:szCs w:val="24"/>
              </w:rPr>
              <w:t xml:space="preserve"> </w:t>
            </w:r>
            <w:r w:rsidRPr="00ED7082">
              <w:rPr>
                <w:rFonts w:asciiTheme="minorHAnsi" w:eastAsia="CIDFont+F1" w:hAnsiTheme="minorHAnsi" w:cstheme="minorHAnsi"/>
                <w:sz w:val="24"/>
                <w:szCs w:val="24"/>
              </w:rPr>
              <w:t>σύνολο του οχήματος, κατά την παράδοσή του</w:t>
            </w:r>
          </w:p>
          <w:p w14:paraId="256ED1B6" w14:textId="77777777" w:rsidR="00C902E1" w:rsidRPr="00CE5B5D" w:rsidRDefault="00C902E1"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για την κάλυψη του Δήμου με ανταλλακτικά για την επόμενη 10-ετία.</w:t>
            </w:r>
          </w:p>
          <w:p w14:paraId="276FF009" w14:textId="77777777" w:rsidR="00C902E1" w:rsidRPr="00CE5B5D" w:rsidRDefault="00C902E1" w:rsidP="00826608">
            <w:pPr>
              <w:pStyle w:val="a5"/>
              <w:widowControl/>
              <w:numPr>
                <w:ilvl w:val="0"/>
                <w:numId w:val="9"/>
              </w:numPr>
              <w:adjustRightInd w:val="0"/>
              <w:rPr>
                <w:rFonts w:asciiTheme="minorHAnsi" w:eastAsia="CIDFont+F1" w:hAnsiTheme="minorHAnsi" w:cstheme="minorHAnsi"/>
                <w:sz w:val="24"/>
                <w:szCs w:val="24"/>
              </w:rPr>
            </w:pPr>
            <w:r>
              <w:rPr>
                <w:rFonts w:asciiTheme="minorHAnsi" w:eastAsia="CIDFont+F1" w:hAnsiTheme="minorHAnsi" w:cstheme="minorHAnsi"/>
                <w:sz w:val="24"/>
                <w:szCs w:val="24"/>
              </w:rPr>
              <w:lastRenderedPageBreak/>
              <w:t>Επικυρωμένο αντίγραφο εν ισχύ Πιστοποιητικού</w:t>
            </w:r>
            <w:r w:rsidRPr="00CE5B5D">
              <w:rPr>
                <w:rFonts w:asciiTheme="minorHAnsi" w:eastAsia="CIDFont+F1" w:hAnsiTheme="minorHAnsi" w:cstheme="minorHAnsi"/>
                <w:sz w:val="24"/>
                <w:szCs w:val="24"/>
              </w:rPr>
              <w:t xml:space="preserve"> ISO 9001:2015 του κατασκευαστή του Οχήματος</w:t>
            </w:r>
          </w:p>
          <w:p w14:paraId="0C585699" w14:textId="77777777" w:rsidR="00EE2C14" w:rsidRDefault="00C902E1" w:rsidP="00826608">
            <w:pPr>
              <w:pStyle w:val="TableParagraph"/>
              <w:numPr>
                <w:ilvl w:val="0"/>
                <w:numId w:val="9"/>
              </w:numPr>
              <w:spacing w:line="292" w:lineRule="exact"/>
              <w:rPr>
                <w:b/>
                <w:sz w:val="24"/>
              </w:rPr>
            </w:pPr>
            <w:r>
              <w:rPr>
                <w:rFonts w:ascii="Times New Roman" w:hAnsi="Times New Roman"/>
                <w:sz w:val="24"/>
              </w:rPr>
              <w:t>Τεχνική Προσφορά με λεπτομερή τεχνική περιγραφή των όσων ορίζονται από την Διακήρυξη</w:t>
            </w:r>
          </w:p>
        </w:tc>
      </w:tr>
      <w:tr w:rsidR="00EE2C14" w14:paraId="14E8F3C0" w14:textId="77777777" w:rsidTr="00EE2C14">
        <w:trPr>
          <w:trHeight w:val="414"/>
        </w:trPr>
        <w:tc>
          <w:tcPr>
            <w:tcW w:w="610" w:type="dxa"/>
          </w:tcPr>
          <w:p w14:paraId="565AF61E" w14:textId="77777777" w:rsidR="00EE2C14" w:rsidRDefault="00EE2C14" w:rsidP="00826608">
            <w:pPr>
              <w:pStyle w:val="TableParagraph"/>
              <w:jc w:val="center"/>
              <w:rPr>
                <w:sz w:val="24"/>
              </w:rPr>
            </w:pPr>
            <w:r>
              <w:rPr>
                <w:sz w:val="24"/>
              </w:rPr>
              <w:lastRenderedPageBreak/>
              <w:t>5</w:t>
            </w:r>
          </w:p>
        </w:tc>
        <w:tc>
          <w:tcPr>
            <w:tcW w:w="2954" w:type="dxa"/>
          </w:tcPr>
          <w:p w14:paraId="7AA0B948" w14:textId="77777777" w:rsidR="00EE2C14" w:rsidRPr="00C70A43" w:rsidRDefault="00EE2C14" w:rsidP="00826608">
            <w:pPr>
              <w:pStyle w:val="TableParagraph"/>
              <w:ind w:left="119"/>
              <w:rPr>
                <w:sz w:val="24"/>
              </w:rPr>
            </w:pPr>
            <w:r>
              <w:rPr>
                <w:sz w:val="24"/>
              </w:rPr>
              <w:t xml:space="preserve">Σταθμός Φόρτισης τύπου </w:t>
            </w:r>
            <w:r>
              <w:rPr>
                <w:sz w:val="24"/>
                <w:lang w:val="en-US"/>
              </w:rPr>
              <w:t>AC</w:t>
            </w:r>
            <w:r w:rsidRPr="002F7C9B">
              <w:rPr>
                <w:sz w:val="24"/>
              </w:rPr>
              <w:t xml:space="preserve"> </w:t>
            </w:r>
            <w:r>
              <w:rPr>
                <w:sz w:val="24"/>
              </w:rPr>
              <w:t xml:space="preserve">ελάχιστης ονομαστικής ισχύος 22 </w:t>
            </w:r>
            <w:r>
              <w:rPr>
                <w:sz w:val="24"/>
                <w:lang w:val="en-US"/>
              </w:rPr>
              <w:t>kW</w:t>
            </w:r>
          </w:p>
          <w:p w14:paraId="02F0FDF0" w14:textId="77777777" w:rsidR="00EE2C14" w:rsidRDefault="00EE2C14" w:rsidP="00826608">
            <w:pPr>
              <w:pStyle w:val="TableParagraph"/>
              <w:rPr>
                <w:rFonts w:asciiTheme="minorHAnsi" w:eastAsia="CIDFont+F5" w:hAnsiTheme="minorHAnsi" w:cstheme="minorHAnsi"/>
                <w:sz w:val="24"/>
                <w:szCs w:val="24"/>
              </w:rPr>
            </w:pPr>
          </w:p>
        </w:tc>
        <w:tc>
          <w:tcPr>
            <w:tcW w:w="6942" w:type="dxa"/>
          </w:tcPr>
          <w:p w14:paraId="724AA08C" w14:textId="77777777" w:rsidR="00C902E1" w:rsidRDefault="00C902E1"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ζητούμενα</w:t>
            </w:r>
            <w:r>
              <w:rPr>
                <w:spacing w:val="16"/>
                <w:sz w:val="24"/>
              </w:rPr>
              <w:t xml:space="preserve"> </w:t>
            </w:r>
            <w:r>
              <w:rPr>
                <w:sz w:val="24"/>
              </w:rPr>
              <w:t xml:space="preserve">στο Κεφ. 2.4.3.2 </w:t>
            </w:r>
            <w:r>
              <w:t xml:space="preserve"> της Διακήρυξης</w:t>
            </w:r>
            <w:r>
              <w:rPr>
                <w:spacing w:val="18"/>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 προσκομίσει τα κάτωθι:</w:t>
            </w:r>
          </w:p>
          <w:p w14:paraId="33FE1C30" w14:textId="77777777" w:rsidR="00C902E1" w:rsidRDefault="00C902E1"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Αναλυτικ</w:t>
            </w:r>
            <w:r w:rsidR="00B41ABC">
              <w:rPr>
                <w:rFonts w:ascii="Times New Roman" w:hAnsi="Times New Roman"/>
                <w:sz w:val="24"/>
              </w:rPr>
              <w:t>ό</w:t>
            </w:r>
            <w:r>
              <w:rPr>
                <w:rFonts w:ascii="Times New Roman" w:hAnsi="Times New Roman"/>
                <w:sz w:val="24"/>
              </w:rPr>
              <w:t xml:space="preserve"> πρόγραμμα εκπαίδευσης</w:t>
            </w:r>
          </w:p>
          <w:p w14:paraId="368C3BA0" w14:textId="77777777" w:rsidR="00C902E1" w:rsidRPr="00ED7082" w:rsidRDefault="00C902E1"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ότι θα προσκομίσει εργοστασιακή εγγύηση για 2 έτη για το</w:t>
            </w:r>
            <w:r>
              <w:rPr>
                <w:rFonts w:asciiTheme="minorHAnsi" w:eastAsia="CIDFont+F1" w:hAnsiTheme="minorHAnsi" w:cstheme="minorHAnsi"/>
                <w:sz w:val="24"/>
                <w:szCs w:val="24"/>
              </w:rPr>
              <w:t xml:space="preserve"> </w:t>
            </w:r>
            <w:r w:rsidRPr="00ED7082">
              <w:rPr>
                <w:rFonts w:asciiTheme="minorHAnsi" w:eastAsia="CIDFont+F1" w:hAnsiTheme="minorHAnsi" w:cstheme="minorHAnsi"/>
                <w:sz w:val="24"/>
                <w:szCs w:val="24"/>
              </w:rPr>
              <w:t xml:space="preserve">σύνολο του </w:t>
            </w:r>
            <w:r w:rsidR="00FA1535">
              <w:rPr>
                <w:rFonts w:asciiTheme="minorHAnsi" w:eastAsia="CIDFont+F1" w:hAnsiTheme="minorHAnsi" w:cstheme="minorHAnsi"/>
                <w:sz w:val="24"/>
                <w:szCs w:val="24"/>
              </w:rPr>
              <w:t>εξοπλισμού</w:t>
            </w:r>
            <w:r w:rsidRPr="00ED7082">
              <w:rPr>
                <w:rFonts w:asciiTheme="minorHAnsi" w:eastAsia="CIDFont+F1" w:hAnsiTheme="minorHAnsi" w:cstheme="minorHAnsi"/>
                <w:sz w:val="24"/>
                <w:szCs w:val="24"/>
              </w:rPr>
              <w:t>, κατά την παράδοσή του</w:t>
            </w:r>
          </w:p>
          <w:p w14:paraId="3CD828F7" w14:textId="77777777" w:rsidR="00C902E1" w:rsidRPr="00CE5B5D" w:rsidRDefault="00C902E1" w:rsidP="00826608">
            <w:pPr>
              <w:pStyle w:val="a5"/>
              <w:widowControl/>
              <w:numPr>
                <w:ilvl w:val="0"/>
                <w:numId w:val="9"/>
              </w:numPr>
              <w:adjustRightInd w:val="0"/>
              <w:rPr>
                <w:rFonts w:asciiTheme="minorHAnsi" w:eastAsia="CIDFont+F1" w:hAnsiTheme="minorHAnsi" w:cstheme="minorHAnsi"/>
                <w:sz w:val="24"/>
                <w:szCs w:val="24"/>
              </w:rPr>
            </w:pPr>
            <w:r>
              <w:rPr>
                <w:rFonts w:asciiTheme="minorHAnsi" w:eastAsia="CIDFont+F1" w:hAnsiTheme="minorHAnsi" w:cstheme="minorHAnsi"/>
                <w:sz w:val="24"/>
                <w:szCs w:val="24"/>
              </w:rPr>
              <w:t>Επικυρωμένο αντίγραφο εν ισχύ Πιστοποιητικού</w:t>
            </w:r>
            <w:r w:rsidRPr="00CE5B5D">
              <w:rPr>
                <w:rFonts w:asciiTheme="minorHAnsi" w:eastAsia="CIDFont+F1" w:hAnsiTheme="minorHAnsi" w:cstheme="minorHAnsi"/>
                <w:sz w:val="24"/>
                <w:szCs w:val="24"/>
              </w:rPr>
              <w:t xml:space="preserve"> ISO 9001:2015 του κατασκευαστή του</w:t>
            </w:r>
            <w:r>
              <w:rPr>
                <w:rFonts w:asciiTheme="minorHAnsi" w:eastAsia="CIDFont+F1" w:hAnsiTheme="minorHAnsi" w:cstheme="minorHAnsi"/>
                <w:sz w:val="24"/>
                <w:szCs w:val="24"/>
              </w:rPr>
              <w:t xml:space="preserve"> εξοπλισμού</w:t>
            </w:r>
          </w:p>
          <w:p w14:paraId="4BA85C47" w14:textId="77777777" w:rsidR="00EE2C14" w:rsidRPr="001B2A8D" w:rsidRDefault="00C902E1"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Τεχνική Προσφορά με λεπτομερή τεχνική περιγραφή των όσων ορίζονται από την Διακήρυξη</w:t>
            </w:r>
          </w:p>
        </w:tc>
      </w:tr>
      <w:tr w:rsidR="00EE2C14" w14:paraId="49F59204" w14:textId="77777777" w:rsidTr="00EE2C14">
        <w:trPr>
          <w:trHeight w:val="414"/>
        </w:trPr>
        <w:tc>
          <w:tcPr>
            <w:tcW w:w="610" w:type="dxa"/>
          </w:tcPr>
          <w:p w14:paraId="47DBCC10" w14:textId="77777777" w:rsidR="00EE2C14" w:rsidRDefault="00EE2C14" w:rsidP="00826608">
            <w:pPr>
              <w:pStyle w:val="TableParagraph"/>
              <w:jc w:val="center"/>
              <w:rPr>
                <w:sz w:val="24"/>
              </w:rPr>
            </w:pPr>
            <w:r>
              <w:rPr>
                <w:sz w:val="24"/>
              </w:rPr>
              <w:t>6</w:t>
            </w:r>
          </w:p>
        </w:tc>
        <w:tc>
          <w:tcPr>
            <w:tcW w:w="2954" w:type="dxa"/>
          </w:tcPr>
          <w:p w14:paraId="56306E4F" w14:textId="77777777" w:rsidR="00EE2C14" w:rsidRDefault="00EE2C14" w:rsidP="00826608">
            <w:pPr>
              <w:pStyle w:val="TableParagraph"/>
              <w:ind w:left="119"/>
              <w:rPr>
                <w:sz w:val="24"/>
              </w:rPr>
            </w:pPr>
            <w:r>
              <w:rPr>
                <w:sz w:val="24"/>
              </w:rPr>
              <w:t xml:space="preserve">Σταθμός Φόρτισης τύπου </w:t>
            </w:r>
            <w:r>
              <w:rPr>
                <w:sz w:val="24"/>
                <w:lang w:val="en-US"/>
              </w:rPr>
              <w:t>DC</w:t>
            </w:r>
            <w:r w:rsidRPr="002F7C9B">
              <w:rPr>
                <w:sz w:val="24"/>
              </w:rPr>
              <w:t xml:space="preserve"> </w:t>
            </w:r>
            <w:r>
              <w:rPr>
                <w:sz w:val="24"/>
              </w:rPr>
              <w:t xml:space="preserve">ελάχιστης ονομαστικής ισχύος 40 </w:t>
            </w:r>
            <w:r>
              <w:rPr>
                <w:sz w:val="24"/>
                <w:lang w:val="en-US"/>
              </w:rPr>
              <w:t>kW</w:t>
            </w:r>
          </w:p>
        </w:tc>
        <w:tc>
          <w:tcPr>
            <w:tcW w:w="6942" w:type="dxa"/>
          </w:tcPr>
          <w:p w14:paraId="1B04A724" w14:textId="77777777" w:rsidR="00FA1535" w:rsidRDefault="00FA1535"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ζητούμενα</w:t>
            </w:r>
            <w:r>
              <w:rPr>
                <w:spacing w:val="16"/>
                <w:sz w:val="24"/>
              </w:rPr>
              <w:t xml:space="preserve"> </w:t>
            </w:r>
            <w:r>
              <w:rPr>
                <w:sz w:val="24"/>
              </w:rPr>
              <w:t xml:space="preserve">στο Κεφ. 2.4.3.2 </w:t>
            </w:r>
            <w:r>
              <w:t xml:space="preserve"> της Διακήρυξης</w:t>
            </w:r>
            <w:r>
              <w:rPr>
                <w:spacing w:val="18"/>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 προσκομίσει τα κάτωθι:</w:t>
            </w:r>
          </w:p>
          <w:p w14:paraId="1C8CCCC6" w14:textId="77777777" w:rsidR="00FA1535" w:rsidRDefault="00FA1535"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Αναλυτικ</w:t>
            </w:r>
            <w:r w:rsidR="00B41ABC">
              <w:rPr>
                <w:rFonts w:ascii="Times New Roman" w:hAnsi="Times New Roman"/>
                <w:sz w:val="24"/>
              </w:rPr>
              <w:t>ό</w:t>
            </w:r>
            <w:r>
              <w:rPr>
                <w:rFonts w:ascii="Times New Roman" w:hAnsi="Times New Roman"/>
                <w:sz w:val="24"/>
              </w:rPr>
              <w:t xml:space="preserve"> πρόγραμμα εκπαίδευσης</w:t>
            </w:r>
          </w:p>
          <w:p w14:paraId="60988059" w14:textId="77777777" w:rsidR="00FA1535" w:rsidRPr="00ED7082" w:rsidRDefault="00FA1535"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ότι θα προσκομίσει εργοστασιακή εγγύηση για 2 έτη για το</w:t>
            </w:r>
            <w:r>
              <w:rPr>
                <w:rFonts w:asciiTheme="minorHAnsi" w:eastAsia="CIDFont+F1" w:hAnsiTheme="minorHAnsi" w:cstheme="minorHAnsi"/>
                <w:sz w:val="24"/>
                <w:szCs w:val="24"/>
              </w:rPr>
              <w:t xml:space="preserve"> </w:t>
            </w:r>
            <w:r w:rsidRPr="00ED7082">
              <w:rPr>
                <w:rFonts w:asciiTheme="minorHAnsi" w:eastAsia="CIDFont+F1" w:hAnsiTheme="minorHAnsi" w:cstheme="minorHAnsi"/>
                <w:sz w:val="24"/>
                <w:szCs w:val="24"/>
              </w:rPr>
              <w:t xml:space="preserve">σύνολο του </w:t>
            </w:r>
            <w:r>
              <w:rPr>
                <w:rFonts w:asciiTheme="minorHAnsi" w:eastAsia="CIDFont+F1" w:hAnsiTheme="minorHAnsi" w:cstheme="minorHAnsi"/>
                <w:sz w:val="24"/>
                <w:szCs w:val="24"/>
              </w:rPr>
              <w:t>εξοπλισμού</w:t>
            </w:r>
            <w:r w:rsidRPr="00ED7082">
              <w:rPr>
                <w:rFonts w:asciiTheme="minorHAnsi" w:eastAsia="CIDFont+F1" w:hAnsiTheme="minorHAnsi" w:cstheme="minorHAnsi"/>
                <w:sz w:val="24"/>
                <w:szCs w:val="24"/>
              </w:rPr>
              <w:t>, κατά την παράδοσή του</w:t>
            </w:r>
          </w:p>
          <w:p w14:paraId="5580CDEB" w14:textId="77777777" w:rsidR="00FA1535" w:rsidRPr="00CE5B5D" w:rsidRDefault="00FA1535" w:rsidP="00826608">
            <w:pPr>
              <w:pStyle w:val="a5"/>
              <w:widowControl/>
              <w:numPr>
                <w:ilvl w:val="0"/>
                <w:numId w:val="9"/>
              </w:numPr>
              <w:adjustRightInd w:val="0"/>
              <w:rPr>
                <w:rFonts w:asciiTheme="minorHAnsi" w:eastAsia="CIDFont+F1" w:hAnsiTheme="minorHAnsi" w:cstheme="minorHAnsi"/>
                <w:sz w:val="24"/>
                <w:szCs w:val="24"/>
              </w:rPr>
            </w:pPr>
            <w:r>
              <w:rPr>
                <w:rFonts w:asciiTheme="minorHAnsi" w:eastAsia="CIDFont+F1" w:hAnsiTheme="minorHAnsi" w:cstheme="minorHAnsi"/>
                <w:sz w:val="24"/>
                <w:szCs w:val="24"/>
              </w:rPr>
              <w:t>Επικυρωμένο αντίγραφο εν ισχύ Πιστοποιητικού</w:t>
            </w:r>
            <w:r w:rsidRPr="00CE5B5D">
              <w:rPr>
                <w:rFonts w:asciiTheme="minorHAnsi" w:eastAsia="CIDFont+F1" w:hAnsiTheme="minorHAnsi" w:cstheme="minorHAnsi"/>
                <w:sz w:val="24"/>
                <w:szCs w:val="24"/>
              </w:rPr>
              <w:t xml:space="preserve"> ISO 9001:2015 του κατασκευαστή του</w:t>
            </w:r>
            <w:r>
              <w:rPr>
                <w:rFonts w:asciiTheme="minorHAnsi" w:eastAsia="CIDFont+F1" w:hAnsiTheme="minorHAnsi" w:cstheme="minorHAnsi"/>
                <w:sz w:val="24"/>
                <w:szCs w:val="24"/>
              </w:rPr>
              <w:t xml:space="preserve"> εξοπλισμού</w:t>
            </w:r>
          </w:p>
          <w:p w14:paraId="49688650" w14:textId="77777777" w:rsidR="00EE2C14" w:rsidRDefault="00FA1535" w:rsidP="00826608">
            <w:pPr>
              <w:pStyle w:val="TableParagraph"/>
              <w:numPr>
                <w:ilvl w:val="0"/>
                <w:numId w:val="9"/>
              </w:numPr>
              <w:spacing w:line="292" w:lineRule="exact"/>
              <w:rPr>
                <w:b/>
                <w:sz w:val="24"/>
              </w:rPr>
            </w:pPr>
            <w:r>
              <w:rPr>
                <w:rFonts w:ascii="Times New Roman" w:hAnsi="Times New Roman"/>
                <w:sz w:val="24"/>
              </w:rPr>
              <w:t>Τεχνική Προσφορά με λεπτομερή τεχνική περιγραφή των όσων ορίζονται από την Διακήρυξη</w:t>
            </w:r>
          </w:p>
        </w:tc>
      </w:tr>
      <w:tr w:rsidR="00EE2C14" w14:paraId="3833D41D" w14:textId="77777777" w:rsidTr="00077BDA">
        <w:trPr>
          <w:trHeight w:val="291"/>
        </w:trPr>
        <w:tc>
          <w:tcPr>
            <w:tcW w:w="10506" w:type="dxa"/>
            <w:gridSpan w:val="3"/>
          </w:tcPr>
          <w:p w14:paraId="6CEF6CF5" w14:textId="77777777" w:rsidR="00EE2C14" w:rsidRDefault="00EE2C14" w:rsidP="00826608">
            <w:pPr>
              <w:pStyle w:val="TableParagraph"/>
              <w:spacing w:line="292" w:lineRule="exact"/>
              <w:ind w:left="106"/>
              <w:rPr>
                <w:b/>
                <w:sz w:val="24"/>
              </w:rPr>
            </w:pPr>
            <w:r>
              <w:rPr>
                <w:b/>
                <w:sz w:val="24"/>
              </w:rPr>
              <w:t xml:space="preserve">Ομάδα </w:t>
            </w:r>
            <w:r>
              <w:rPr>
                <w:b/>
                <w:sz w:val="24"/>
                <w:lang w:val="en-US"/>
              </w:rPr>
              <w:t>B</w:t>
            </w:r>
            <w:r>
              <w:rPr>
                <w:b/>
                <w:spacing w:val="-10"/>
                <w:sz w:val="24"/>
              </w:rPr>
              <w:t xml:space="preserve"> – Α/Α  ΣΥΣΤΗΜΑΤΟΣ 242154</w:t>
            </w:r>
          </w:p>
        </w:tc>
      </w:tr>
      <w:tr w:rsidR="00EE2C14" w14:paraId="76A79BF4" w14:textId="77777777" w:rsidTr="00EE2C14">
        <w:trPr>
          <w:trHeight w:val="575"/>
        </w:trPr>
        <w:tc>
          <w:tcPr>
            <w:tcW w:w="610" w:type="dxa"/>
          </w:tcPr>
          <w:p w14:paraId="375D1F99" w14:textId="77777777" w:rsidR="00EE2C14" w:rsidRPr="00ED72FC" w:rsidRDefault="00EE2C14" w:rsidP="00826608">
            <w:pPr>
              <w:pStyle w:val="TableParagraph"/>
              <w:jc w:val="center"/>
              <w:rPr>
                <w:sz w:val="24"/>
              </w:rPr>
            </w:pPr>
          </w:p>
          <w:p w14:paraId="0A91F9DE" w14:textId="77777777" w:rsidR="00EE2C14" w:rsidRPr="002F7C9B" w:rsidRDefault="00EE2C14" w:rsidP="00826608">
            <w:pPr>
              <w:pStyle w:val="TableParagraph"/>
              <w:jc w:val="center"/>
              <w:rPr>
                <w:sz w:val="24"/>
                <w:lang w:val="en-US"/>
              </w:rPr>
            </w:pPr>
            <w:r>
              <w:rPr>
                <w:sz w:val="24"/>
                <w:lang w:val="en-US"/>
              </w:rPr>
              <w:t>1</w:t>
            </w:r>
          </w:p>
        </w:tc>
        <w:tc>
          <w:tcPr>
            <w:tcW w:w="2954" w:type="dxa"/>
          </w:tcPr>
          <w:p w14:paraId="1D2B5F7D" w14:textId="77777777" w:rsidR="00EE2C14" w:rsidRDefault="00EE2C14" w:rsidP="00826608">
            <w:pPr>
              <w:pStyle w:val="TableParagraph"/>
              <w:ind w:left="119"/>
              <w:rPr>
                <w:sz w:val="24"/>
              </w:rPr>
            </w:pPr>
          </w:p>
          <w:p w14:paraId="23FB0DD6" w14:textId="77777777" w:rsidR="00EE2C14" w:rsidRDefault="00EE2C14" w:rsidP="00826608">
            <w:pPr>
              <w:pStyle w:val="TableParagraph"/>
              <w:ind w:left="119"/>
              <w:rPr>
                <w:sz w:val="24"/>
              </w:rPr>
            </w:pPr>
            <w:r>
              <w:rPr>
                <w:sz w:val="24"/>
              </w:rPr>
              <w:t>Ηλεκτροκίνητο Μηχάνημα Οδοκαθαρισμού (Σάρωθρο)</w:t>
            </w:r>
          </w:p>
          <w:p w14:paraId="714E92E5" w14:textId="77777777" w:rsidR="00EE2C14" w:rsidRPr="002F7C9B" w:rsidRDefault="00EE2C14" w:rsidP="00826608">
            <w:pPr>
              <w:pStyle w:val="TableParagraph"/>
              <w:rPr>
                <w:sz w:val="24"/>
              </w:rPr>
            </w:pPr>
          </w:p>
        </w:tc>
        <w:tc>
          <w:tcPr>
            <w:tcW w:w="6942" w:type="dxa"/>
          </w:tcPr>
          <w:p w14:paraId="6E665852" w14:textId="77777777" w:rsidR="00B41ABC" w:rsidRDefault="00B41ABC"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ζητούμενα</w:t>
            </w:r>
            <w:r>
              <w:rPr>
                <w:spacing w:val="16"/>
                <w:sz w:val="24"/>
              </w:rPr>
              <w:t xml:space="preserve"> </w:t>
            </w:r>
            <w:r>
              <w:rPr>
                <w:sz w:val="24"/>
              </w:rPr>
              <w:t xml:space="preserve">στο Κεφ. 2.4.3.2 </w:t>
            </w:r>
            <w:r>
              <w:t xml:space="preserve"> της Διακήρυξης</w:t>
            </w:r>
            <w:r>
              <w:rPr>
                <w:spacing w:val="18"/>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 προσκομίσει τα κάτωθι:</w:t>
            </w:r>
          </w:p>
          <w:p w14:paraId="675728D0" w14:textId="77777777" w:rsidR="00B41ABC" w:rsidRDefault="00B41ABC"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Αναλυτικό πρόγραμμα εκπαίδευσης</w:t>
            </w:r>
          </w:p>
          <w:p w14:paraId="15C5AA7A" w14:textId="77777777" w:rsidR="00B41ABC" w:rsidRPr="00ED7082" w:rsidRDefault="00B41ABC"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ότι θα προσκομίσει εργοστασιακή εγγύηση για 2 έτη για το</w:t>
            </w:r>
            <w:r>
              <w:rPr>
                <w:rFonts w:asciiTheme="minorHAnsi" w:eastAsia="CIDFont+F1" w:hAnsiTheme="minorHAnsi" w:cstheme="minorHAnsi"/>
                <w:sz w:val="24"/>
                <w:szCs w:val="24"/>
              </w:rPr>
              <w:t xml:space="preserve"> </w:t>
            </w:r>
            <w:r w:rsidRPr="00ED7082">
              <w:rPr>
                <w:rFonts w:asciiTheme="minorHAnsi" w:eastAsia="CIDFont+F1" w:hAnsiTheme="minorHAnsi" w:cstheme="minorHAnsi"/>
                <w:sz w:val="24"/>
                <w:szCs w:val="24"/>
              </w:rPr>
              <w:t xml:space="preserve">σύνολο του </w:t>
            </w:r>
            <w:r>
              <w:rPr>
                <w:rFonts w:asciiTheme="minorHAnsi" w:eastAsia="CIDFont+F1" w:hAnsiTheme="minorHAnsi" w:cstheme="minorHAnsi"/>
                <w:sz w:val="24"/>
                <w:szCs w:val="24"/>
              </w:rPr>
              <w:t>μηχανήματος</w:t>
            </w:r>
            <w:r w:rsidRPr="00ED7082">
              <w:rPr>
                <w:rFonts w:asciiTheme="minorHAnsi" w:eastAsia="CIDFont+F1" w:hAnsiTheme="minorHAnsi" w:cstheme="minorHAnsi"/>
                <w:sz w:val="24"/>
                <w:szCs w:val="24"/>
              </w:rPr>
              <w:t>, κατά την παράδοσή του</w:t>
            </w:r>
          </w:p>
          <w:p w14:paraId="5B29C7E9" w14:textId="77777777" w:rsidR="00B41ABC" w:rsidRPr="00CE5B5D" w:rsidRDefault="00B41ABC"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για την κάλυψη του Δήμου με ανταλλακτικά για την επόμενη 10-ετία.</w:t>
            </w:r>
          </w:p>
          <w:p w14:paraId="6CE71B52" w14:textId="77777777" w:rsidR="00B41ABC" w:rsidRPr="00CE5B5D" w:rsidRDefault="00B41ABC" w:rsidP="00826608">
            <w:pPr>
              <w:pStyle w:val="a5"/>
              <w:widowControl/>
              <w:numPr>
                <w:ilvl w:val="0"/>
                <w:numId w:val="9"/>
              </w:numPr>
              <w:adjustRightInd w:val="0"/>
              <w:rPr>
                <w:rFonts w:asciiTheme="minorHAnsi" w:eastAsia="CIDFont+F1" w:hAnsiTheme="minorHAnsi" w:cstheme="minorHAnsi"/>
                <w:sz w:val="24"/>
                <w:szCs w:val="24"/>
              </w:rPr>
            </w:pPr>
            <w:r>
              <w:rPr>
                <w:rFonts w:asciiTheme="minorHAnsi" w:eastAsia="CIDFont+F1" w:hAnsiTheme="minorHAnsi" w:cstheme="minorHAnsi"/>
                <w:sz w:val="24"/>
                <w:szCs w:val="24"/>
              </w:rPr>
              <w:t>Επικυρωμένο αντίγραφο εν ισχύ Πιστοποιητικών</w:t>
            </w:r>
            <w:r w:rsidRPr="00CE5B5D">
              <w:rPr>
                <w:rFonts w:asciiTheme="minorHAnsi" w:eastAsia="CIDFont+F1" w:hAnsiTheme="minorHAnsi" w:cstheme="minorHAnsi"/>
                <w:sz w:val="24"/>
                <w:szCs w:val="24"/>
              </w:rPr>
              <w:t xml:space="preserve"> ISO 9001:2015</w:t>
            </w:r>
            <w:r>
              <w:rPr>
                <w:rFonts w:asciiTheme="minorHAnsi" w:eastAsia="CIDFont+F1" w:hAnsiTheme="minorHAnsi" w:cstheme="minorHAnsi"/>
                <w:sz w:val="24"/>
                <w:szCs w:val="24"/>
              </w:rPr>
              <w:t xml:space="preserve"> &amp; </w:t>
            </w:r>
            <w:r>
              <w:rPr>
                <w:rFonts w:asciiTheme="minorHAnsi" w:eastAsia="CIDFont+F1" w:hAnsiTheme="minorHAnsi" w:cstheme="minorHAnsi"/>
                <w:sz w:val="24"/>
                <w:szCs w:val="24"/>
                <w:lang w:val="en-US"/>
              </w:rPr>
              <w:t>ISO</w:t>
            </w:r>
            <w:r w:rsidRPr="00B41ABC">
              <w:rPr>
                <w:rFonts w:asciiTheme="minorHAnsi" w:eastAsia="CIDFont+F1" w:hAnsiTheme="minorHAnsi" w:cstheme="minorHAnsi"/>
                <w:sz w:val="24"/>
                <w:szCs w:val="24"/>
              </w:rPr>
              <w:t xml:space="preserve"> 14001:2015</w:t>
            </w:r>
            <w:r w:rsidRPr="00CE5B5D">
              <w:rPr>
                <w:rFonts w:asciiTheme="minorHAnsi" w:eastAsia="CIDFont+F1" w:hAnsiTheme="minorHAnsi" w:cstheme="minorHAnsi"/>
                <w:sz w:val="24"/>
                <w:szCs w:val="24"/>
              </w:rPr>
              <w:t xml:space="preserve"> του κατασκευαστή του </w:t>
            </w:r>
            <w:r>
              <w:rPr>
                <w:rFonts w:asciiTheme="minorHAnsi" w:eastAsia="CIDFont+F1" w:hAnsiTheme="minorHAnsi" w:cstheme="minorHAnsi"/>
                <w:sz w:val="24"/>
                <w:szCs w:val="24"/>
              </w:rPr>
              <w:t>Μηχανήματος</w:t>
            </w:r>
          </w:p>
          <w:p w14:paraId="79100548" w14:textId="77777777" w:rsidR="00EE2C14" w:rsidRDefault="00B41ABC" w:rsidP="00826608">
            <w:pPr>
              <w:pStyle w:val="TableParagraph"/>
              <w:numPr>
                <w:ilvl w:val="0"/>
                <w:numId w:val="9"/>
              </w:numPr>
              <w:spacing w:line="292" w:lineRule="exact"/>
              <w:rPr>
                <w:b/>
                <w:sz w:val="24"/>
              </w:rPr>
            </w:pPr>
            <w:r>
              <w:rPr>
                <w:rFonts w:ascii="Times New Roman" w:hAnsi="Times New Roman"/>
                <w:sz w:val="24"/>
              </w:rPr>
              <w:t>Τεχνική Προσφορά με λεπτομερή τεχνική περιγραφή των όσων ορίζονται από την Διακήρυξη</w:t>
            </w:r>
          </w:p>
        </w:tc>
      </w:tr>
      <w:tr w:rsidR="00EE2C14" w14:paraId="60B414CC" w14:textId="77777777" w:rsidTr="00EE2C14">
        <w:trPr>
          <w:trHeight w:val="575"/>
        </w:trPr>
        <w:tc>
          <w:tcPr>
            <w:tcW w:w="610" w:type="dxa"/>
          </w:tcPr>
          <w:p w14:paraId="1716E923" w14:textId="77777777" w:rsidR="00EE2C14" w:rsidRPr="00ED72FC" w:rsidRDefault="00EE2C14" w:rsidP="00826608">
            <w:pPr>
              <w:pStyle w:val="TableParagraph"/>
              <w:jc w:val="center"/>
              <w:rPr>
                <w:sz w:val="24"/>
              </w:rPr>
            </w:pPr>
            <w:r>
              <w:rPr>
                <w:sz w:val="24"/>
              </w:rPr>
              <w:t>2</w:t>
            </w:r>
          </w:p>
        </w:tc>
        <w:tc>
          <w:tcPr>
            <w:tcW w:w="2954" w:type="dxa"/>
          </w:tcPr>
          <w:p w14:paraId="64FAA32D" w14:textId="77777777" w:rsidR="00EE2C14" w:rsidRPr="002F55EE" w:rsidRDefault="00EE2C14" w:rsidP="00826608">
            <w:pPr>
              <w:widowControl/>
              <w:adjustRightInd w:val="0"/>
              <w:rPr>
                <w:rFonts w:asciiTheme="minorHAnsi" w:eastAsia="CIDFont+F5" w:hAnsiTheme="minorHAnsi" w:cstheme="minorHAnsi"/>
                <w:sz w:val="24"/>
                <w:szCs w:val="24"/>
              </w:rPr>
            </w:pPr>
            <w:r>
              <w:rPr>
                <w:rFonts w:asciiTheme="minorHAnsi" w:eastAsia="CIDFont+F5" w:hAnsiTheme="minorHAnsi" w:cstheme="minorHAnsi"/>
                <w:sz w:val="24"/>
                <w:szCs w:val="24"/>
              </w:rPr>
              <w:t xml:space="preserve"> </w:t>
            </w:r>
            <w:r w:rsidRPr="002F55EE">
              <w:rPr>
                <w:rFonts w:asciiTheme="minorHAnsi" w:eastAsia="CIDFont+F5" w:hAnsiTheme="minorHAnsi" w:cstheme="minorHAnsi"/>
                <w:sz w:val="24"/>
                <w:szCs w:val="24"/>
              </w:rPr>
              <w:t>Ηλεκτροκίνητο όχημα ειδικών χρήσεων τύπου pick-up με χαμηλή συμπαγή περίφραξη στο τμήμα της καρότσας και</w:t>
            </w:r>
          </w:p>
          <w:p w14:paraId="7E52EFC7" w14:textId="77777777" w:rsidR="00EE2C14" w:rsidRPr="00681C99" w:rsidRDefault="00EE2C14" w:rsidP="00826608">
            <w:pPr>
              <w:pStyle w:val="TableParagraph"/>
              <w:rPr>
                <w:rFonts w:asciiTheme="minorHAnsi" w:eastAsia="CIDFont+F5" w:hAnsiTheme="minorHAnsi" w:cstheme="minorHAnsi"/>
                <w:sz w:val="24"/>
                <w:szCs w:val="24"/>
              </w:rPr>
            </w:pPr>
            <w:r w:rsidRPr="002F55EE">
              <w:rPr>
                <w:rFonts w:asciiTheme="minorHAnsi" w:eastAsia="CIDFont+F5" w:hAnsiTheme="minorHAnsi" w:cstheme="minorHAnsi"/>
                <w:sz w:val="24"/>
                <w:szCs w:val="24"/>
              </w:rPr>
              <w:t>αρθρωτό γερανό</w:t>
            </w:r>
          </w:p>
        </w:tc>
        <w:tc>
          <w:tcPr>
            <w:tcW w:w="6942" w:type="dxa"/>
          </w:tcPr>
          <w:p w14:paraId="4EC59DDA" w14:textId="77777777" w:rsidR="00B41ABC" w:rsidRDefault="00B41ABC" w:rsidP="00826608">
            <w:pPr>
              <w:pStyle w:val="TableParagraph"/>
              <w:spacing w:line="292" w:lineRule="exact"/>
              <w:ind w:left="106"/>
              <w:rPr>
                <w:sz w:val="24"/>
              </w:rPr>
            </w:pPr>
            <w:r>
              <w:rPr>
                <w:b/>
                <w:sz w:val="24"/>
              </w:rPr>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ζητούμενα</w:t>
            </w:r>
            <w:r>
              <w:rPr>
                <w:spacing w:val="16"/>
                <w:sz w:val="24"/>
              </w:rPr>
              <w:t xml:space="preserve"> </w:t>
            </w:r>
            <w:r>
              <w:rPr>
                <w:sz w:val="24"/>
              </w:rPr>
              <w:t xml:space="preserve">στο Κεφ. 2.4.3.2 </w:t>
            </w:r>
            <w:r>
              <w:t xml:space="preserve"> της Διακήρυξης</w:t>
            </w:r>
            <w:r>
              <w:rPr>
                <w:spacing w:val="18"/>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 προσκομίσει τα κάτωθι:</w:t>
            </w:r>
          </w:p>
          <w:p w14:paraId="0E459814" w14:textId="77777777" w:rsidR="00B41ABC" w:rsidRDefault="00B41ABC"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Αναλυτικό πρόγραμμα εκπαίδευσης</w:t>
            </w:r>
          </w:p>
          <w:p w14:paraId="1EE7EF9D" w14:textId="77777777" w:rsidR="00B41ABC" w:rsidRPr="00ED7082" w:rsidRDefault="00B41ABC"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ότι θα προσκομίσει εργοστασιακή εγγύηση για 2 έτη για το</w:t>
            </w:r>
            <w:r>
              <w:rPr>
                <w:rFonts w:asciiTheme="minorHAnsi" w:eastAsia="CIDFont+F1" w:hAnsiTheme="minorHAnsi" w:cstheme="minorHAnsi"/>
                <w:sz w:val="24"/>
                <w:szCs w:val="24"/>
              </w:rPr>
              <w:t xml:space="preserve"> </w:t>
            </w:r>
            <w:r w:rsidRPr="00ED7082">
              <w:rPr>
                <w:rFonts w:asciiTheme="minorHAnsi" w:eastAsia="CIDFont+F1" w:hAnsiTheme="minorHAnsi" w:cstheme="minorHAnsi"/>
                <w:sz w:val="24"/>
                <w:szCs w:val="24"/>
              </w:rPr>
              <w:t>σύνολο του οχήματος, κατά την παράδοσή του</w:t>
            </w:r>
          </w:p>
          <w:p w14:paraId="42E0244A" w14:textId="77777777" w:rsidR="00B41ABC" w:rsidRPr="00CE5B5D" w:rsidRDefault="00B41ABC"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για την κάλυψη του Δήμου με ανταλλακτικά για την επόμενη 10-ετία.</w:t>
            </w:r>
          </w:p>
          <w:p w14:paraId="2BDD04F3" w14:textId="77777777" w:rsidR="00B41ABC" w:rsidRPr="00CE5B5D" w:rsidRDefault="00B41ABC" w:rsidP="00826608">
            <w:pPr>
              <w:pStyle w:val="a5"/>
              <w:widowControl/>
              <w:numPr>
                <w:ilvl w:val="0"/>
                <w:numId w:val="9"/>
              </w:numPr>
              <w:adjustRightInd w:val="0"/>
              <w:rPr>
                <w:rFonts w:asciiTheme="minorHAnsi" w:eastAsia="CIDFont+F1" w:hAnsiTheme="minorHAnsi" w:cstheme="minorHAnsi"/>
                <w:sz w:val="24"/>
                <w:szCs w:val="24"/>
              </w:rPr>
            </w:pPr>
            <w:r>
              <w:rPr>
                <w:rFonts w:asciiTheme="minorHAnsi" w:eastAsia="CIDFont+F1" w:hAnsiTheme="minorHAnsi" w:cstheme="minorHAnsi"/>
                <w:sz w:val="24"/>
                <w:szCs w:val="24"/>
              </w:rPr>
              <w:t>Επικυρωμένο αντίγραφο εν ισχύ Πιστοποιητικού</w:t>
            </w:r>
            <w:r w:rsidRPr="00CE5B5D">
              <w:rPr>
                <w:rFonts w:asciiTheme="minorHAnsi" w:eastAsia="CIDFont+F1" w:hAnsiTheme="minorHAnsi" w:cstheme="minorHAnsi"/>
                <w:sz w:val="24"/>
                <w:szCs w:val="24"/>
              </w:rPr>
              <w:t xml:space="preserve"> ISO 9001:2015 του κατασκευαστή του Οχήματος</w:t>
            </w:r>
          </w:p>
          <w:p w14:paraId="59139E7D" w14:textId="77777777" w:rsidR="00EE2C14" w:rsidRDefault="00B41ABC" w:rsidP="00826608">
            <w:pPr>
              <w:pStyle w:val="TableParagraph"/>
              <w:numPr>
                <w:ilvl w:val="0"/>
                <w:numId w:val="9"/>
              </w:numPr>
              <w:spacing w:line="292" w:lineRule="exact"/>
              <w:rPr>
                <w:b/>
                <w:sz w:val="24"/>
              </w:rPr>
            </w:pPr>
            <w:r>
              <w:rPr>
                <w:rFonts w:ascii="Times New Roman" w:hAnsi="Times New Roman"/>
                <w:sz w:val="24"/>
              </w:rPr>
              <w:t>Τεχνική Προσφορά με λεπτομερή τεχνική περιγραφή των όσων ορίζονται από την Διακήρυξη</w:t>
            </w:r>
          </w:p>
        </w:tc>
      </w:tr>
      <w:tr w:rsidR="00EE2C14" w14:paraId="19780108" w14:textId="77777777" w:rsidTr="00EE2C14">
        <w:trPr>
          <w:trHeight w:val="575"/>
        </w:trPr>
        <w:tc>
          <w:tcPr>
            <w:tcW w:w="610" w:type="dxa"/>
          </w:tcPr>
          <w:p w14:paraId="778ECBD2" w14:textId="77777777" w:rsidR="00EE2C14" w:rsidRDefault="00EE2C14" w:rsidP="00826608">
            <w:pPr>
              <w:pStyle w:val="TableParagraph"/>
              <w:jc w:val="center"/>
              <w:rPr>
                <w:sz w:val="24"/>
              </w:rPr>
            </w:pPr>
          </w:p>
          <w:p w14:paraId="3C2E1ED7" w14:textId="77777777" w:rsidR="00EE2C14" w:rsidRDefault="00EE2C14" w:rsidP="00826608">
            <w:pPr>
              <w:pStyle w:val="TableParagraph"/>
              <w:jc w:val="center"/>
              <w:rPr>
                <w:sz w:val="24"/>
              </w:rPr>
            </w:pPr>
            <w:r>
              <w:rPr>
                <w:sz w:val="24"/>
              </w:rPr>
              <w:t>3</w:t>
            </w:r>
          </w:p>
        </w:tc>
        <w:tc>
          <w:tcPr>
            <w:tcW w:w="2954" w:type="dxa"/>
          </w:tcPr>
          <w:p w14:paraId="5061F925" w14:textId="77777777" w:rsidR="00EE2C14" w:rsidRPr="00C70A43" w:rsidRDefault="00EE2C14" w:rsidP="00826608">
            <w:pPr>
              <w:pStyle w:val="TableParagraph"/>
              <w:ind w:left="119"/>
              <w:rPr>
                <w:sz w:val="24"/>
              </w:rPr>
            </w:pPr>
            <w:r>
              <w:rPr>
                <w:sz w:val="24"/>
              </w:rPr>
              <w:t xml:space="preserve">Σταθμός Φόρτισης τύπου </w:t>
            </w:r>
            <w:r>
              <w:rPr>
                <w:sz w:val="24"/>
                <w:lang w:val="en-US"/>
              </w:rPr>
              <w:t>AC</w:t>
            </w:r>
            <w:r w:rsidRPr="002F7C9B">
              <w:rPr>
                <w:sz w:val="24"/>
              </w:rPr>
              <w:t xml:space="preserve"> </w:t>
            </w:r>
            <w:r>
              <w:rPr>
                <w:sz w:val="24"/>
              </w:rPr>
              <w:t xml:space="preserve">ελάχιστης ονομαστικής </w:t>
            </w:r>
            <w:r>
              <w:rPr>
                <w:sz w:val="24"/>
              </w:rPr>
              <w:lastRenderedPageBreak/>
              <w:t xml:space="preserve">ισχύος 22 </w:t>
            </w:r>
            <w:r>
              <w:rPr>
                <w:sz w:val="24"/>
                <w:lang w:val="en-US"/>
              </w:rPr>
              <w:t>kW</w:t>
            </w:r>
          </w:p>
          <w:p w14:paraId="599FCE84" w14:textId="77777777" w:rsidR="00EE2C14" w:rsidRDefault="00EE2C14" w:rsidP="00826608">
            <w:pPr>
              <w:pStyle w:val="TableParagraph"/>
              <w:rPr>
                <w:rFonts w:asciiTheme="minorHAnsi" w:eastAsia="CIDFont+F5" w:hAnsiTheme="minorHAnsi" w:cstheme="minorHAnsi"/>
                <w:sz w:val="24"/>
                <w:szCs w:val="24"/>
              </w:rPr>
            </w:pPr>
          </w:p>
        </w:tc>
        <w:tc>
          <w:tcPr>
            <w:tcW w:w="6942" w:type="dxa"/>
          </w:tcPr>
          <w:p w14:paraId="62C28221" w14:textId="77777777" w:rsidR="00B41ABC" w:rsidRDefault="00B41ABC" w:rsidP="00826608">
            <w:pPr>
              <w:pStyle w:val="TableParagraph"/>
              <w:spacing w:line="292" w:lineRule="exact"/>
              <w:ind w:left="106"/>
              <w:rPr>
                <w:sz w:val="24"/>
              </w:rPr>
            </w:pPr>
            <w:r>
              <w:rPr>
                <w:b/>
                <w:sz w:val="24"/>
              </w:rPr>
              <w:lastRenderedPageBreak/>
              <w:t>Αποδεκτό</w:t>
            </w:r>
            <w:r>
              <w:rPr>
                <w:b/>
                <w:spacing w:val="16"/>
                <w:sz w:val="24"/>
              </w:rPr>
              <w:t xml:space="preserve"> </w:t>
            </w:r>
            <w:r>
              <w:rPr>
                <w:b/>
                <w:sz w:val="24"/>
              </w:rPr>
              <w:t>-</w:t>
            </w:r>
            <w:r>
              <w:rPr>
                <w:b/>
                <w:spacing w:val="56"/>
                <w:w w:val="150"/>
                <w:sz w:val="24"/>
              </w:rPr>
              <w:t xml:space="preserve"> </w:t>
            </w:r>
            <w:r>
              <w:rPr>
                <w:sz w:val="24"/>
              </w:rPr>
              <w:t>Σύμφωνα</w:t>
            </w:r>
            <w:r>
              <w:rPr>
                <w:spacing w:val="17"/>
                <w:sz w:val="24"/>
              </w:rPr>
              <w:t xml:space="preserve"> </w:t>
            </w:r>
            <w:r>
              <w:rPr>
                <w:sz w:val="24"/>
              </w:rPr>
              <w:t>με</w:t>
            </w:r>
            <w:r>
              <w:rPr>
                <w:spacing w:val="16"/>
                <w:sz w:val="24"/>
              </w:rPr>
              <w:t xml:space="preserve"> </w:t>
            </w:r>
            <w:r>
              <w:rPr>
                <w:sz w:val="24"/>
              </w:rPr>
              <w:t>τα</w:t>
            </w:r>
            <w:r>
              <w:rPr>
                <w:spacing w:val="15"/>
                <w:sz w:val="24"/>
              </w:rPr>
              <w:t xml:space="preserve"> </w:t>
            </w:r>
            <w:r>
              <w:rPr>
                <w:sz w:val="24"/>
              </w:rPr>
              <w:t>ζητούμενα</w:t>
            </w:r>
            <w:r>
              <w:rPr>
                <w:spacing w:val="16"/>
                <w:sz w:val="24"/>
              </w:rPr>
              <w:t xml:space="preserve"> </w:t>
            </w:r>
            <w:r>
              <w:rPr>
                <w:sz w:val="24"/>
              </w:rPr>
              <w:t xml:space="preserve">στο Κεφ. 2.4.3.2 </w:t>
            </w:r>
            <w:r>
              <w:t xml:space="preserve"> της Διακήρυξης</w:t>
            </w:r>
            <w:r>
              <w:rPr>
                <w:spacing w:val="18"/>
                <w:sz w:val="24"/>
              </w:rPr>
              <w:t xml:space="preserve"> </w:t>
            </w:r>
            <w:r>
              <w:rPr>
                <w:sz w:val="24"/>
              </w:rPr>
              <w:t>ο</w:t>
            </w:r>
            <w:r>
              <w:rPr>
                <w:spacing w:val="3"/>
                <w:sz w:val="24"/>
              </w:rPr>
              <w:t xml:space="preserve"> </w:t>
            </w:r>
            <w:r>
              <w:rPr>
                <w:sz w:val="24"/>
              </w:rPr>
              <w:t>Προσφοροδότης</w:t>
            </w:r>
            <w:r>
              <w:rPr>
                <w:spacing w:val="3"/>
                <w:sz w:val="24"/>
              </w:rPr>
              <w:t xml:space="preserve"> </w:t>
            </w:r>
            <w:r>
              <w:rPr>
                <w:sz w:val="24"/>
              </w:rPr>
              <w:t>έχει προσκομίσει τα κάτωθι:</w:t>
            </w:r>
          </w:p>
          <w:p w14:paraId="5B072692" w14:textId="77777777" w:rsidR="00B41ABC" w:rsidRDefault="00B41ABC"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lastRenderedPageBreak/>
              <w:t>Αναλυτικό πρόγραμμα εκπαίδευσης</w:t>
            </w:r>
          </w:p>
          <w:p w14:paraId="3C5F8F2C" w14:textId="77777777" w:rsidR="00B41ABC" w:rsidRPr="00ED7082" w:rsidRDefault="00B41ABC" w:rsidP="00826608">
            <w:pPr>
              <w:pStyle w:val="a5"/>
              <w:widowControl/>
              <w:numPr>
                <w:ilvl w:val="0"/>
                <w:numId w:val="9"/>
              </w:numPr>
              <w:adjustRightInd w:val="0"/>
              <w:rPr>
                <w:rFonts w:ascii="CIDFont+F1" w:eastAsia="CIDFont+F1" w:hAnsiTheme="minorHAnsi" w:cs="CIDFont+F1"/>
                <w:sz w:val="20"/>
                <w:szCs w:val="20"/>
              </w:rPr>
            </w:pPr>
            <w:r w:rsidRPr="00ED7082">
              <w:rPr>
                <w:sz w:val="24"/>
              </w:rPr>
              <w:t>Υπεύθυνη</w:t>
            </w:r>
            <w:r w:rsidRPr="00ED7082">
              <w:rPr>
                <w:spacing w:val="-5"/>
                <w:sz w:val="24"/>
              </w:rPr>
              <w:t xml:space="preserve"> </w:t>
            </w:r>
            <w:r w:rsidRPr="00ED7082">
              <w:rPr>
                <w:sz w:val="24"/>
              </w:rPr>
              <w:t>Δήλωση</w:t>
            </w:r>
            <w:r w:rsidRPr="00ED7082">
              <w:rPr>
                <w:spacing w:val="-4"/>
                <w:sz w:val="24"/>
              </w:rPr>
              <w:t xml:space="preserve"> </w:t>
            </w:r>
            <w:r w:rsidRPr="00ED7082">
              <w:rPr>
                <w:sz w:val="24"/>
              </w:rPr>
              <w:t>του</w:t>
            </w:r>
            <w:r w:rsidRPr="00ED7082">
              <w:rPr>
                <w:spacing w:val="-2"/>
                <w:sz w:val="24"/>
              </w:rPr>
              <w:t xml:space="preserve"> </w:t>
            </w:r>
            <w:r w:rsidRPr="00ED7082">
              <w:rPr>
                <w:sz w:val="24"/>
              </w:rPr>
              <w:t>Υποψηφίου Αναδόχου</w:t>
            </w:r>
            <w:r w:rsidRPr="00ED7082">
              <w:rPr>
                <w:spacing w:val="-4"/>
                <w:sz w:val="24"/>
              </w:rPr>
              <w:t xml:space="preserve"> </w:t>
            </w:r>
            <w:r w:rsidRPr="00ED7082">
              <w:rPr>
                <w:rFonts w:asciiTheme="minorHAnsi" w:eastAsia="CIDFont+F1" w:hAnsiTheme="minorHAnsi" w:cstheme="minorHAnsi"/>
                <w:sz w:val="24"/>
                <w:szCs w:val="24"/>
              </w:rPr>
              <w:t>ότι θα προσκομίσει εργοστασιακή εγγύηση για 2 έτη για το</w:t>
            </w:r>
            <w:r>
              <w:rPr>
                <w:rFonts w:asciiTheme="minorHAnsi" w:eastAsia="CIDFont+F1" w:hAnsiTheme="minorHAnsi" w:cstheme="minorHAnsi"/>
                <w:sz w:val="24"/>
                <w:szCs w:val="24"/>
              </w:rPr>
              <w:t xml:space="preserve"> </w:t>
            </w:r>
            <w:r w:rsidRPr="00ED7082">
              <w:rPr>
                <w:rFonts w:asciiTheme="minorHAnsi" w:eastAsia="CIDFont+F1" w:hAnsiTheme="minorHAnsi" w:cstheme="minorHAnsi"/>
                <w:sz w:val="24"/>
                <w:szCs w:val="24"/>
              </w:rPr>
              <w:t xml:space="preserve">σύνολο του </w:t>
            </w:r>
            <w:r>
              <w:rPr>
                <w:rFonts w:asciiTheme="minorHAnsi" w:eastAsia="CIDFont+F1" w:hAnsiTheme="minorHAnsi" w:cstheme="minorHAnsi"/>
                <w:sz w:val="24"/>
                <w:szCs w:val="24"/>
              </w:rPr>
              <w:t>εξοπλισμού</w:t>
            </w:r>
            <w:r w:rsidRPr="00ED7082">
              <w:rPr>
                <w:rFonts w:asciiTheme="minorHAnsi" w:eastAsia="CIDFont+F1" w:hAnsiTheme="minorHAnsi" w:cstheme="minorHAnsi"/>
                <w:sz w:val="24"/>
                <w:szCs w:val="24"/>
              </w:rPr>
              <w:t>, κατά την παράδοσή του</w:t>
            </w:r>
          </w:p>
          <w:p w14:paraId="3904668C" w14:textId="77777777" w:rsidR="00B41ABC" w:rsidRPr="00CE5B5D" w:rsidRDefault="00B41ABC" w:rsidP="00826608">
            <w:pPr>
              <w:pStyle w:val="a5"/>
              <w:widowControl/>
              <w:numPr>
                <w:ilvl w:val="0"/>
                <w:numId w:val="9"/>
              </w:numPr>
              <w:adjustRightInd w:val="0"/>
              <w:rPr>
                <w:rFonts w:asciiTheme="minorHAnsi" w:eastAsia="CIDFont+F1" w:hAnsiTheme="minorHAnsi" w:cstheme="minorHAnsi"/>
                <w:sz w:val="24"/>
                <w:szCs w:val="24"/>
              </w:rPr>
            </w:pPr>
            <w:r>
              <w:rPr>
                <w:rFonts w:asciiTheme="minorHAnsi" w:eastAsia="CIDFont+F1" w:hAnsiTheme="minorHAnsi" w:cstheme="minorHAnsi"/>
                <w:sz w:val="24"/>
                <w:szCs w:val="24"/>
              </w:rPr>
              <w:t>Επικυρωμένο αντίγραφο εν ισχύ Πιστοποιητικού</w:t>
            </w:r>
            <w:r w:rsidRPr="00CE5B5D">
              <w:rPr>
                <w:rFonts w:asciiTheme="minorHAnsi" w:eastAsia="CIDFont+F1" w:hAnsiTheme="minorHAnsi" w:cstheme="minorHAnsi"/>
                <w:sz w:val="24"/>
                <w:szCs w:val="24"/>
              </w:rPr>
              <w:t xml:space="preserve"> ISO 9001:2015 του κατασκευαστή του</w:t>
            </w:r>
            <w:r>
              <w:rPr>
                <w:rFonts w:asciiTheme="minorHAnsi" w:eastAsia="CIDFont+F1" w:hAnsiTheme="minorHAnsi" w:cstheme="minorHAnsi"/>
                <w:sz w:val="24"/>
                <w:szCs w:val="24"/>
              </w:rPr>
              <w:t xml:space="preserve"> εξοπλισμού</w:t>
            </w:r>
          </w:p>
          <w:p w14:paraId="78DEE159" w14:textId="77777777" w:rsidR="00EE2C14" w:rsidRPr="001B2A8D" w:rsidRDefault="00B41ABC" w:rsidP="00826608">
            <w:pPr>
              <w:pStyle w:val="TableParagraph"/>
              <w:numPr>
                <w:ilvl w:val="0"/>
                <w:numId w:val="9"/>
              </w:numPr>
              <w:tabs>
                <w:tab w:val="left" w:pos="423"/>
                <w:tab w:val="left" w:pos="424"/>
              </w:tabs>
              <w:spacing w:before="1" w:line="230" w:lineRule="auto"/>
              <w:ind w:right="100"/>
              <w:rPr>
                <w:rFonts w:ascii="Times New Roman" w:hAnsi="Times New Roman"/>
                <w:sz w:val="24"/>
              </w:rPr>
            </w:pPr>
            <w:r>
              <w:rPr>
                <w:rFonts w:ascii="Times New Roman" w:hAnsi="Times New Roman"/>
                <w:sz w:val="24"/>
              </w:rPr>
              <w:t>Τεχνική Προσφορά με λεπτομερή τεχνική περιγραφή των όσων ορίζονται από την Διακήρυξη</w:t>
            </w:r>
          </w:p>
        </w:tc>
      </w:tr>
    </w:tbl>
    <w:p w14:paraId="2BCC4063" w14:textId="77777777" w:rsidR="00EE2C14" w:rsidRDefault="00EE2C14" w:rsidP="00826608">
      <w:pPr>
        <w:spacing w:before="24"/>
        <w:ind w:left="220" w:right="182"/>
        <w:jc w:val="both"/>
        <w:rPr>
          <w:b/>
          <w:sz w:val="24"/>
        </w:rPr>
      </w:pPr>
    </w:p>
    <w:p w14:paraId="55CEDD72" w14:textId="77777777" w:rsidR="00EE2C14" w:rsidRDefault="00EE2C14" w:rsidP="00826608">
      <w:pPr>
        <w:spacing w:before="24"/>
        <w:ind w:left="220" w:right="182"/>
        <w:jc w:val="both"/>
        <w:rPr>
          <w:b/>
          <w:sz w:val="24"/>
        </w:rPr>
      </w:pPr>
    </w:p>
    <w:p w14:paraId="7C124330" w14:textId="77777777" w:rsidR="00EE2C14" w:rsidRDefault="00EE2C14" w:rsidP="00826608">
      <w:pPr>
        <w:spacing w:before="24"/>
        <w:ind w:left="220" w:right="182"/>
        <w:jc w:val="both"/>
        <w:rPr>
          <w:b/>
          <w:sz w:val="24"/>
        </w:rPr>
      </w:pPr>
    </w:p>
    <w:p w14:paraId="63A89467" w14:textId="77777777" w:rsidR="00EE2C14" w:rsidRDefault="00EE2C14" w:rsidP="00826608">
      <w:pPr>
        <w:spacing w:before="24"/>
        <w:ind w:left="220" w:right="182"/>
        <w:jc w:val="both"/>
        <w:rPr>
          <w:b/>
          <w:sz w:val="24"/>
        </w:rPr>
      </w:pPr>
    </w:p>
    <w:p w14:paraId="555218F2" w14:textId="77777777" w:rsidR="00650877" w:rsidRPr="00A450D9" w:rsidRDefault="002C30B7" w:rsidP="00826608">
      <w:pPr>
        <w:spacing w:before="24"/>
        <w:ind w:left="220" w:right="182"/>
        <w:jc w:val="both"/>
        <w:rPr>
          <w:b/>
          <w:sz w:val="24"/>
        </w:rPr>
      </w:pPr>
      <w:r w:rsidRPr="00A450D9">
        <w:rPr>
          <w:b/>
          <w:sz w:val="24"/>
        </w:rPr>
        <w:t>Συνεπώς,</w:t>
      </w:r>
      <w:r w:rsidRPr="00A450D9">
        <w:rPr>
          <w:b/>
          <w:spacing w:val="-1"/>
          <w:sz w:val="24"/>
        </w:rPr>
        <w:t xml:space="preserve"> </w:t>
      </w:r>
      <w:r w:rsidRPr="00A450D9">
        <w:rPr>
          <w:b/>
          <w:sz w:val="24"/>
        </w:rPr>
        <w:t>η</w:t>
      </w:r>
      <w:r w:rsidRPr="00A450D9">
        <w:rPr>
          <w:b/>
          <w:spacing w:val="-3"/>
          <w:sz w:val="24"/>
        </w:rPr>
        <w:t xml:space="preserve"> </w:t>
      </w:r>
      <w:r w:rsidRPr="00A450D9">
        <w:rPr>
          <w:b/>
          <w:sz w:val="24"/>
        </w:rPr>
        <w:t>προσφορά</w:t>
      </w:r>
      <w:r w:rsidRPr="00A450D9">
        <w:rPr>
          <w:b/>
          <w:spacing w:val="-2"/>
          <w:sz w:val="24"/>
        </w:rPr>
        <w:t xml:space="preserve"> </w:t>
      </w:r>
      <w:r w:rsidRPr="00A450D9">
        <w:rPr>
          <w:b/>
          <w:sz w:val="24"/>
        </w:rPr>
        <w:t>της</w:t>
      </w:r>
      <w:r w:rsidRPr="00A450D9">
        <w:rPr>
          <w:b/>
          <w:spacing w:val="-1"/>
          <w:sz w:val="24"/>
        </w:rPr>
        <w:t xml:space="preserve"> </w:t>
      </w:r>
      <w:r w:rsidRPr="00A450D9">
        <w:rPr>
          <w:b/>
          <w:sz w:val="24"/>
        </w:rPr>
        <w:t>Εταιρείας</w:t>
      </w:r>
      <w:r w:rsidRPr="00A450D9">
        <w:rPr>
          <w:b/>
          <w:spacing w:val="-1"/>
          <w:sz w:val="24"/>
        </w:rPr>
        <w:t xml:space="preserve"> </w:t>
      </w:r>
      <w:r w:rsidRPr="00A450D9">
        <w:rPr>
          <w:b/>
          <w:sz w:val="24"/>
        </w:rPr>
        <w:t>“FOTAGONLED</w:t>
      </w:r>
      <w:r w:rsidRPr="00A450D9">
        <w:rPr>
          <w:b/>
          <w:spacing w:val="-1"/>
          <w:sz w:val="24"/>
        </w:rPr>
        <w:t xml:space="preserve"> </w:t>
      </w:r>
      <w:r w:rsidRPr="00A450D9">
        <w:rPr>
          <w:b/>
          <w:sz w:val="24"/>
        </w:rPr>
        <w:t>ΑΝΩΝΥΜΗ</w:t>
      </w:r>
      <w:r w:rsidRPr="00A450D9">
        <w:rPr>
          <w:b/>
          <w:spacing w:val="-2"/>
          <w:sz w:val="24"/>
        </w:rPr>
        <w:t xml:space="preserve"> </w:t>
      </w:r>
      <w:r w:rsidRPr="00A450D9">
        <w:rPr>
          <w:b/>
          <w:sz w:val="24"/>
        </w:rPr>
        <w:t>ΕΤΑΙΡΕΙΑ” που</w:t>
      </w:r>
      <w:r w:rsidRPr="00A450D9">
        <w:rPr>
          <w:b/>
          <w:spacing w:val="-1"/>
          <w:sz w:val="24"/>
        </w:rPr>
        <w:t xml:space="preserve"> </w:t>
      </w:r>
      <w:r w:rsidRPr="00A450D9">
        <w:rPr>
          <w:b/>
          <w:sz w:val="24"/>
        </w:rPr>
        <w:t>αφορά</w:t>
      </w:r>
      <w:r w:rsidRPr="00A450D9">
        <w:rPr>
          <w:b/>
          <w:spacing w:val="-1"/>
          <w:sz w:val="24"/>
        </w:rPr>
        <w:t xml:space="preserve"> </w:t>
      </w:r>
      <w:r w:rsidR="0039569D">
        <w:rPr>
          <w:b/>
          <w:sz w:val="24"/>
        </w:rPr>
        <w:t>τις Ομάδες</w:t>
      </w:r>
      <w:r w:rsidRPr="00A450D9">
        <w:rPr>
          <w:b/>
          <w:spacing w:val="-1"/>
          <w:sz w:val="24"/>
        </w:rPr>
        <w:t xml:space="preserve">  </w:t>
      </w:r>
      <w:r w:rsidR="00EE2C14">
        <w:rPr>
          <w:b/>
          <w:sz w:val="24"/>
        </w:rPr>
        <w:t>Α &amp; Β</w:t>
      </w:r>
      <w:r w:rsidRPr="00A450D9">
        <w:rPr>
          <w:b/>
          <w:sz w:val="24"/>
        </w:rPr>
        <w:t xml:space="preserve"> πρέπει να γίνει αποδεκτή και να προκριθεί στο επόμενο στάδιο, την βαθμολόγηση της τεχνικής της </w:t>
      </w:r>
      <w:r w:rsidRPr="00A450D9">
        <w:rPr>
          <w:b/>
          <w:spacing w:val="-2"/>
          <w:sz w:val="24"/>
        </w:rPr>
        <w:t>προσφοράς.</w:t>
      </w:r>
    </w:p>
    <w:p w14:paraId="4993DA79" w14:textId="77777777" w:rsidR="00650877" w:rsidRDefault="00650877" w:rsidP="00826608">
      <w:pPr>
        <w:pStyle w:val="a3"/>
        <w:spacing w:before="9"/>
        <w:rPr>
          <w:rFonts w:ascii="Calibri"/>
          <w:b/>
          <w:sz w:val="23"/>
        </w:rPr>
      </w:pPr>
    </w:p>
    <w:p w14:paraId="483136A3" w14:textId="77777777" w:rsidR="0039569D" w:rsidRDefault="0039569D" w:rsidP="00826608">
      <w:pPr>
        <w:ind w:left="220"/>
        <w:jc w:val="both"/>
        <w:rPr>
          <w:b/>
          <w:sz w:val="24"/>
        </w:rPr>
      </w:pPr>
    </w:p>
    <w:p w14:paraId="2309ED86" w14:textId="77777777" w:rsidR="00650877" w:rsidRPr="00243F3E" w:rsidRDefault="002C30B7" w:rsidP="00826608">
      <w:pPr>
        <w:ind w:left="220"/>
        <w:jc w:val="both"/>
        <w:rPr>
          <w:b/>
          <w:sz w:val="24"/>
        </w:rPr>
      </w:pPr>
      <w:r w:rsidRPr="00243F3E">
        <w:rPr>
          <w:b/>
          <w:sz w:val="24"/>
        </w:rPr>
        <w:t>ΕΝΟΤΗΤΑ</w:t>
      </w:r>
      <w:r w:rsidRPr="00243F3E">
        <w:rPr>
          <w:b/>
          <w:spacing w:val="-3"/>
          <w:sz w:val="24"/>
        </w:rPr>
        <w:t xml:space="preserve"> </w:t>
      </w:r>
      <w:r w:rsidRPr="00243F3E">
        <w:rPr>
          <w:b/>
          <w:sz w:val="24"/>
        </w:rPr>
        <w:t>Γ.</w:t>
      </w:r>
      <w:r w:rsidRPr="00243F3E">
        <w:rPr>
          <w:b/>
          <w:spacing w:val="-3"/>
          <w:sz w:val="24"/>
        </w:rPr>
        <w:t xml:space="preserve"> </w:t>
      </w:r>
      <w:r w:rsidRPr="00243F3E">
        <w:rPr>
          <w:b/>
          <w:sz w:val="24"/>
        </w:rPr>
        <w:t>Βαθμολόγηση</w:t>
      </w:r>
      <w:r w:rsidRPr="00243F3E">
        <w:rPr>
          <w:b/>
          <w:spacing w:val="-4"/>
          <w:sz w:val="24"/>
        </w:rPr>
        <w:t xml:space="preserve"> </w:t>
      </w:r>
      <w:r w:rsidRPr="00243F3E">
        <w:rPr>
          <w:b/>
          <w:sz w:val="24"/>
        </w:rPr>
        <w:t>Τεχνικής</w:t>
      </w:r>
      <w:r w:rsidRPr="00243F3E">
        <w:rPr>
          <w:b/>
          <w:spacing w:val="-2"/>
          <w:sz w:val="24"/>
        </w:rPr>
        <w:t xml:space="preserve"> προσφοράς</w:t>
      </w:r>
      <w:r w:rsidR="0039569D">
        <w:rPr>
          <w:b/>
          <w:spacing w:val="-2"/>
          <w:sz w:val="24"/>
        </w:rPr>
        <w:t xml:space="preserve"> ανά Ομάδα</w:t>
      </w:r>
    </w:p>
    <w:p w14:paraId="4EE9ED25" w14:textId="77777777" w:rsidR="00650877" w:rsidRPr="00243F3E" w:rsidRDefault="002C30B7" w:rsidP="00826608">
      <w:pPr>
        <w:ind w:left="220" w:right="135"/>
        <w:jc w:val="both"/>
        <w:rPr>
          <w:sz w:val="24"/>
        </w:rPr>
      </w:pPr>
      <w:r w:rsidRPr="00243F3E">
        <w:rPr>
          <w:sz w:val="24"/>
        </w:rPr>
        <w:t>Εν συνεχεία, η Επιτροπή προχώρησε στη βαθμολόγηση των προσφορών, σύμφωνα με τ</w:t>
      </w:r>
      <w:r w:rsidR="0039569D">
        <w:rPr>
          <w:sz w:val="24"/>
        </w:rPr>
        <w:t>α οριζόμενα στα</w:t>
      </w:r>
      <w:r w:rsidR="00243F3E">
        <w:rPr>
          <w:sz w:val="24"/>
        </w:rPr>
        <w:t xml:space="preserve"> άρθρα 2.3.1, </w:t>
      </w:r>
      <w:r w:rsidRPr="00243F3E">
        <w:rPr>
          <w:sz w:val="24"/>
        </w:rPr>
        <w:t>2.3.2 της Διακήρυξης. Πιο αναλυτικά</w:t>
      </w:r>
      <w:r w:rsidR="0039569D">
        <w:rPr>
          <w:sz w:val="24"/>
        </w:rPr>
        <w:t xml:space="preserve"> </w:t>
      </w:r>
      <w:r w:rsidR="0039569D">
        <w:t>τ</w:t>
      </w:r>
      <w:r w:rsidRPr="00243F3E">
        <w:t>ο</w:t>
      </w:r>
      <w:r w:rsidRPr="00243F3E">
        <w:rPr>
          <w:spacing w:val="-2"/>
        </w:rPr>
        <w:t xml:space="preserve"> </w:t>
      </w:r>
      <w:r w:rsidRPr="00243F3E">
        <w:t>σύνολο</w:t>
      </w:r>
      <w:r w:rsidRPr="00243F3E">
        <w:rPr>
          <w:spacing w:val="-5"/>
        </w:rPr>
        <w:t xml:space="preserve"> </w:t>
      </w:r>
      <w:r w:rsidRPr="00243F3E">
        <w:t>της</w:t>
      </w:r>
      <w:r w:rsidRPr="00243F3E">
        <w:rPr>
          <w:spacing w:val="-3"/>
        </w:rPr>
        <w:t xml:space="preserve"> </w:t>
      </w:r>
      <w:r w:rsidRPr="00243F3E">
        <w:t>βαθμολόγησης</w:t>
      </w:r>
      <w:r w:rsidRPr="00243F3E">
        <w:rPr>
          <w:spacing w:val="-3"/>
        </w:rPr>
        <w:t xml:space="preserve"> </w:t>
      </w:r>
      <w:r w:rsidRPr="00243F3E">
        <w:t>της</w:t>
      </w:r>
      <w:r w:rsidRPr="00243F3E">
        <w:rPr>
          <w:spacing w:val="-5"/>
        </w:rPr>
        <w:t xml:space="preserve"> </w:t>
      </w:r>
      <w:r w:rsidRPr="00243F3E">
        <w:t>Τεχνικής</w:t>
      </w:r>
      <w:r w:rsidRPr="00243F3E">
        <w:rPr>
          <w:spacing w:val="-3"/>
        </w:rPr>
        <w:t xml:space="preserve"> </w:t>
      </w:r>
      <w:r w:rsidRPr="00243F3E">
        <w:t>Προσφοράς</w:t>
      </w:r>
      <w:r w:rsidRPr="00243F3E">
        <w:rPr>
          <w:spacing w:val="-3"/>
        </w:rPr>
        <w:t xml:space="preserve"> </w:t>
      </w:r>
      <w:r w:rsidRPr="00243F3E">
        <w:t>(</w:t>
      </w:r>
      <w:proofErr w:type="spellStart"/>
      <w:r w:rsidRPr="00243F3E">
        <w:rPr>
          <w:b/>
        </w:rPr>
        <w:t>ΤΠi</w:t>
      </w:r>
      <w:proofErr w:type="spellEnd"/>
      <w:r w:rsidRPr="00243F3E">
        <w:t>)</w:t>
      </w:r>
      <w:r w:rsidRPr="00243F3E">
        <w:rPr>
          <w:spacing w:val="-5"/>
        </w:rPr>
        <w:t xml:space="preserve"> </w:t>
      </w:r>
      <w:r w:rsidRPr="00243F3E">
        <w:t>ανά</w:t>
      </w:r>
      <w:r w:rsidRPr="00243F3E">
        <w:rPr>
          <w:spacing w:val="-4"/>
        </w:rPr>
        <w:t xml:space="preserve"> </w:t>
      </w:r>
      <w:r w:rsidRPr="00243F3E">
        <w:t>τύπο</w:t>
      </w:r>
      <w:r w:rsidRPr="00243F3E">
        <w:rPr>
          <w:spacing w:val="-3"/>
        </w:rPr>
        <w:t xml:space="preserve"> </w:t>
      </w:r>
      <w:r w:rsidRPr="00243F3E">
        <w:t>οχήματος</w:t>
      </w:r>
      <w:r w:rsidR="0039569D">
        <w:t>/μηχανήματος/στ</w:t>
      </w:r>
      <w:r w:rsidR="007D5F9C">
        <w:t>αθμού φόρτισης</w:t>
      </w:r>
      <w:r w:rsidR="0039569D">
        <w:t xml:space="preserve"> </w:t>
      </w:r>
      <w:r w:rsidRPr="00243F3E">
        <w:rPr>
          <w:spacing w:val="-3"/>
        </w:rPr>
        <w:t xml:space="preserve"> </w:t>
      </w:r>
      <w:r w:rsidRPr="00243F3E">
        <w:t>προκύπτει</w:t>
      </w:r>
      <w:r w:rsidRPr="00243F3E">
        <w:rPr>
          <w:spacing w:val="-4"/>
        </w:rPr>
        <w:t xml:space="preserve"> </w:t>
      </w:r>
      <w:r w:rsidRPr="00243F3E">
        <w:t>από</w:t>
      </w:r>
      <w:r w:rsidRPr="00243F3E">
        <w:rPr>
          <w:spacing w:val="-3"/>
        </w:rPr>
        <w:t xml:space="preserve"> </w:t>
      </w:r>
      <w:r w:rsidRPr="00243F3E">
        <w:t>το άθροισμα των επιμέρους</w:t>
      </w:r>
      <w:r w:rsidR="007D5F9C">
        <w:rPr>
          <w:sz w:val="24"/>
        </w:rPr>
        <w:t xml:space="preserve"> </w:t>
      </w:r>
      <w:r w:rsidRPr="00243F3E">
        <w:rPr>
          <w:sz w:val="24"/>
        </w:rPr>
        <w:t>κριτηρίων</w:t>
      </w:r>
      <w:r w:rsidRPr="00243F3E">
        <w:rPr>
          <w:spacing w:val="-4"/>
          <w:sz w:val="24"/>
        </w:rPr>
        <w:t xml:space="preserve"> </w:t>
      </w:r>
      <w:r w:rsidRPr="00243F3E">
        <w:rPr>
          <w:sz w:val="24"/>
        </w:rPr>
        <w:t>(</w:t>
      </w:r>
      <w:r w:rsidRPr="00243F3E">
        <w:rPr>
          <w:b/>
          <w:sz w:val="24"/>
        </w:rPr>
        <w:t>Τ1,Τ2,Τ3,</w:t>
      </w:r>
      <w:r w:rsidRPr="00243F3E">
        <w:rPr>
          <w:b/>
          <w:spacing w:val="-3"/>
          <w:sz w:val="24"/>
        </w:rPr>
        <w:t xml:space="preserve"> </w:t>
      </w:r>
      <w:r w:rsidRPr="00243F3E">
        <w:rPr>
          <w:b/>
          <w:sz w:val="24"/>
        </w:rPr>
        <w:t>…</w:t>
      </w:r>
      <w:proofErr w:type="spellStart"/>
      <w:r w:rsidRPr="00243F3E">
        <w:rPr>
          <w:b/>
          <w:sz w:val="24"/>
        </w:rPr>
        <w:t>Τν</w:t>
      </w:r>
      <w:proofErr w:type="spellEnd"/>
      <w:r w:rsidRPr="00243F3E">
        <w:rPr>
          <w:sz w:val="24"/>
        </w:rPr>
        <w:t>),</w:t>
      </w:r>
      <w:r w:rsidRPr="00243F3E">
        <w:rPr>
          <w:spacing w:val="-4"/>
          <w:sz w:val="24"/>
        </w:rPr>
        <w:t xml:space="preserve"> </w:t>
      </w:r>
      <w:r w:rsidRPr="00243F3E">
        <w:rPr>
          <w:spacing w:val="-2"/>
          <w:sz w:val="24"/>
        </w:rPr>
        <w:t>δηλαδή:</w:t>
      </w:r>
    </w:p>
    <w:p w14:paraId="7F3B7882" w14:textId="77777777" w:rsidR="00650877" w:rsidRPr="00243F3E" w:rsidRDefault="002C30B7" w:rsidP="00826608">
      <w:pPr>
        <w:pStyle w:val="a3"/>
        <w:ind w:left="220"/>
        <w:jc w:val="both"/>
      </w:pPr>
      <w:r w:rsidRPr="00243F3E">
        <w:t>ΤΠi =</w:t>
      </w:r>
      <w:r w:rsidRPr="00243F3E">
        <w:rPr>
          <w:spacing w:val="2"/>
        </w:rPr>
        <w:t xml:space="preserve"> </w:t>
      </w:r>
      <w:r w:rsidRPr="00243F3E">
        <w:t>T</w:t>
      </w:r>
      <w:r w:rsidRPr="00243F3E">
        <w:rPr>
          <w:vertAlign w:val="subscript"/>
        </w:rPr>
        <w:t>1</w:t>
      </w:r>
      <w:r w:rsidRPr="00243F3E">
        <w:rPr>
          <w:spacing w:val="-2"/>
        </w:rPr>
        <w:t xml:space="preserve"> </w:t>
      </w:r>
      <w:r w:rsidRPr="00243F3E">
        <w:t>+</w:t>
      </w:r>
      <w:r w:rsidRPr="00243F3E">
        <w:rPr>
          <w:spacing w:val="-1"/>
        </w:rPr>
        <w:t xml:space="preserve"> </w:t>
      </w:r>
      <w:r w:rsidRPr="00243F3E">
        <w:t>T</w:t>
      </w:r>
      <w:r w:rsidRPr="00243F3E">
        <w:rPr>
          <w:vertAlign w:val="subscript"/>
        </w:rPr>
        <w:t>2</w:t>
      </w:r>
      <w:r w:rsidRPr="00243F3E">
        <w:rPr>
          <w:spacing w:val="1"/>
        </w:rPr>
        <w:t xml:space="preserve"> </w:t>
      </w:r>
      <w:r w:rsidRPr="00243F3E">
        <w:t>+</w:t>
      </w:r>
      <w:r w:rsidRPr="00243F3E">
        <w:rPr>
          <w:spacing w:val="-2"/>
        </w:rPr>
        <w:t xml:space="preserve"> </w:t>
      </w:r>
      <w:r w:rsidRPr="00243F3E">
        <w:t>…</w:t>
      </w:r>
      <w:r w:rsidRPr="00243F3E">
        <w:rPr>
          <w:spacing w:val="1"/>
        </w:rPr>
        <w:t xml:space="preserve"> </w:t>
      </w:r>
      <w:proofErr w:type="spellStart"/>
      <w:r w:rsidRPr="00243F3E">
        <w:rPr>
          <w:spacing w:val="-5"/>
        </w:rPr>
        <w:t>T</w:t>
      </w:r>
      <w:r w:rsidRPr="00243F3E">
        <w:rPr>
          <w:spacing w:val="-5"/>
          <w:vertAlign w:val="subscript"/>
        </w:rPr>
        <w:t>v</w:t>
      </w:r>
      <w:proofErr w:type="spellEnd"/>
    </w:p>
    <w:p w14:paraId="278B0BCA" w14:textId="77777777" w:rsidR="00650877" w:rsidRPr="00243F3E" w:rsidRDefault="002C30B7" w:rsidP="00826608">
      <w:pPr>
        <w:pStyle w:val="a3"/>
        <w:ind w:left="220" w:right="239"/>
      </w:pPr>
      <w:r w:rsidRPr="00243F3E">
        <w:t>Όπου</w:t>
      </w:r>
      <w:r w:rsidRPr="00243F3E">
        <w:rPr>
          <w:spacing w:val="-4"/>
        </w:rPr>
        <w:t xml:space="preserve"> </w:t>
      </w:r>
      <w:r w:rsidRPr="00243F3E">
        <w:t>τα</w:t>
      </w:r>
      <w:r w:rsidRPr="00243F3E">
        <w:rPr>
          <w:spacing w:val="-3"/>
        </w:rPr>
        <w:t xml:space="preserve"> </w:t>
      </w:r>
      <w:r w:rsidRPr="00243F3E">
        <w:t>επιμέρους</w:t>
      </w:r>
      <w:r w:rsidRPr="00243F3E">
        <w:rPr>
          <w:spacing w:val="-6"/>
        </w:rPr>
        <w:t xml:space="preserve"> </w:t>
      </w:r>
      <w:r w:rsidRPr="00243F3E">
        <w:t>κριτήρια</w:t>
      </w:r>
      <w:r w:rsidRPr="00243F3E">
        <w:rPr>
          <w:spacing w:val="-3"/>
        </w:rPr>
        <w:t xml:space="preserve"> </w:t>
      </w:r>
      <w:r w:rsidRPr="00243F3E">
        <w:t>Τ1…Τν</w:t>
      </w:r>
      <w:r w:rsidRPr="00243F3E">
        <w:rPr>
          <w:spacing w:val="-3"/>
        </w:rPr>
        <w:t xml:space="preserve"> </w:t>
      </w:r>
      <w:r w:rsidRPr="00243F3E">
        <w:t>της</w:t>
      </w:r>
      <w:r w:rsidRPr="00243F3E">
        <w:rPr>
          <w:spacing w:val="-6"/>
        </w:rPr>
        <w:t xml:space="preserve"> </w:t>
      </w:r>
      <w:r w:rsidRPr="00243F3E">
        <w:t>κάθε</w:t>
      </w:r>
      <w:r w:rsidRPr="00243F3E">
        <w:rPr>
          <w:spacing w:val="-5"/>
        </w:rPr>
        <w:t xml:space="preserve"> </w:t>
      </w:r>
      <w:r w:rsidRPr="00243F3E">
        <w:t>ομάδας</w:t>
      </w:r>
      <w:r w:rsidRPr="00243F3E">
        <w:rPr>
          <w:spacing w:val="-4"/>
        </w:rPr>
        <w:t xml:space="preserve"> </w:t>
      </w:r>
      <w:r w:rsidRPr="00243F3E">
        <w:t>υπολογίζονται</w:t>
      </w:r>
      <w:r w:rsidRPr="00243F3E">
        <w:rPr>
          <w:spacing w:val="-5"/>
        </w:rPr>
        <w:t xml:space="preserve"> </w:t>
      </w:r>
      <w:r w:rsidRPr="00243F3E">
        <w:t>πολλαπλασιάζοντας</w:t>
      </w:r>
      <w:r w:rsidRPr="00243F3E">
        <w:rPr>
          <w:spacing w:val="-4"/>
        </w:rPr>
        <w:t xml:space="preserve"> </w:t>
      </w:r>
      <w:r w:rsidRPr="00243F3E">
        <w:t>την βαθμολόγηση Β</w:t>
      </w:r>
      <w:r w:rsidRPr="00243F3E">
        <w:rPr>
          <w:vertAlign w:val="subscript"/>
        </w:rPr>
        <w:t>1</w:t>
      </w:r>
      <w:r w:rsidRPr="00243F3E">
        <w:t>…Β</w:t>
      </w:r>
      <w:r w:rsidRPr="00243F3E">
        <w:rPr>
          <w:vertAlign w:val="subscript"/>
        </w:rPr>
        <w:t>ν</w:t>
      </w:r>
      <w:r w:rsidRPr="00243F3E">
        <w:t xml:space="preserve"> του κάθε κριτηρίου με τον αντίστοιχο συντελεστή βαρύτητας αυτού.</w:t>
      </w:r>
    </w:p>
    <w:p w14:paraId="1C5001E7" w14:textId="77777777" w:rsidR="00D15DF0" w:rsidRPr="00243F3E" w:rsidRDefault="00D15DF0" w:rsidP="00826608">
      <w:pPr>
        <w:pStyle w:val="a3"/>
        <w:ind w:left="220"/>
      </w:pPr>
    </w:p>
    <w:p w14:paraId="4465B344" w14:textId="77777777" w:rsidR="00650877" w:rsidRDefault="002C30B7" w:rsidP="00826608">
      <w:pPr>
        <w:pStyle w:val="a3"/>
        <w:ind w:left="220"/>
        <w:rPr>
          <w:spacing w:val="-2"/>
        </w:rPr>
      </w:pPr>
      <w:r w:rsidRPr="00243F3E">
        <w:t>Η</w:t>
      </w:r>
      <w:r w:rsidRPr="00243F3E">
        <w:rPr>
          <w:spacing w:val="-4"/>
        </w:rPr>
        <w:t xml:space="preserve"> </w:t>
      </w:r>
      <w:r w:rsidRPr="00243F3E">
        <w:t>βαθμολόγηση</w:t>
      </w:r>
      <w:r w:rsidRPr="00243F3E">
        <w:rPr>
          <w:spacing w:val="-4"/>
        </w:rPr>
        <w:t xml:space="preserve"> </w:t>
      </w:r>
      <w:r w:rsidRPr="00243F3E">
        <w:t>των</w:t>
      </w:r>
      <w:r w:rsidRPr="00243F3E">
        <w:rPr>
          <w:spacing w:val="-5"/>
        </w:rPr>
        <w:t xml:space="preserve"> </w:t>
      </w:r>
      <w:r w:rsidRPr="00243F3E">
        <w:t>κάτωθι</w:t>
      </w:r>
      <w:r w:rsidRPr="00243F3E">
        <w:rPr>
          <w:spacing w:val="-1"/>
        </w:rPr>
        <w:t xml:space="preserve"> </w:t>
      </w:r>
      <w:r w:rsidRPr="00243F3E">
        <w:t>κριτηρίων</w:t>
      </w:r>
      <w:r w:rsidRPr="00243F3E">
        <w:rPr>
          <w:spacing w:val="-2"/>
        </w:rPr>
        <w:t xml:space="preserve"> </w:t>
      </w:r>
      <w:r w:rsidRPr="00243F3E">
        <w:t>γίνεται</w:t>
      </w:r>
      <w:r w:rsidRPr="00243F3E">
        <w:rPr>
          <w:spacing w:val="-3"/>
        </w:rPr>
        <w:t xml:space="preserve"> </w:t>
      </w:r>
      <w:r w:rsidRPr="00243F3E">
        <w:t>με</w:t>
      </w:r>
      <w:r w:rsidRPr="00243F3E">
        <w:rPr>
          <w:spacing w:val="-3"/>
        </w:rPr>
        <w:t xml:space="preserve"> </w:t>
      </w:r>
      <w:r w:rsidRPr="00243F3E">
        <w:t>τους</w:t>
      </w:r>
      <w:r w:rsidRPr="00243F3E">
        <w:rPr>
          <w:spacing w:val="-3"/>
        </w:rPr>
        <w:t xml:space="preserve"> </w:t>
      </w:r>
      <w:r w:rsidRPr="00243F3E">
        <w:t>αναφερόμενους</w:t>
      </w:r>
      <w:r w:rsidRPr="00243F3E">
        <w:rPr>
          <w:spacing w:val="-2"/>
        </w:rPr>
        <w:t xml:space="preserve"> </w:t>
      </w:r>
      <w:r w:rsidRPr="00243F3E">
        <w:t>συντελεστές</w:t>
      </w:r>
      <w:r w:rsidRPr="00243F3E">
        <w:rPr>
          <w:spacing w:val="-4"/>
        </w:rPr>
        <w:t xml:space="preserve"> </w:t>
      </w:r>
      <w:r w:rsidRPr="00243F3E">
        <w:rPr>
          <w:spacing w:val="-2"/>
        </w:rPr>
        <w:t>βαρύτητας:</w:t>
      </w:r>
    </w:p>
    <w:p w14:paraId="0C9B01F6" w14:textId="77777777" w:rsidR="00215995" w:rsidRPr="00243F3E" w:rsidRDefault="00215995" w:rsidP="00826608">
      <w:pPr>
        <w:pStyle w:val="a3"/>
        <w:ind w:left="220"/>
      </w:pPr>
    </w:p>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0"/>
        <w:gridCol w:w="6440"/>
        <w:gridCol w:w="1493"/>
        <w:gridCol w:w="1454"/>
      </w:tblGrid>
      <w:tr w:rsidR="00650877" w14:paraId="6C07E8C0" w14:textId="77777777" w:rsidTr="00580D91">
        <w:trPr>
          <w:trHeight w:val="292"/>
        </w:trPr>
        <w:tc>
          <w:tcPr>
            <w:tcW w:w="10347" w:type="dxa"/>
            <w:gridSpan w:val="4"/>
            <w:shd w:val="clear" w:color="auto" w:fill="FCE9D9"/>
          </w:tcPr>
          <w:p w14:paraId="31A6EE12" w14:textId="77777777" w:rsidR="00650877" w:rsidRDefault="002C30B7" w:rsidP="00826608">
            <w:pPr>
              <w:pStyle w:val="TableParagraph"/>
              <w:spacing w:line="272" w:lineRule="exact"/>
              <w:ind w:left="2035" w:right="2017"/>
              <w:jc w:val="center"/>
              <w:rPr>
                <w:b/>
                <w:sz w:val="24"/>
              </w:rPr>
            </w:pPr>
            <w:r>
              <w:rPr>
                <w:b/>
                <w:sz w:val="24"/>
              </w:rPr>
              <w:t>ΠΙΝΑΚΑΣ</w:t>
            </w:r>
            <w:r>
              <w:rPr>
                <w:b/>
                <w:spacing w:val="-5"/>
                <w:sz w:val="24"/>
              </w:rPr>
              <w:t xml:space="preserve"> </w:t>
            </w:r>
            <w:r>
              <w:rPr>
                <w:b/>
                <w:sz w:val="24"/>
              </w:rPr>
              <w:t>ΣΥΝΤΕΛΕΣΤΩΝ</w:t>
            </w:r>
            <w:r>
              <w:rPr>
                <w:b/>
                <w:spacing w:val="-5"/>
                <w:sz w:val="24"/>
              </w:rPr>
              <w:t xml:space="preserve"> </w:t>
            </w:r>
            <w:r>
              <w:rPr>
                <w:b/>
                <w:sz w:val="24"/>
              </w:rPr>
              <w:t>ΒΑΡΥΤΗΤΑΣ</w:t>
            </w:r>
            <w:r>
              <w:rPr>
                <w:b/>
                <w:spacing w:val="-5"/>
                <w:sz w:val="24"/>
              </w:rPr>
              <w:t xml:space="preserve"> </w:t>
            </w:r>
            <w:r>
              <w:rPr>
                <w:b/>
                <w:sz w:val="24"/>
              </w:rPr>
              <w:t>ΚΡΙΤΗΡΙΩΝ</w:t>
            </w:r>
            <w:r>
              <w:rPr>
                <w:b/>
                <w:spacing w:val="-6"/>
                <w:sz w:val="24"/>
              </w:rPr>
              <w:t xml:space="preserve"> </w:t>
            </w:r>
            <w:r>
              <w:rPr>
                <w:b/>
                <w:spacing w:val="-2"/>
                <w:sz w:val="24"/>
              </w:rPr>
              <w:t>ΑΞΙΟΛΟΓΗΣΗΣ</w:t>
            </w:r>
          </w:p>
        </w:tc>
      </w:tr>
      <w:tr w:rsidR="00650877" w14:paraId="48DBC28B" w14:textId="77777777" w:rsidTr="00580D91">
        <w:trPr>
          <w:trHeight w:val="587"/>
        </w:trPr>
        <w:tc>
          <w:tcPr>
            <w:tcW w:w="960" w:type="dxa"/>
            <w:shd w:val="clear" w:color="auto" w:fill="FCE9D9"/>
          </w:tcPr>
          <w:p w14:paraId="06790125" w14:textId="77777777" w:rsidR="00650877" w:rsidRDefault="002C30B7" w:rsidP="00826608">
            <w:pPr>
              <w:pStyle w:val="TableParagraph"/>
              <w:spacing w:before="148"/>
              <w:ind w:left="107"/>
              <w:rPr>
                <w:b/>
                <w:sz w:val="24"/>
              </w:rPr>
            </w:pPr>
            <w:r>
              <w:rPr>
                <w:b/>
                <w:spacing w:val="-5"/>
                <w:sz w:val="24"/>
              </w:rPr>
              <w:t>Α/Α</w:t>
            </w:r>
          </w:p>
        </w:tc>
        <w:tc>
          <w:tcPr>
            <w:tcW w:w="6440" w:type="dxa"/>
            <w:shd w:val="clear" w:color="auto" w:fill="FCE9D9"/>
          </w:tcPr>
          <w:p w14:paraId="6B2D916D" w14:textId="77777777" w:rsidR="00650877" w:rsidRDefault="002C30B7" w:rsidP="00826608">
            <w:pPr>
              <w:pStyle w:val="TableParagraph"/>
              <w:spacing w:before="148"/>
              <w:ind w:left="2109" w:right="2089"/>
              <w:jc w:val="center"/>
              <w:rPr>
                <w:b/>
                <w:sz w:val="24"/>
              </w:rPr>
            </w:pPr>
            <w:r>
              <w:rPr>
                <w:b/>
                <w:sz w:val="24"/>
              </w:rPr>
              <w:t>Περιγραφή</w:t>
            </w:r>
            <w:r>
              <w:rPr>
                <w:b/>
                <w:spacing w:val="-1"/>
                <w:sz w:val="24"/>
              </w:rPr>
              <w:t xml:space="preserve"> </w:t>
            </w:r>
            <w:r>
              <w:rPr>
                <w:b/>
                <w:spacing w:val="-2"/>
                <w:sz w:val="24"/>
              </w:rPr>
              <w:t>Κριτηρίου</w:t>
            </w:r>
          </w:p>
        </w:tc>
        <w:tc>
          <w:tcPr>
            <w:tcW w:w="1493" w:type="dxa"/>
            <w:shd w:val="clear" w:color="auto" w:fill="FCE9D9"/>
          </w:tcPr>
          <w:p w14:paraId="4E30EA26" w14:textId="77777777" w:rsidR="00650877" w:rsidRDefault="002C30B7" w:rsidP="00826608">
            <w:pPr>
              <w:pStyle w:val="TableParagraph"/>
              <w:spacing w:line="290" w:lineRule="atLeast"/>
              <w:ind w:left="197" w:hanging="72"/>
              <w:rPr>
                <w:b/>
                <w:sz w:val="24"/>
              </w:rPr>
            </w:pPr>
            <w:r>
              <w:rPr>
                <w:b/>
                <w:spacing w:val="-2"/>
                <w:sz w:val="24"/>
              </w:rPr>
              <w:t>Συντελεστής Βαρύτητας</w:t>
            </w:r>
          </w:p>
        </w:tc>
        <w:tc>
          <w:tcPr>
            <w:tcW w:w="1454" w:type="dxa"/>
            <w:shd w:val="clear" w:color="auto" w:fill="FCE9D9"/>
          </w:tcPr>
          <w:p w14:paraId="45938ED8" w14:textId="77777777" w:rsidR="00650877" w:rsidRDefault="002C30B7" w:rsidP="00826608">
            <w:pPr>
              <w:pStyle w:val="TableParagraph"/>
              <w:spacing w:before="148"/>
              <w:ind w:left="100" w:right="74"/>
              <w:jc w:val="center"/>
              <w:rPr>
                <w:b/>
                <w:sz w:val="24"/>
              </w:rPr>
            </w:pPr>
            <w:r>
              <w:rPr>
                <w:b/>
                <w:spacing w:val="-2"/>
                <w:sz w:val="24"/>
              </w:rPr>
              <w:t>Βαθμολογία</w:t>
            </w:r>
          </w:p>
        </w:tc>
      </w:tr>
      <w:tr w:rsidR="00650877" w14:paraId="287BEB12" w14:textId="77777777" w:rsidTr="00580D91">
        <w:trPr>
          <w:trHeight w:val="291"/>
        </w:trPr>
        <w:tc>
          <w:tcPr>
            <w:tcW w:w="10347" w:type="dxa"/>
            <w:gridSpan w:val="4"/>
          </w:tcPr>
          <w:p w14:paraId="31C332AD" w14:textId="77777777" w:rsidR="00650877" w:rsidRDefault="0039569D" w:rsidP="00826608">
            <w:pPr>
              <w:pStyle w:val="TableParagraph"/>
              <w:spacing w:line="272" w:lineRule="exact"/>
              <w:ind w:left="107"/>
              <w:rPr>
                <w:b/>
                <w:sz w:val="24"/>
              </w:rPr>
            </w:pPr>
            <w:r>
              <w:rPr>
                <w:b/>
                <w:sz w:val="24"/>
              </w:rPr>
              <w:t>Ομάδα Α</w:t>
            </w:r>
            <w:r w:rsidR="00077BDA">
              <w:rPr>
                <w:b/>
                <w:spacing w:val="-10"/>
                <w:sz w:val="24"/>
              </w:rPr>
              <w:t xml:space="preserve"> - 242154</w:t>
            </w:r>
          </w:p>
        </w:tc>
      </w:tr>
      <w:tr w:rsidR="009D481A" w14:paraId="54857143" w14:textId="77777777" w:rsidTr="00580D91">
        <w:trPr>
          <w:trHeight w:val="587"/>
        </w:trPr>
        <w:tc>
          <w:tcPr>
            <w:tcW w:w="10347" w:type="dxa"/>
            <w:gridSpan w:val="4"/>
          </w:tcPr>
          <w:p w14:paraId="34F5CB4F" w14:textId="77777777" w:rsidR="009D481A" w:rsidRDefault="00077BDA" w:rsidP="00826608">
            <w:pPr>
              <w:pStyle w:val="TableParagraph"/>
              <w:numPr>
                <w:ilvl w:val="0"/>
                <w:numId w:val="17"/>
              </w:numPr>
              <w:rPr>
                <w:rFonts w:ascii="Times New Roman"/>
              </w:rPr>
            </w:pPr>
            <w:r>
              <w:rPr>
                <w:b/>
                <w:sz w:val="24"/>
              </w:rPr>
              <w:t xml:space="preserve">Ηλεκτροκίνητο </w:t>
            </w:r>
            <w:r>
              <w:rPr>
                <w:b/>
                <w:sz w:val="24"/>
                <w:lang w:val="en-US"/>
              </w:rPr>
              <w:t>mini</w:t>
            </w:r>
            <w:r w:rsidRPr="00077BDA">
              <w:rPr>
                <w:b/>
                <w:sz w:val="24"/>
              </w:rPr>
              <w:t xml:space="preserve"> </w:t>
            </w:r>
            <w:r>
              <w:rPr>
                <w:b/>
                <w:sz w:val="24"/>
                <w:lang w:val="en-US"/>
              </w:rPr>
              <w:t>Van</w:t>
            </w:r>
            <w:r w:rsidRPr="00077BDA">
              <w:rPr>
                <w:b/>
                <w:sz w:val="24"/>
              </w:rPr>
              <w:t xml:space="preserve"> </w:t>
            </w:r>
            <w:r>
              <w:rPr>
                <w:b/>
                <w:sz w:val="24"/>
              </w:rPr>
              <w:t>επτά (7) θέσεων</w:t>
            </w:r>
          </w:p>
        </w:tc>
      </w:tr>
      <w:tr w:rsidR="00650877" w14:paraId="75C992C2" w14:textId="77777777" w:rsidTr="00580D91">
        <w:trPr>
          <w:trHeight w:val="292"/>
        </w:trPr>
        <w:tc>
          <w:tcPr>
            <w:tcW w:w="960" w:type="dxa"/>
          </w:tcPr>
          <w:p w14:paraId="1E56EFD5" w14:textId="77777777" w:rsidR="00650877" w:rsidRDefault="002C30B7" w:rsidP="00826608">
            <w:pPr>
              <w:pStyle w:val="TableParagraph"/>
              <w:spacing w:line="272" w:lineRule="exact"/>
              <w:ind w:left="107"/>
              <w:rPr>
                <w:sz w:val="24"/>
              </w:rPr>
            </w:pPr>
            <w:r>
              <w:rPr>
                <w:sz w:val="24"/>
              </w:rPr>
              <w:t>Τ</w:t>
            </w:r>
            <w:r>
              <w:rPr>
                <w:spacing w:val="1"/>
                <w:sz w:val="24"/>
              </w:rPr>
              <w:t xml:space="preserve"> </w:t>
            </w:r>
            <w:r>
              <w:rPr>
                <w:spacing w:val="-10"/>
                <w:sz w:val="24"/>
              </w:rPr>
              <w:t>1</w:t>
            </w:r>
          </w:p>
        </w:tc>
        <w:tc>
          <w:tcPr>
            <w:tcW w:w="6440" w:type="dxa"/>
          </w:tcPr>
          <w:p w14:paraId="083B85B7" w14:textId="77777777" w:rsidR="00650877" w:rsidRDefault="00CA7968" w:rsidP="00826608">
            <w:pPr>
              <w:pStyle w:val="TableParagraph"/>
              <w:spacing w:line="272" w:lineRule="exact"/>
              <w:ind w:left="108"/>
              <w:rPr>
                <w:sz w:val="24"/>
              </w:rPr>
            </w:pPr>
            <w:r>
              <w:rPr>
                <w:sz w:val="24"/>
              </w:rPr>
              <w:t>Αυτονομία</w:t>
            </w:r>
            <w:r w:rsidR="0039569D">
              <w:rPr>
                <w:sz w:val="24"/>
              </w:rPr>
              <w:t xml:space="preserve"> κίνησης</w:t>
            </w:r>
            <w:r w:rsidR="001E4810">
              <w:rPr>
                <w:sz w:val="24"/>
              </w:rPr>
              <w:t xml:space="preserve"> </w:t>
            </w:r>
          </w:p>
        </w:tc>
        <w:tc>
          <w:tcPr>
            <w:tcW w:w="1493" w:type="dxa"/>
          </w:tcPr>
          <w:p w14:paraId="6E856DF5" w14:textId="77777777" w:rsidR="00650877" w:rsidRDefault="002C30B7" w:rsidP="00826608">
            <w:pPr>
              <w:pStyle w:val="TableParagraph"/>
              <w:spacing w:line="272" w:lineRule="exact"/>
              <w:ind w:left="282" w:right="260"/>
              <w:jc w:val="center"/>
              <w:rPr>
                <w:sz w:val="24"/>
              </w:rPr>
            </w:pPr>
            <w:r>
              <w:rPr>
                <w:sz w:val="24"/>
              </w:rPr>
              <w:t>σ</w:t>
            </w:r>
            <w:r>
              <w:rPr>
                <w:sz w:val="24"/>
                <w:vertAlign w:val="subscript"/>
              </w:rPr>
              <w:t>1</w:t>
            </w:r>
            <w:r>
              <w:rPr>
                <w:sz w:val="24"/>
              </w:rPr>
              <w:t xml:space="preserve"> =</w:t>
            </w:r>
            <w:r>
              <w:rPr>
                <w:spacing w:val="53"/>
                <w:sz w:val="24"/>
              </w:rPr>
              <w:t xml:space="preserve"> </w:t>
            </w:r>
            <w:r w:rsidR="00077BDA">
              <w:rPr>
                <w:spacing w:val="-5"/>
                <w:sz w:val="24"/>
              </w:rPr>
              <w:t>3</w:t>
            </w:r>
            <w:r w:rsidR="0039569D">
              <w:rPr>
                <w:spacing w:val="-5"/>
                <w:sz w:val="24"/>
              </w:rPr>
              <w:t>5</w:t>
            </w:r>
            <w:r>
              <w:rPr>
                <w:spacing w:val="-5"/>
                <w:sz w:val="24"/>
              </w:rPr>
              <w:t>%</w:t>
            </w:r>
          </w:p>
        </w:tc>
        <w:tc>
          <w:tcPr>
            <w:tcW w:w="1454" w:type="dxa"/>
          </w:tcPr>
          <w:p w14:paraId="0FD83DDA" w14:textId="77777777" w:rsidR="00650877" w:rsidRDefault="002C30B7" w:rsidP="00826608">
            <w:pPr>
              <w:pStyle w:val="TableParagraph"/>
              <w:spacing w:line="272" w:lineRule="exact"/>
              <w:ind w:left="100" w:right="74"/>
              <w:jc w:val="center"/>
              <w:rPr>
                <w:sz w:val="24"/>
              </w:rPr>
            </w:pPr>
            <w:r>
              <w:rPr>
                <w:spacing w:val="-2"/>
                <w:sz w:val="24"/>
              </w:rPr>
              <w:t>100-</w:t>
            </w:r>
            <w:r>
              <w:rPr>
                <w:spacing w:val="-5"/>
                <w:sz w:val="24"/>
              </w:rPr>
              <w:t>150</w:t>
            </w:r>
          </w:p>
        </w:tc>
      </w:tr>
      <w:tr w:rsidR="00650877" w14:paraId="2D35ED8A" w14:textId="77777777" w:rsidTr="00077BDA">
        <w:trPr>
          <w:trHeight w:val="301"/>
        </w:trPr>
        <w:tc>
          <w:tcPr>
            <w:tcW w:w="960" w:type="dxa"/>
          </w:tcPr>
          <w:p w14:paraId="51101004" w14:textId="77777777" w:rsidR="00650877" w:rsidRDefault="002C30B7" w:rsidP="00826608">
            <w:pPr>
              <w:pStyle w:val="TableParagraph"/>
              <w:spacing w:before="145"/>
              <w:ind w:left="107"/>
              <w:rPr>
                <w:sz w:val="24"/>
              </w:rPr>
            </w:pPr>
            <w:r>
              <w:rPr>
                <w:sz w:val="24"/>
              </w:rPr>
              <w:t>T</w:t>
            </w:r>
            <w:r>
              <w:rPr>
                <w:spacing w:val="1"/>
                <w:sz w:val="24"/>
              </w:rPr>
              <w:t xml:space="preserve"> </w:t>
            </w:r>
            <w:r>
              <w:rPr>
                <w:spacing w:val="-10"/>
                <w:sz w:val="24"/>
              </w:rPr>
              <w:t>2</w:t>
            </w:r>
          </w:p>
        </w:tc>
        <w:tc>
          <w:tcPr>
            <w:tcW w:w="6440" w:type="dxa"/>
          </w:tcPr>
          <w:p w14:paraId="704346E3" w14:textId="77777777" w:rsidR="00650877" w:rsidRDefault="00077BDA" w:rsidP="00826608">
            <w:pPr>
              <w:pStyle w:val="TableParagraph"/>
              <w:spacing w:line="275" w:lineRule="exact"/>
              <w:ind w:left="108"/>
              <w:rPr>
                <w:sz w:val="24"/>
              </w:rPr>
            </w:pPr>
            <w:r>
              <w:rPr>
                <w:spacing w:val="-2"/>
                <w:sz w:val="24"/>
              </w:rPr>
              <w:t>Χωρητικότητα χώρου αποσκευών</w:t>
            </w:r>
          </w:p>
        </w:tc>
        <w:tc>
          <w:tcPr>
            <w:tcW w:w="1493" w:type="dxa"/>
          </w:tcPr>
          <w:p w14:paraId="60035FB5" w14:textId="77777777" w:rsidR="00650877" w:rsidRDefault="002C30B7" w:rsidP="00826608">
            <w:pPr>
              <w:pStyle w:val="TableParagraph"/>
              <w:spacing w:before="145"/>
              <w:ind w:left="280" w:right="260"/>
              <w:jc w:val="center"/>
              <w:rPr>
                <w:sz w:val="24"/>
              </w:rPr>
            </w:pPr>
            <w:r>
              <w:rPr>
                <w:sz w:val="24"/>
              </w:rPr>
              <w:t>σ</w:t>
            </w:r>
            <w:r>
              <w:rPr>
                <w:sz w:val="24"/>
                <w:vertAlign w:val="subscript"/>
              </w:rPr>
              <w:t>2</w:t>
            </w:r>
            <w:r>
              <w:rPr>
                <w:sz w:val="24"/>
              </w:rPr>
              <w:t xml:space="preserve"> =</w:t>
            </w:r>
            <w:r>
              <w:rPr>
                <w:spacing w:val="1"/>
                <w:sz w:val="24"/>
              </w:rPr>
              <w:t xml:space="preserve"> </w:t>
            </w:r>
            <w:r w:rsidR="00077BDA">
              <w:rPr>
                <w:spacing w:val="-5"/>
                <w:sz w:val="24"/>
              </w:rPr>
              <w:t>1</w:t>
            </w:r>
            <w:r w:rsidR="0039569D">
              <w:rPr>
                <w:spacing w:val="-5"/>
                <w:sz w:val="24"/>
              </w:rPr>
              <w:t>5</w:t>
            </w:r>
            <w:r>
              <w:rPr>
                <w:spacing w:val="-5"/>
                <w:sz w:val="24"/>
              </w:rPr>
              <w:t>%</w:t>
            </w:r>
          </w:p>
        </w:tc>
        <w:tc>
          <w:tcPr>
            <w:tcW w:w="1454" w:type="dxa"/>
          </w:tcPr>
          <w:p w14:paraId="7C7B9CA9" w14:textId="77777777" w:rsidR="00650877" w:rsidRDefault="002C30B7" w:rsidP="00826608">
            <w:pPr>
              <w:pStyle w:val="TableParagraph"/>
              <w:spacing w:before="145"/>
              <w:ind w:left="100" w:right="74"/>
              <w:jc w:val="center"/>
              <w:rPr>
                <w:sz w:val="24"/>
              </w:rPr>
            </w:pPr>
            <w:r>
              <w:rPr>
                <w:spacing w:val="-2"/>
                <w:sz w:val="24"/>
              </w:rPr>
              <w:t>100-</w:t>
            </w:r>
            <w:r>
              <w:rPr>
                <w:spacing w:val="-5"/>
                <w:sz w:val="24"/>
              </w:rPr>
              <w:t>150</w:t>
            </w:r>
          </w:p>
        </w:tc>
      </w:tr>
      <w:tr w:rsidR="00650877" w14:paraId="5808A3EF" w14:textId="77777777" w:rsidTr="00580D91">
        <w:trPr>
          <w:trHeight w:val="292"/>
        </w:trPr>
        <w:tc>
          <w:tcPr>
            <w:tcW w:w="960" w:type="dxa"/>
          </w:tcPr>
          <w:p w14:paraId="08E6A193" w14:textId="77777777" w:rsidR="00650877" w:rsidRDefault="002C30B7" w:rsidP="00826608">
            <w:pPr>
              <w:pStyle w:val="TableParagraph"/>
              <w:spacing w:line="272" w:lineRule="exact"/>
              <w:ind w:left="107"/>
              <w:rPr>
                <w:sz w:val="24"/>
              </w:rPr>
            </w:pPr>
            <w:r>
              <w:rPr>
                <w:sz w:val="24"/>
              </w:rPr>
              <w:t>Τ</w:t>
            </w:r>
            <w:r>
              <w:rPr>
                <w:spacing w:val="1"/>
                <w:sz w:val="24"/>
              </w:rPr>
              <w:t xml:space="preserve"> </w:t>
            </w:r>
            <w:r>
              <w:rPr>
                <w:spacing w:val="-10"/>
                <w:sz w:val="24"/>
              </w:rPr>
              <w:t>3</w:t>
            </w:r>
          </w:p>
        </w:tc>
        <w:tc>
          <w:tcPr>
            <w:tcW w:w="6440" w:type="dxa"/>
          </w:tcPr>
          <w:p w14:paraId="12D14119" w14:textId="77777777" w:rsidR="00650877" w:rsidRDefault="002C30B7" w:rsidP="00826608">
            <w:pPr>
              <w:pStyle w:val="TableParagraph"/>
              <w:spacing w:line="272" w:lineRule="exact"/>
              <w:ind w:left="108"/>
              <w:rPr>
                <w:sz w:val="24"/>
              </w:rPr>
            </w:pPr>
            <w:r>
              <w:rPr>
                <w:sz w:val="24"/>
              </w:rPr>
              <w:t>Εγγύηση</w:t>
            </w:r>
            <w:r>
              <w:rPr>
                <w:spacing w:val="-3"/>
                <w:sz w:val="24"/>
              </w:rPr>
              <w:t xml:space="preserve"> </w:t>
            </w:r>
            <w:r>
              <w:rPr>
                <w:sz w:val="24"/>
              </w:rPr>
              <w:t>καλής</w:t>
            </w:r>
            <w:r>
              <w:rPr>
                <w:spacing w:val="-1"/>
                <w:sz w:val="24"/>
              </w:rPr>
              <w:t xml:space="preserve"> </w:t>
            </w:r>
            <w:r>
              <w:rPr>
                <w:spacing w:val="-2"/>
                <w:sz w:val="24"/>
              </w:rPr>
              <w:t>λειτουργίας</w:t>
            </w:r>
          </w:p>
        </w:tc>
        <w:tc>
          <w:tcPr>
            <w:tcW w:w="1493" w:type="dxa"/>
          </w:tcPr>
          <w:p w14:paraId="00BB1482" w14:textId="77777777" w:rsidR="00650877" w:rsidRDefault="002C30B7" w:rsidP="00826608">
            <w:pPr>
              <w:pStyle w:val="TableParagraph"/>
              <w:spacing w:line="272" w:lineRule="exact"/>
              <w:ind w:left="279" w:right="260"/>
              <w:jc w:val="center"/>
              <w:rPr>
                <w:sz w:val="24"/>
              </w:rPr>
            </w:pPr>
            <w:r>
              <w:rPr>
                <w:sz w:val="24"/>
              </w:rPr>
              <w:t>σ</w:t>
            </w:r>
            <w:r>
              <w:rPr>
                <w:sz w:val="24"/>
                <w:vertAlign w:val="subscript"/>
              </w:rPr>
              <w:t>3</w:t>
            </w:r>
            <w:r>
              <w:rPr>
                <w:sz w:val="24"/>
              </w:rPr>
              <w:t xml:space="preserve"> =</w:t>
            </w:r>
            <w:r>
              <w:rPr>
                <w:spacing w:val="1"/>
                <w:sz w:val="24"/>
              </w:rPr>
              <w:t xml:space="preserve"> </w:t>
            </w:r>
            <w:r w:rsidR="00077BDA">
              <w:rPr>
                <w:spacing w:val="-5"/>
                <w:sz w:val="24"/>
              </w:rPr>
              <w:t>3</w:t>
            </w:r>
            <w:r>
              <w:rPr>
                <w:spacing w:val="-5"/>
                <w:sz w:val="24"/>
              </w:rPr>
              <w:t>0%</w:t>
            </w:r>
          </w:p>
        </w:tc>
        <w:tc>
          <w:tcPr>
            <w:tcW w:w="1454" w:type="dxa"/>
          </w:tcPr>
          <w:p w14:paraId="240E6A16" w14:textId="77777777" w:rsidR="00650877" w:rsidRDefault="002C30B7" w:rsidP="00826608">
            <w:pPr>
              <w:pStyle w:val="TableParagraph"/>
              <w:spacing w:line="272" w:lineRule="exact"/>
              <w:ind w:left="100" w:right="74"/>
              <w:jc w:val="center"/>
              <w:rPr>
                <w:sz w:val="24"/>
              </w:rPr>
            </w:pPr>
            <w:r>
              <w:rPr>
                <w:spacing w:val="-2"/>
                <w:sz w:val="24"/>
              </w:rPr>
              <w:t>100-</w:t>
            </w:r>
            <w:r>
              <w:rPr>
                <w:spacing w:val="-5"/>
                <w:sz w:val="24"/>
              </w:rPr>
              <w:t>150</w:t>
            </w:r>
          </w:p>
        </w:tc>
      </w:tr>
      <w:tr w:rsidR="00650877" w14:paraId="636B2519" w14:textId="77777777" w:rsidTr="00580D91">
        <w:trPr>
          <w:trHeight w:val="292"/>
        </w:trPr>
        <w:tc>
          <w:tcPr>
            <w:tcW w:w="960" w:type="dxa"/>
          </w:tcPr>
          <w:p w14:paraId="5E85FA47" w14:textId="77777777" w:rsidR="00650877" w:rsidRDefault="002C30B7" w:rsidP="00826608">
            <w:pPr>
              <w:pStyle w:val="TableParagraph"/>
              <w:spacing w:line="272" w:lineRule="exact"/>
              <w:ind w:left="107"/>
              <w:rPr>
                <w:sz w:val="24"/>
              </w:rPr>
            </w:pPr>
            <w:r>
              <w:rPr>
                <w:sz w:val="24"/>
              </w:rPr>
              <w:t>Τ</w:t>
            </w:r>
            <w:r>
              <w:rPr>
                <w:spacing w:val="1"/>
                <w:sz w:val="24"/>
              </w:rPr>
              <w:t xml:space="preserve"> </w:t>
            </w:r>
            <w:r>
              <w:rPr>
                <w:spacing w:val="-10"/>
                <w:sz w:val="24"/>
              </w:rPr>
              <w:t>4</w:t>
            </w:r>
          </w:p>
        </w:tc>
        <w:tc>
          <w:tcPr>
            <w:tcW w:w="6440" w:type="dxa"/>
          </w:tcPr>
          <w:p w14:paraId="54DF4DE8" w14:textId="77777777" w:rsidR="00650877" w:rsidRDefault="002C30B7" w:rsidP="00826608">
            <w:pPr>
              <w:pStyle w:val="TableParagraph"/>
              <w:spacing w:line="272" w:lineRule="exact"/>
              <w:ind w:left="108"/>
              <w:rPr>
                <w:sz w:val="24"/>
              </w:rPr>
            </w:pPr>
            <w:r>
              <w:rPr>
                <w:sz w:val="24"/>
              </w:rPr>
              <w:t>Χρόνος</w:t>
            </w:r>
            <w:r>
              <w:rPr>
                <w:spacing w:val="-2"/>
                <w:sz w:val="24"/>
              </w:rPr>
              <w:t xml:space="preserve"> παράδοσης</w:t>
            </w:r>
          </w:p>
        </w:tc>
        <w:tc>
          <w:tcPr>
            <w:tcW w:w="1493" w:type="dxa"/>
          </w:tcPr>
          <w:p w14:paraId="15BCAE80" w14:textId="77777777" w:rsidR="00650877" w:rsidRDefault="002C30B7" w:rsidP="00826608">
            <w:pPr>
              <w:pStyle w:val="TableParagraph"/>
              <w:spacing w:line="272" w:lineRule="exact"/>
              <w:ind w:left="279" w:right="260"/>
              <w:jc w:val="center"/>
              <w:rPr>
                <w:sz w:val="24"/>
              </w:rPr>
            </w:pPr>
            <w:r>
              <w:rPr>
                <w:sz w:val="24"/>
              </w:rPr>
              <w:t>σ</w:t>
            </w:r>
            <w:r>
              <w:rPr>
                <w:sz w:val="24"/>
                <w:vertAlign w:val="subscript"/>
              </w:rPr>
              <w:t>4</w:t>
            </w:r>
            <w:r>
              <w:rPr>
                <w:sz w:val="24"/>
              </w:rPr>
              <w:t xml:space="preserve"> =</w:t>
            </w:r>
            <w:r>
              <w:rPr>
                <w:spacing w:val="1"/>
                <w:sz w:val="24"/>
              </w:rPr>
              <w:t xml:space="preserve"> </w:t>
            </w:r>
            <w:r w:rsidR="00077BDA">
              <w:rPr>
                <w:spacing w:val="-5"/>
                <w:sz w:val="24"/>
              </w:rPr>
              <w:t>2</w:t>
            </w:r>
            <w:r>
              <w:rPr>
                <w:spacing w:val="-5"/>
                <w:sz w:val="24"/>
              </w:rPr>
              <w:t>0%</w:t>
            </w:r>
          </w:p>
        </w:tc>
        <w:tc>
          <w:tcPr>
            <w:tcW w:w="1454" w:type="dxa"/>
          </w:tcPr>
          <w:p w14:paraId="027F2997" w14:textId="77777777" w:rsidR="00650877" w:rsidRDefault="002C30B7" w:rsidP="00826608">
            <w:pPr>
              <w:pStyle w:val="TableParagraph"/>
              <w:spacing w:line="272" w:lineRule="exact"/>
              <w:ind w:left="100" w:right="74"/>
              <w:jc w:val="center"/>
              <w:rPr>
                <w:sz w:val="24"/>
              </w:rPr>
            </w:pPr>
            <w:r>
              <w:rPr>
                <w:spacing w:val="-2"/>
                <w:sz w:val="24"/>
              </w:rPr>
              <w:t>100-</w:t>
            </w:r>
            <w:r>
              <w:rPr>
                <w:spacing w:val="-5"/>
                <w:sz w:val="24"/>
              </w:rPr>
              <w:t>150</w:t>
            </w:r>
          </w:p>
        </w:tc>
      </w:tr>
      <w:tr w:rsidR="00077BDA" w14:paraId="2F7FBA23" w14:textId="77777777" w:rsidTr="00077BDA">
        <w:trPr>
          <w:trHeight w:val="292"/>
        </w:trPr>
        <w:tc>
          <w:tcPr>
            <w:tcW w:w="10347" w:type="dxa"/>
            <w:gridSpan w:val="4"/>
          </w:tcPr>
          <w:p w14:paraId="207B2679" w14:textId="77777777" w:rsidR="00077BDA" w:rsidRDefault="00077BDA" w:rsidP="00826608">
            <w:pPr>
              <w:pStyle w:val="TableParagraph"/>
              <w:numPr>
                <w:ilvl w:val="0"/>
                <w:numId w:val="17"/>
              </w:numPr>
              <w:spacing w:line="272" w:lineRule="exact"/>
              <w:ind w:right="74"/>
              <w:rPr>
                <w:spacing w:val="-2"/>
                <w:sz w:val="24"/>
              </w:rPr>
            </w:pPr>
            <w:r>
              <w:rPr>
                <w:b/>
                <w:sz w:val="24"/>
              </w:rPr>
              <w:t>Ηλεκτροκίνητο τρένο με δύο (2) ρυμουλκούμενα βαγόνια</w:t>
            </w:r>
          </w:p>
        </w:tc>
      </w:tr>
      <w:tr w:rsidR="00077BDA" w14:paraId="0809D74B" w14:textId="77777777" w:rsidTr="00580D91">
        <w:trPr>
          <w:trHeight w:val="292"/>
        </w:trPr>
        <w:tc>
          <w:tcPr>
            <w:tcW w:w="960" w:type="dxa"/>
          </w:tcPr>
          <w:p w14:paraId="5214A3CF" w14:textId="77777777" w:rsidR="00077BDA" w:rsidRDefault="00077BDA" w:rsidP="00826608">
            <w:pPr>
              <w:pStyle w:val="TableParagraph"/>
              <w:spacing w:line="272" w:lineRule="exact"/>
              <w:ind w:left="107"/>
              <w:rPr>
                <w:sz w:val="24"/>
              </w:rPr>
            </w:pPr>
            <w:r>
              <w:rPr>
                <w:sz w:val="24"/>
              </w:rPr>
              <w:t>Τ</w:t>
            </w:r>
            <w:r>
              <w:rPr>
                <w:spacing w:val="1"/>
                <w:sz w:val="24"/>
              </w:rPr>
              <w:t xml:space="preserve"> </w:t>
            </w:r>
            <w:r>
              <w:rPr>
                <w:spacing w:val="-10"/>
                <w:sz w:val="24"/>
              </w:rPr>
              <w:t>1</w:t>
            </w:r>
          </w:p>
        </w:tc>
        <w:tc>
          <w:tcPr>
            <w:tcW w:w="6440" w:type="dxa"/>
          </w:tcPr>
          <w:p w14:paraId="7CDD26E5" w14:textId="77777777" w:rsidR="00077BDA" w:rsidRDefault="00077BDA" w:rsidP="00826608">
            <w:pPr>
              <w:pStyle w:val="TableParagraph"/>
              <w:spacing w:line="272" w:lineRule="exact"/>
              <w:ind w:left="108"/>
              <w:rPr>
                <w:sz w:val="24"/>
              </w:rPr>
            </w:pPr>
            <w:r>
              <w:rPr>
                <w:sz w:val="24"/>
              </w:rPr>
              <w:t xml:space="preserve">Αυτονομία κίνησης </w:t>
            </w:r>
          </w:p>
        </w:tc>
        <w:tc>
          <w:tcPr>
            <w:tcW w:w="1493" w:type="dxa"/>
          </w:tcPr>
          <w:p w14:paraId="4B2A1235" w14:textId="77777777" w:rsidR="00077BDA" w:rsidRDefault="00077BDA" w:rsidP="00826608">
            <w:pPr>
              <w:pStyle w:val="TableParagraph"/>
              <w:spacing w:line="272" w:lineRule="exact"/>
              <w:ind w:left="282" w:right="260"/>
              <w:jc w:val="center"/>
              <w:rPr>
                <w:sz w:val="24"/>
              </w:rPr>
            </w:pPr>
            <w:r>
              <w:rPr>
                <w:sz w:val="24"/>
              </w:rPr>
              <w:t>σ</w:t>
            </w:r>
            <w:r>
              <w:rPr>
                <w:sz w:val="24"/>
                <w:vertAlign w:val="subscript"/>
              </w:rPr>
              <w:t>1</w:t>
            </w:r>
            <w:r>
              <w:rPr>
                <w:sz w:val="24"/>
              </w:rPr>
              <w:t xml:space="preserve"> =</w:t>
            </w:r>
            <w:r>
              <w:rPr>
                <w:spacing w:val="53"/>
                <w:sz w:val="24"/>
              </w:rPr>
              <w:t xml:space="preserve"> </w:t>
            </w:r>
            <w:r>
              <w:rPr>
                <w:spacing w:val="-5"/>
                <w:sz w:val="24"/>
              </w:rPr>
              <w:t>50%</w:t>
            </w:r>
          </w:p>
        </w:tc>
        <w:tc>
          <w:tcPr>
            <w:tcW w:w="1454" w:type="dxa"/>
          </w:tcPr>
          <w:p w14:paraId="28094E34" w14:textId="77777777" w:rsidR="00077BDA" w:rsidRDefault="00077BDA" w:rsidP="00826608">
            <w:pPr>
              <w:pStyle w:val="TableParagraph"/>
              <w:spacing w:line="272" w:lineRule="exact"/>
              <w:ind w:left="100" w:right="74"/>
              <w:jc w:val="center"/>
              <w:rPr>
                <w:sz w:val="24"/>
              </w:rPr>
            </w:pPr>
            <w:r>
              <w:rPr>
                <w:spacing w:val="-2"/>
                <w:sz w:val="24"/>
              </w:rPr>
              <w:t>100-</w:t>
            </w:r>
            <w:r>
              <w:rPr>
                <w:spacing w:val="-5"/>
                <w:sz w:val="24"/>
              </w:rPr>
              <w:t>150</w:t>
            </w:r>
          </w:p>
        </w:tc>
      </w:tr>
      <w:tr w:rsidR="00077BDA" w14:paraId="43E5A940" w14:textId="77777777" w:rsidTr="00580D91">
        <w:trPr>
          <w:trHeight w:val="292"/>
        </w:trPr>
        <w:tc>
          <w:tcPr>
            <w:tcW w:w="960" w:type="dxa"/>
          </w:tcPr>
          <w:p w14:paraId="7C9506C6" w14:textId="77777777" w:rsidR="00077BDA" w:rsidRDefault="00077BDA" w:rsidP="00826608">
            <w:pPr>
              <w:pStyle w:val="TableParagraph"/>
              <w:spacing w:line="272" w:lineRule="exact"/>
              <w:ind w:left="107"/>
              <w:rPr>
                <w:sz w:val="24"/>
              </w:rPr>
            </w:pPr>
            <w:r>
              <w:rPr>
                <w:sz w:val="24"/>
              </w:rPr>
              <w:t>Τ</w:t>
            </w:r>
            <w:r>
              <w:rPr>
                <w:spacing w:val="1"/>
                <w:sz w:val="24"/>
              </w:rPr>
              <w:t xml:space="preserve"> </w:t>
            </w:r>
            <w:r>
              <w:rPr>
                <w:spacing w:val="-10"/>
                <w:sz w:val="24"/>
              </w:rPr>
              <w:t>2</w:t>
            </w:r>
          </w:p>
        </w:tc>
        <w:tc>
          <w:tcPr>
            <w:tcW w:w="6440" w:type="dxa"/>
          </w:tcPr>
          <w:p w14:paraId="7C31D269" w14:textId="77777777" w:rsidR="00077BDA" w:rsidRDefault="00077BDA" w:rsidP="00826608">
            <w:pPr>
              <w:pStyle w:val="TableParagraph"/>
              <w:spacing w:line="272" w:lineRule="exact"/>
              <w:ind w:left="108"/>
              <w:rPr>
                <w:sz w:val="24"/>
              </w:rPr>
            </w:pPr>
            <w:r>
              <w:rPr>
                <w:sz w:val="24"/>
              </w:rPr>
              <w:t>Εγγύηση</w:t>
            </w:r>
            <w:r>
              <w:rPr>
                <w:spacing w:val="-3"/>
                <w:sz w:val="24"/>
              </w:rPr>
              <w:t xml:space="preserve"> </w:t>
            </w:r>
            <w:r>
              <w:rPr>
                <w:sz w:val="24"/>
              </w:rPr>
              <w:t>καλής</w:t>
            </w:r>
            <w:r>
              <w:rPr>
                <w:spacing w:val="-1"/>
                <w:sz w:val="24"/>
              </w:rPr>
              <w:t xml:space="preserve"> </w:t>
            </w:r>
            <w:r>
              <w:rPr>
                <w:spacing w:val="-2"/>
                <w:sz w:val="24"/>
              </w:rPr>
              <w:t>λειτουργίας</w:t>
            </w:r>
          </w:p>
        </w:tc>
        <w:tc>
          <w:tcPr>
            <w:tcW w:w="1493" w:type="dxa"/>
          </w:tcPr>
          <w:p w14:paraId="1E620959" w14:textId="77777777" w:rsidR="00077BDA" w:rsidRDefault="00077BDA" w:rsidP="00826608">
            <w:pPr>
              <w:pStyle w:val="TableParagraph"/>
              <w:spacing w:line="272" w:lineRule="exact"/>
              <w:ind w:left="279" w:right="260"/>
              <w:jc w:val="center"/>
              <w:rPr>
                <w:sz w:val="24"/>
              </w:rPr>
            </w:pPr>
            <w:r>
              <w:rPr>
                <w:sz w:val="24"/>
              </w:rPr>
              <w:t>σ</w:t>
            </w:r>
            <w:r>
              <w:rPr>
                <w:sz w:val="24"/>
                <w:vertAlign w:val="subscript"/>
              </w:rPr>
              <w:t>2</w:t>
            </w:r>
            <w:r>
              <w:rPr>
                <w:sz w:val="24"/>
              </w:rPr>
              <w:t xml:space="preserve"> =</w:t>
            </w:r>
            <w:r>
              <w:rPr>
                <w:spacing w:val="1"/>
                <w:sz w:val="24"/>
              </w:rPr>
              <w:t xml:space="preserve"> </w:t>
            </w:r>
            <w:r>
              <w:rPr>
                <w:spacing w:val="-5"/>
                <w:sz w:val="24"/>
              </w:rPr>
              <w:t>30%</w:t>
            </w:r>
          </w:p>
        </w:tc>
        <w:tc>
          <w:tcPr>
            <w:tcW w:w="1454" w:type="dxa"/>
          </w:tcPr>
          <w:p w14:paraId="320D50E8" w14:textId="77777777" w:rsidR="00077BDA" w:rsidRDefault="00077BDA" w:rsidP="00826608">
            <w:pPr>
              <w:pStyle w:val="TableParagraph"/>
              <w:spacing w:line="272" w:lineRule="exact"/>
              <w:ind w:left="100" w:right="74"/>
              <w:jc w:val="center"/>
              <w:rPr>
                <w:sz w:val="24"/>
              </w:rPr>
            </w:pPr>
            <w:r>
              <w:rPr>
                <w:spacing w:val="-2"/>
                <w:sz w:val="24"/>
              </w:rPr>
              <w:t>100-</w:t>
            </w:r>
            <w:r>
              <w:rPr>
                <w:spacing w:val="-5"/>
                <w:sz w:val="24"/>
              </w:rPr>
              <w:t>150</w:t>
            </w:r>
          </w:p>
        </w:tc>
      </w:tr>
      <w:tr w:rsidR="00077BDA" w14:paraId="3AF7EEC9" w14:textId="77777777" w:rsidTr="00580D91">
        <w:trPr>
          <w:trHeight w:val="292"/>
        </w:trPr>
        <w:tc>
          <w:tcPr>
            <w:tcW w:w="960" w:type="dxa"/>
          </w:tcPr>
          <w:p w14:paraId="5C9AD557" w14:textId="77777777" w:rsidR="00077BDA" w:rsidRDefault="00077BDA" w:rsidP="00826608">
            <w:pPr>
              <w:pStyle w:val="TableParagraph"/>
              <w:spacing w:line="272" w:lineRule="exact"/>
              <w:ind w:left="107"/>
              <w:rPr>
                <w:sz w:val="24"/>
              </w:rPr>
            </w:pPr>
            <w:r>
              <w:rPr>
                <w:sz w:val="24"/>
              </w:rPr>
              <w:t>Τ</w:t>
            </w:r>
            <w:r>
              <w:rPr>
                <w:spacing w:val="1"/>
                <w:sz w:val="24"/>
              </w:rPr>
              <w:t xml:space="preserve"> </w:t>
            </w:r>
            <w:r>
              <w:rPr>
                <w:spacing w:val="-10"/>
                <w:sz w:val="24"/>
              </w:rPr>
              <w:t>3</w:t>
            </w:r>
          </w:p>
        </w:tc>
        <w:tc>
          <w:tcPr>
            <w:tcW w:w="6440" w:type="dxa"/>
          </w:tcPr>
          <w:p w14:paraId="3AF74352" w14:textId="77777777" w:rsidR="00077BDA" w:rsidRDefault="00077BDA" w:rsidP="00826608">
            <w:pPr>
              <w:pStyle w:val="TableParagraph"/>
              <w:spacing w:line="272" w:lineRule="exact"/>
              <w:ind w:left="108"/>
              <w:rPr>
                <w:sz w:val="24"/>
              </w:rPr>
            </w:pPr>
            <w:r>
              <w:rPr>
                <w:sz w:val="24"/>
              </w:rPr>
              <w:t>Χρόνος</w:t>
            </w:r>
            <w:r>
              <w:rPr>
                <w:spacing w:val="-2"/>
                <w:sz w:val="24"/>
              </w:rPr>
              <w:t xml:space="preserve"> παράδοσης</w:t>
            </w:r>
          </w:p>
        </w:tc>
        <w:tc>
          <w:tcPr>
            <w:tcW w:w="1493" w:type="dxa"/>
          </w:tcPr>
          <w:p w14:paraId="3ADE7D07" w14:textId="77777777" w:rsidR="00077BDA" w:rsidRDefault="00077BDA" w:rsidP="00826608">
            <w:pPr>
              <w:pStyle w:val="TableParagraph"/>
              <w:spacing w:line="272" w:lineRule="exact"/>
              <w:ind w:left="279" w:right="260"/>
              <w:jc w:val="center"/>
              <w:rPr>
                <w:sz w:val="24"/>
              </w:rPr>
            </w:pPr>
            <w:r>
              <w:rPr>
                <w:sz w:val="24"/>
              </w:rPr>
              <w:t>σ</w:t>
            </w:r>
            <w:r>
              <w:rPr>
                <w:sz w:val="24"/>
                <w:vertAlign w:val="subscript"/>
              </w:rPr>
              <w:t>3</w:t>
            </w:r>
            <w:r>
              <w:rPr>
                <w:sz w:val="24"/>
              </w:rPr>
              <w:t xml:space="preserve"> =</w:t>
            </w:r>
            <w:r>
              <w:rPr>
                <w:spacing w:val="1"/>
                <w:sz w:val="24"/>
              </w:rPr>
              <w:t xml:space="preserve"> </w:t>
            </w:r>
            <w:r>
              <w:rPr>
                <w:spacing w:val="-5"/>
                <w:sz w:val="24"/>
              </w:rPr>
              <w:t>20%</w:t>
            </w:r>
          </w:p>
        </w:tc>
        <w:tc>
          <w:tcPr>
            <w:tcW w:w="1454" w:type="dxa"/>
          </w:tcPr>
          <w:p w14:paraId="046F4007" w14:textId="77777777" w:rsidR="00077BDA" w:rsidRDefault="00077BDA" w:rsidP="00826608">
            <w:pPr>
              <w:pStyle w:val="TableParagraph"/>
              <w:spacing w:line="272" w:lineRule="exact"/>
              <w:ind w:left="100" w:right="74"/>
              <w:jc w:val="center"/>
              <w:rPr>
                <w:sz w:val="24"/>
              </w:rPr>
            </w:pPr>
            <w:r>
              <w:rPr>
                <w:spacing w:val="-2"/>
                <w:sz w:val="24"/>
              </w:rPr>
              <w:t>100-</w:t>
            </w:r>
            <w:r>
              <w:rPr>
                <w:spacing w:val="-5"/>
                <w:sz w:val="24"/>
              </w:rPr>
              <w:t>150</w:t>
            </w:r>
          </w:p>
        </w:tc>
      </w:tr>
      <w:tr w:rsidR="00077BDA" w14:paraId="44081EF2" w14:textId="77777777" w:rsidTr="00077BDA">
        <w:trPr>
          <w:trHeight w:val="292"/>
        </w:trPr>
        <w:tc>
          <w:tcPr>
            <w:tcW w:w="10347" w:type="dxa"/>
            <w:gridSpan w:val="4"/>
          </w:tcPr>
          <w:p w14:paraId="54906F3B" w14:textId="77777777" w:rsidR="00077BDA" w:rsidRPr="00077BDA" w:rsidRDefault="00077BDA" w:rsidP="00826608">
            <w:pPr>
              <w:pStyle w:val="TableParagraph"/>
              <w:numPr>
                <w:ilvl w:val="0"/>
                <w:numId w:val="17"/>
              </w:numPr>
              <w:spacing w:line="272" w:lineRule="exact"/>
              <w:ind w:right="74"/>
              <w:rPr>
                <w:b/>
                <w:spacing w:val="-2"/>
                <w:sz w:val="24"/>
              </w:rPr>
            </w:pPr>
            <w:r w:rsidRPr="00077BDA">
              <w:rPr>
                <w:b/>
                <w:sz w:val="24"/>
              </w:rPr>
              <w:t>Ηλεκτροκίνητο μικρό φορτηγό όχημα</w:t>
            </w:r>
          </w:p>
        </w:tc>
      </w:tr>
      <w:tr w:rsidR="00077BDA" w14:paraId="17B45C81" w14:textId="77777777" w:rsidTr="00580D91">
        <w:trPr>
          <w:trHeight w:val="292"/>
        </w:trPr>
        <w:tc>
          <w:tcPr>
            <w:tcW w:w="960" w:type="dxa"/>
          </w:tcPr>
          <w:p w14:paraId="06981511" w14:textId="77777777" w:rsidR="00077BDA" w:rsidRDefault="00077BDA" w:rsidP="00826608">
            <w:pPr>
              <w:pStyle w:val="TableParagraph"/>
              <w:spacing w:line="272" w:lineRule="exact"/>
              <w:ind w:left="107"/>
              <w:rPr>
                <w:sz w:val="24"/>
              </w:rPr>
            </w:pPr>
            <w:r>
              <w:rPr>
                <w:sz w:val="24"/>
              </w:rPr>
              <w:t>Τ</w:t>
            </w:r>
            <w:r>
              <w:rPr>
                <w:spacing w:val="1"/>
                <w:sz w:val="24"/>
              </w:rPr>
              <w:t xml:space="preserve"> </w:t>
            </w:r>
            <w:r>
              <w:rPr>
                <w:spacing w:val="-10"/>
                <w:sz w:val="24"/>
              </w:rPr>
              <w:t>1</w:t>
            </w:r>
          </w:p>
        </w:tc>
        <w:tc>
          <w:tcPr>
            <w:tcW w:w="6440" w:type="dxa"/>
          </w:tcPr>
          <w:p w14:paraId="136CD6EA" w14:textId="77777777" w:rsidR="00077BDA" w:rsidRDefault="00BB164B" w:rsidP="00826608">
            <w:pPr>
              <w:pStyle w:val="TableParagraph"/>
              <w:spacing w:line="272" w:lineRule="exact"/>
              <w:ind w:left="108"/>
              <w:rPr>
                <w:sz w:val="24"/>
              </w:rPr>
            </w:pPr>
            <w:r>
              <w:rPr>
                <w:sz w:val="24"/>
              </w:rPr>
              <w:t>Διαστάσεις &amp;</w:t>
            </w:r>
            <w:r w:rsidR="00077BDA">
              <w:rPr>
                <w:sz w:val="24"/>
              </w:rPr>
              <w:t xml:space="preserve"> φορτίο οχήματος </w:t>
            </w:r>
          </w:p>
        </w:tc>
        <w:tc>
          <w:tcPr>
            <w:tcW w:w="1493" w:type="dxa"/>
          </w:tcPr>
          <w:p w14:paraId="517D8927" w14:textId="77777777" w:rsidR="00077BDA" w:rsidRDefault="00077BDA" w:rsidP="00826608">
            <w:pPr>
              <w:pStyle w:val="TableParagraph"/>
              <w:spacing w:line="272" w:lineRule="exact"/>
              <w:ind w:left="282" w:right="260"/>
              <w:rPr>
                <w:sz w:val="24"/>
              </w:rPr>
            </w:pPr>
            <w:r>
              <w:rPr>
                <w:sz w:val="24"/>
              </w:rPr>
              <w:t>σ</w:t>
            </w:r>
            <w:r>
              <w:rPr>
                <w:sz w:val="24"/>
                <w:vertAlign w:val="subscript"/>
              </w:rPr>
              <w:t>1</w:t>
            </w:r>
            <w:r>
              <w:rPr>
                <w:sz w:val="24"/>
              </w:rPr>
              <w:t xml:space="preserve"> =</w:t>
            </w:r>
            <w:r>
              <w:rPr>
                <w:spacing w:val="53"/>
                <w:sz w:val="24"/>
              </w:rPr>
              <w:t xml:space="preserve"> </w:t>
            </w:r>
            <w:r>
              <w:rPr>
                <w:spacing w:val="-5"/>
                <w:sz w:val="24"/>
              </w:rPr>
              <w:t>15%</w:t>
            </w:r>
          </w:p>
        </w:tc>
        <w:tc>
          <w:tcPr>
            <w:tcW w:w="1454" w:type="dxa"/>
          </w:tcPr>
          <w:p w14:paraId="58037535" w14:textId="77777777" w:rsidR="00077BDA" w:rsidRDefault="00077BDA" w:rsidP="00826608">
            <w:pPr>
              <w:pStyle w:val="TableParagraph"/>
              <w:spacing w:line="272" w:lineRule="exact"/>
              <w:ind w:left="100" w:right="74"/>
              <w:jc w:val="center"/>
              <w:rPr>
                <w:sz w:val="24"/>
              </w:rPr>
            </w:pPr>
            <w:r>
              <w:rPr>
                <w:spacing w:val="-2"/>
                <w:sz w:val="24"/>
              </w:rPr>
              <w:t>100-</w:t>
            </w:r>
            <w:r>
              <w:rPr>
                <w:spacing w:val="-5"/>
                <w:sz w:val="24"/>
              </w:rPr>
              <w:t>150</w:t>
            </w:r>
          </w:p>
        </w:tc>
      </w:tr>
      <w:tr w:rsidR="00077BDA" w14:paraId="76F343BB" w14:textId="77777777" w:rsidTr="00077BDA">
        <w:trPr>
          <w:trHeight w:val="188"/>
        </w:trPr>
        <w:tc>
          <w:tcPr>
            <w:tcW w:w="960" w:type="dxa"/>
          </w:tcPr>
          <w:p w14:paraId="7D4D8A11" w14:textId="77777777" w:rsidR="00077BDA" w:rsidRDefault="00077BDA" w:rsidP="00826608">
            <w:pPr>
              <w:pStyle w:val="TableParagraph"/>
              <w:spacing w:before="145"/>
              <w:ind w:left="107"/>
              <w:rPr>
                <w:sz w:val="24"/>
              </w:rPr>
            </w:pPr>
            <w:r>
              <w:rPr>
                <w:sz w:val="24"/>
              </w:rPr>
              <w:t>T</w:t>
            </w:r>
            <w:r>
              <w:rPr>
                <w:spacing w:val="1"/>
                <w:sz w:val="24"/>
              </w:rPr>
              <w:t xml:space="preserve"> </w:t>
            </w:r>
            <w:r>
              <w:rPr>
                <w:spacing w:val="-10"/>
                <w:sz w:val="24"/>
              </w:rPr>
              <w:t>2</w:t>
            </w:r>
          </w:p>
        </w:tc>
        <w:tc>
          <w:tcPr>
            <w:tcW w:w="6440" w:type="dxa"/>
          </w:tcPr>
          <w:p w14:paraId="22B699C6" w14:textId="77777777" w:rsidR="00077BDA" w:rsidRDefault="00077BDA" w:rsidP="00826608">
            <w:pPr>
              <w:pStyle w:val="TableParagraph"/>
              <w:spacing w:line="275" w:lineRule="exact"/>
              <w:ind w:left="108"/>
              <w:rPr>
                <w:sz w:val="24"/>
              </w:rPr>
            </w:pPr>
            <w:r>
              <w:rPr>
                <w:spacing w:val="-2"/>
                <w:sz w:val="24"/>
              </w:rPr>
              <w:t>Καμπίνα</w:t>
            </w:r>
          </w:p>
        </w:tc>
        <w:tc>
          <w:tcPr>
            <w:tcW w:w="1493" w:type="dxa"/>
          </w:tcPr>
          <w:p w14:paraId="52361479" w14:textId="77777777" w:rsidR="00077BDA" w:rsidRDefault="00077BDA" w:rsidP="00826608">
            <w:pPr>
              <w:pStyle w:val="TableParagraph"/>
              <w:spacing w:before="145"/>
              <w:ind w:left="280" w:right="260"/>
              <w:rPr>
                <w:sz w:val="24"/>
              </w:rPr>
            </w:pPr>
            <w:r>
              <w:rPr>
                <w:sz w:val="24"/>
              </w:rPr>
              <w:t>σ</w:t>
            </w:r>
            <w:r>
              <w:rPr>
                <w:sz w:val="24"/>
                <w:vertAlign w:val="subscript"/>
              </w:rPr>
              <w:t>2</w:t>
            </w:r>
            <w:r>
              <w:rPr>
                <w:sz w:val="24"/>
              </w:rPr>
              <w:t xml:space="preserve"> =</w:t>
            </w:r>
            <w:r>
              <w:rPr>
                <w:spacing w:val="1"/>
                <w:sz w:val="24"/>
              </w:rPr>
              <w:t xml:space="preserve"> </w:t>
            </w:r>
            <w:r>
              <w:rPr>
                <w:spacing w:val="-5"/>
                <w:sz w:val="24"/>
              </w:rPr>
              <w:t>5%</w:t>
            </w:r>
          </w:p>
        </w:tc>
        <w:tc>
          <w:tcPr>
            <w:tcW w:w="1454" w:type="dxa"/>
          </w:tcPr>
          <w:p w14:paraId="7FBC5419" w14:textId="77777777" w:rsidR="00077BDA" w:rsidRDefault="00077BDA" w:rsidP="00826608">
            <w:pPr>
              <w:pStyle w:val="TableParagraph"/>
              <w:spacing w:before="145"/>
              <w:ind w:left="100" w:right="74"/>
              <w:jc w:val="center"/>
              <w:rPr>
                <w:sz w:val="24"/>
              </w:rPr>
            </w:pPr>
            <w:r>
              <w:rPr>
                <w:spacing w:val="-2"/>
                <w:sz w:val="24"/>
              </w:rPr>
              <w:t>100-</w:t>
            </w:r>
            <w:r>
              <w:rPr>
                <w:spacing w:val="-5"/>
                <w:sz w:val="24"/>
              </w:rPr>
              <w:t>150</w:t>
            </w:r>
          </w:p>
        </w:tc>
      </w:tr>
      <w:tr w:rsidR="00077BDA" w14:paraId="1131FE7E" w14:textId="77777777" w:rsidTr="00580D91">
        <w:trPr>
          <w:trHeight w:val="292"/>
        </w:trPr>
        <w:tc>
          <w:tcPr>
            <w:tcW w:w="960" w:type="dxa"/>
          </w:tcPr>
          <w:p w14:paraId="6D7A587D" w14:textId="77777777" w:rsidR="00077BDA" w:rsidRDefault="00077BDA" w:rsidP="00826608">
            <w:pPr>
              <w:pStyle w:val="TableParagraph"/>
              <w:spacing w:line="272" w:lineRule="exact"/>
              <w:ind w:left="107"/>
              <w:rPr>
                <w:sz w:val="24"/>
              </w:rPr>
            </w:pPr>
            <w:r>
              <w:rPr>
                <w:sz w:val="24"/>
              </w:rPr>
              <w:t>Τ</w:t>
            </w:r>
            <w:r>
              <w:rPr>
                <w:spacing w:val="1"/>
                <w:sz w:val="24"/>
              </w:rPr>
              <w:t xml:space="preserve"> </w:t>
            </w:r>
            <w:r>
              <w:rPr>
                <w:spacing w:val="-10"/>
                <w:sz w:val="24"/>
              </w:rPr>
              <w:t>3</w:t>
            </w:r>
          </w:p>
        </w:tc>
        <w:tc>
          <w:tcPr>
            <w:tcW w:w="6440" w:type="dxa"/>
          </w:tcPr>
          <w:p w14:paraId="09A1A17C" w14:textId="77777777" w:rsidR="00077BDA" w:rsidRDefault="00BB164B" w:rsidP="00826608">
            <w:pPr>
              <w:pStyle w:val="TableParagraph"/>
              <w:spacing w:line="272" w:lineRule="exact"/>
              <w:ind w:left="108"/>
              <w:rPr>
                <w:sz w:val="24"/>
              </w:rPr>
            </w:pPr>
            <w:r>
              <w:rPr>
                <w:sz w:val="24"/>
              </w:rPr>
              <w:t>Κινητήρας &amp;</w:t>
            </w:r>
            <w:r w:rsidR="00077BDA">
              <w:rPr>
                <w:sz w:val="24"/>
              </w:rPr>
              <w:t xml:space="preserve"> συστοιχία συσσωρευτών </w:t>
            </w:r>
          </w:p>
        </w:tc>
        <w:tc>
          <w:tcPr>
            <w:tcW w:w="1493" w:type="dxa"/>
          </w:tcPr>
          <w:p w14:paraId="18BCBF15" w14:textId="77777777" w:rsidR="00077BDA" w:rsidRDefault="00077BDA" w:rsidP="00826608">
            <w:pPr>
              <w:pStyle w:val="TableParagraph"/>
              <w:spacing w:line="272" w:lineRule="exact"/>
              <w:ind w:left="282" w:right="260"/>
              <w:rPr>
                <w:sz w:val="24"/>
              </w:rPr>
            </w:pPr>
            <w:r>
              <w:rPr>
                <w:sz w:val="24"/>
              </w:rPr>
              <w:t>σ</w:t>
            </w:r>
            <w:r>
              <w:rPr>
                <w:sz w:val="24"/>
                <w:vertAlign w:val="subscript"/>
              </w:rPr>
              <w:t>3</w:t>
            </w:r>
            <w:r>
              <w:rPr>
                <w:sz w:val="24"/>
              </w:rPr>
              <w:t xml:space="preserve"> =</w:t>
            </w:r>
            <w:r>
              <w:rPr>
                <w:spacing w:val="53"/>
                <w:sz w:val="24"/>
              </w:rPr>
              <w:t xml:space="preserve"> </w:t>
            </w:r>
            <w:r>
              <w:rPr>
                <w:spacing w:val="-5"/>
                <w:sz w:val="24"/>
              </w:rPr>
              <w:t>15%</w:t>
            </w:r>
          </w:p>
        </w:tc>
        <w:tc>
          <w:tcPr>
            <w:tcW w:w="1454" w:type="dxa"/>
          </w:tcPr>
          <w:p w14:paraId="1BFB427A" w14:textId="77777777" w:rsidR="00077BDA" w:rsidRDefault="00077BDA" w:rsidP="00826608">
            <w:pPr>
              <w:pStyle w:val="TableParagraph"/>
              <w:spacing w:line="272" w:lineRule="exact"/>
              <w:ind w:left="100" w:right="74"/>
              <w:jc w:val="center"/>
              <w:rPr>
                <w:sz w:val="24"/>
              </w:rPr>
            </w:pPr>
            <w:r>
              <w:rPr>
                <w:spacing w:val="-2"/>
                <w:sz w:val="24"/>
              </w:rPr>
              <w:t>100-</w:t>
            </w:r>
            <w:r>
              <w:rPr>
                <w:spacing w:val="-5"/>
                <w:sz w:val="24"/>
              </w:rPr>
              <w:t>150</w:t>
            </w:r>
          </w:p>
        </w:tc>
      </w:tr>
      <w:tr w:rsidR="00077BDA" w14:paraId="241CA403" w14:textId="77777777" w:rsidTr="00580D91">
        <w:trPr>
          <w:trHeight w:val="292"/>
        </w:trPr>
        <w:tc>
          <w:tcPr>
            <w:tcW w:w="960" w:type="dxa"/>
          </w:tcPr>
          <w:p w14:paraId="45FCD5C8" w14:textId="77777777" w:rsidR="00077BDA" w:rsidRDefault="00077BDA" w:rsidP="00826608">
            <w:pPr>
              <w:pStyle w:val="TableParagraph"/>
              <w:spacing w:before="145"/>
              <w:ind w:left="107"/>
              <w:rPr>
                <w:sz w:val="24"/>
              </w:rPr>
            </w:pPr>
            <w:r>
              <w:rPr>
                <w:sz w:val="24"/>
              </w:rPr>
              <w:t>T</w:t>
            </w:r>
            <w:r>
              <w:rPr>
                <w:spacing w:val="1"/>
                <w:sz w:val="24"/>
              </w:rPr>
              <w:t xml:space="preserve"> </w:t>
            </w:r>
            <w:r>
              <w:rPr>
                <w:spacing w:val="-10"/>
                <w:sz w:val="24"/>
              </w:rPr>
              <w:t>4</w:t>
            </w:r>
          </w:p>
        </w:tc>
        <w:tc>
          <w:tcPr>
            <w:tcW w:w="6440" w:type="dxa"/>
          </w:tcPr>
          <w:p w14:paraId="0FA2215E" w14:textId="77777777" w:rsidR="00077BDA" w:rsidRDefault="00BB164B" w:rsidP="00826608">
            <w:pPr>
              <w:pStyle w:val="TableParagraph"/>
              <w:spacing w:line="275" w:lineRule="exact"/>
              <w:ind w:left="108"/>
              <w:rPr>
                <w:sz w:val="24"/>
              </w:rPr>
            </w:pPr>
            <w:r>
              <w:rPr>
                <w:spacing w:val="-2"/>
                <w:sz w:val="24"/>
              </w:rPr>
              <w:t>Σύστημα πέδησης &amp;</w:t>
            </w:r>
            <w:r w:rsidR="00077BDA">
              <w:rPr>
                <w:spacing w:val="-2"/>
                <w:sz w:val="24"/>
              </w:rPr>
              <w:t xml:space="preserve"> ανάρτησης</w:t>
            </w:r>
          </w:p>
        </w:tc>
        <w:tc>
          <w:tcPr>
            <w:tcW w:w="1493" w:type="dxa"/>
          </w:tcPr>
          <w:p w14:paraId="59E6C01B" w14:textId="77777777" w:rsidR="00077BDA" w:rsidRDefault="00077BDA" w:rsidP="00826608">
            <w:pPr>
              <w:pStyle w:val="TableParagraph"/>
              <w:spacing w:before="145"/>
              <w:ind w:left="280" w:right="260"/>
              <w:rPr>
                <w:sz w:val="24"/>
              </w:rPr>
            </w:pPr>
            <w:r>
              <w:rPr>
                <w:sz w:val="24"/>
              </w:rPr>
              <w:t>σ</w:t>
            </w:r>
            <w:r>
              <w:rPr>
                <w:sz w:val="24"/>
                <w:vertAlign w:val="subscript"/>
              </w:rPr>
              <w:t>4</w:t>
            </w:r>
            <w:r>
              <w:rPr>
                <w:sz w:val="24"/>
              </w:rPr>
              <w:t xml:space="preserve"> =</w:t>
            </w:r>
            <w:r>
              <w:rPr>
                <w:spacing w:val="1"/>
                <w:sz w:val="24"/>
              </w:rPr>
              <w:t xml:space="preserve"> </w:t>
            </w:r>
            <w:r>
              <w:rPr>
                <w:spacing w:val="-5"/>
                <w:sz w:val="24"/>
              </w:rPr>
              <w:t>5%</w:t>
            </w:r>
          </w:p>
        </w:tc>
        <w:tc>
          <w:tcPr>
            <w:tcW w:w="1454" w:type="dxa"/>
          </w:tcPr>
          <w:p w14:paraId="0464A50D" w14:textId="77777777" w:rsidR="00077BDA" w:rsidRDefault="00077BDA" w:rsidP="00826608">
            <w:pPr>
              <w:pStyle w:val="TableParagraph"/>
              <w:spacing w:before="145"/>
              <w:ind w:left="100" w:right="74"/>
              <w:jc w:val="center"/>
              <w:rPr>
                <w:sz w:val="24"/>
              </w:rPr>
            </w:pPr>
            <w:r>
              <w:rPr>
                <w:spacing w:val="-2"/>
                <w:sz w:val="24"/>
              </w:rPr>
              <w:t>100-</w:t>
            </w:r>
            <w:r>
              <w:rPr>
                <w:spacing w:val="-5"/>
                <w:sz w:val="24"/>
              </w:rPr>
              <w:t>150</w:t>
            </w:r>
          </w:p>
        </w:tc>
      </w:tr>
      <w:tr w:rsidR="00077BDA" w14:paraId="5ED61438" w14:textId="77777777" w:rsidTr="00580D91">
        <w:trPr>
          <w:trHeight w:val="292"/>
        </w:trPr>
        <w:tc>
          <w:tcPr>
            <w:tcW w:w="960" w:type="dxa"/>
          </w:tcPr>
          <w:p w14:paraId="79CCDB15" w14:textId="77777777" w:rsidR="00077BDA" w:rsidRDefault="00077BDA" w:rsidP="00826608">
            <w:pPr>
              <w:pStyle w:val="TableParagraph"/>
              <w:spacing w:before="145"/>
              <w:ind w:left="107"/>
              <w:rPr>
                <w:sz w:val="24"/>
              </w:rPr>
            </w:pPr>
            <w:r>
              <w:rPr>
                <w:sz w:val="24"/>
              </w:rPr>
              <w:t>T</w:t>
            </w:r>
            <w:r>
              <w:rPr>
                <w:spacing w:val="1"/>
                <w:sz w:val="24"/>
              </w:rPr>
              <w:t xml:space="preserve"> </w:t>
            </w:r>
            <w:r>
              <w:rPr>
                <w:spacing w:val="-10"/>
                <w:sz w:val="24"/>
              </w:rPr>
              <w:t>5</w:t>
            </w:r>
          </w:p>
        </w:tc>
        <w:tc>
          <w:tcPr>
            <w:tcW w:w="6440" w:type="dxa"/>
          </w:tcPr>
          <w:p w14:paraId="42FDA638" w14:textId="77777777" w:rsidR="00077BDA" w:rsidRDefault="00077BDA" w:rsidP="00826608">
            <w:pPr>
              <w:pStyle w:val="TableParagraph"/>
              <w:spacing w:line="275" w:lineRule="exact"/>
              <w:ind w:left="108"/>
              <w:rPr>
                <w:sz w:val="24"/>
              </w:rPr>
            </w:pPr>
            <w:r>
              <w:rPr>
                <w:spacing w:val="-2"/>
                <w:sz w:val="24"/>
              </w:rPr>
              <w:t>Καρότσα / Υπερκατασκευή</w:t>
            </w:r>
          </w:p>
        </w:tc>
        <w:tc>
          <w:tcPr>
            <w:tcW w:w="1493" w:type="dxa"/>
          </w:tcPr>
          <w:p w14:paraId="17DE9A46" w14:textId="77777777" w:rsidR="00077BDA" w:rsidRDefault="00077BDA" w:rsidP="00826608">
            <w:pPr>
              <w:pStyle w:val="TableParagraph"/>
              <w:spacing w:before="145"/>
              <w:ind w:left="280" w:right="260"/>
              <w:rPr>
                <w:sz w:val="24"/>
              </w:rPr>
            </w:pPr>
            <w:r>
              <w:rPr>
                <w:sz w:val="24"/>
              </w:rPr>
              <w:t>σ</w:t>
            </w:r>
            <w:r>
              <w:rPr>
                <w:sz w:val="24"/>
                <w:vertAlign w:val="subscript"/>
              </w:rPr>
              <w:t>5</w:t>
            </w:r>
            <w:r>
              <w:rPr>
                <w:sz w:val="24"/>
              </w:rPr>
              <w:t xml:space="preserve"> =</w:t>
            </w:r>
            <w:r>
              <w:rPr>
                <w:spacing w:val="1"/>
                <w:sz w:val="24"/>
              </w:rPr>
              <w:t xml:space="preserve"> </w:t>
            </w:r>
            <w:r>
              <w:rPr>
                <w:spacing w:val="-5"/>
                <w:sz w:val="24"/>
              </w:rPr>
              <w:t>10%</w:t>
            </w:r>
          </w:p>
        </w:tc>
        <w:tc>
          <w:tcPr>
            <w:tcW w:w="1454" w:type="dxa"/>
          </w:tcPr>
          <w:p w14:paraId="51D1206F" w14:textId="77777777" w:rsidR="00077BDA" w:rsidRDefault="00077BDA" w:rsidP="00826608">
            <w:pPr>
              <w:pStyle w:val="TableParagraph"/>
              <w:spacing w:before="145"/>
              <w:ind w:left="100" w:right="74"/>
              <w:jc w:val="center"/>
              <w:rPr>
                <w:sz w:val="24"/>
              </w:rPr>
            </w:pPr>
            <w:r>
              <w:rPr>
                <w:spacing w:val="-2"/>
                <w:sz w:val="24"/>
              </w:rPr>
              <w:t>100-</w:t>
            </w:r>
            <w:r>
              <w:rPr>
                <w:spacing w:val="-5"/>
                <w:sz w:val="24"/>
              </w:rPr>
              <w:t>150</w:t>
            </w:r>
          </w:p>
        </w:tc>
      </w:tr>
      <w:tr w:rsidR="00077BDA" w14:paraId="3A772BCE" w14:textId="77777777" w:rsidTr="00580D91">
        <w:trPr>
          <w:trHeight w:val="292"/>
        </w:trPr>
        <w:tc>
          <w:tcPr>
            <w:tcW w:w="960" w:type="dxa"/>
          </w:tcPr>
          <w:p w14:paraId="55D296A3" w14:textId="77777777" w:rsidR="00077BDA" w:rsidRDefault="00077BDA" w:rsidP="00826608">
            <w:pPr>
              <w:pStyle w:val="TableParagraph"/>
              <w:spacing w:line="272" w:lineRule="exact"/>
              <w:ind w:left="107"/>
              <w:rPr>
                <w:sz w:val="24"/>
              </w:rPr>
            </w:pPr>
            <w:r>
              <w:rPr>
                <w:sz w:val="24"/>
              </w:rPr>
              <w:lastRenderedPageBreak/>
              <w:t>Τ</w:t>
            </w:r>
            <w:r>
              <w:rPr>
                <w:spacing w:val="1"/>
                <w:sz w:val="24"/>
              </w:rPr>
              <w:t xml:space="preserve"> </w:t>
            </w:r>
            <w:r>
              <w:rPr>
                <w:spacing w:val="-10"/>
                <w:sz w:val="24"/>
              </w:rPr>
              <w:t>6</w:t>
            </w:r>
          </w:p>
        </w:tc>
        <w:tc>
          <w:tcPr>
            <w:tcW w:w="6440" w:type="dxa"/>
          </w:tcPr>
          <w:p w14:paraId="0AE9D372" w14:textId="77777777" w:rsidR="00077BDA" w:rsidRDefault="00077BDA" w:rsidP="00826608">
            <w:pPr>
              <w:pStyle w:val="TableParagraph"/>
              <w:spacing w:line="272" w:lineRule="exact"/>
              <w:ind w:left="108"/>
              <w:rPr>
                <w:sz w:val="24"/>
              </w:rPr>
            </w:pPr>
            <w:r>
              <w:rPr>
                <w:sz w:val="24"/>
              </w:rPr>
              <w:t>Εγγύηση</w:t>
            </w:r>
            <w:r>
              <w:rPr>
                <w:spacing w:val="-3"/>
                <w:sz w:val="24"/>
              </w:rPr>
              <w:t xml:space="preserve"> </w:t>
            </w:r>
            <w:r>
              <w:rPr>
                <w:sz w:val="24"/>
              </w:rPr>
              <w:t>καλής</w:t>
            </w:r>
            <w:r>
              <w:rPr>
                <w:spacing w:val="-1"/>
                <w:sz w:val="24"/>
              </w:rPr>
              <w:t xml:space="preserve"> </w:t>
            </w:r>
            <w:r>
              <w:rPr>
                <w:spacing w:val="-2"/>
                <w:sz w:val="24"/>
              </w:rPr>
              <w:t>λειτουργίας</w:t>
            </w:r>
          </w:p>
        </w:tc>
        <w:tc>
          <w:tcPr>
            <w:tcW w:w="1493" w:type="dxa"/>
          </w:tcPr>
          <w:p w14:paraId="476162ED" w14:textId="77777777" w:rsidR="00077BDA" w:rsidRDefault="00077BDA" w:rsidP="00826608">
            <w:pPr>
              <w:pStyle w:val="TableParagraph"/>
              <w:spacing w:line="272" w:lineRule="exact"/>
              <w:ind w:left="279" w:right="260"/>
              <w:rPr>
                <w:sz w:val="24"/>
              </w:rPr>
            </w:pPr>
            <w:r>
              <w:rPr>
                <w:sz w:val="24"/>
              </w:rPr>
              <w:t>σ</w:t>
            </w:r>
            <w:r>
              <w:rPr>
                <w:sz w:val="24"/>
                <w:vertAlign w:val="subscript"/>
              </w:rPr>
              <w:t>6</w:t>
            </w:r>
            <w:r>
              <w:rPr>
                <w:sz w:val="24"/>
              </w:rPr>
              <w:t xml:space="preserve"> =</w:t>
            </w:r>
            <w:r>
              <w:rPr>
                <w:spacing w:val="1"/>
                <w:sz w:val="24"/>
              </w:rPr>
              <w:t xml:space="preserve"> </w:t>
            </w:r>
            <w:r>
              <w:rPr>
                <w:spacing w:val="-5"/>
                <w:sz w:val="24"/>
              </w:rPr>
              <w:t>30%</w:t>
            </w:r>
          </w:p>
        </w:tc>
        <w:tc>
          <w:tcPr>
            <w:tcW w:w="1454" w:type="dxa"/>
          </w:tcPr>
          <w:p w14:paraId="7E1D05DF" w14:textId="77777777" w:rsidR="00077BDA" w:rsidRDefault="00077BDA" w:rsidP="00826608">
            <w:pPr>
              <w:pStyle w:val="TableParagraph"/>
              <w:spacing w:line="272" w:lineRule="exact"/>
              <w:ind w:left="100" w:right="74"/>
              <w:jc w:val="center"/>
              <w:rPr>
                <w:sz w:val="24"/>
              </w:rPr>
            </w:pPr>
            <w:r>
              <w:rPr>
                <w:spacing w:val="-2"/>
                <w:sz w:val="24"/>
              </w:rPr>
              <w:t>100-</w:t>
            </w:r>
            <w:r>
              <w:rPr>
                <w:spacing w:val="-5"/>
                <w:sz w:val="24"/>
              </w:rPr>
              <w:t>150</w:t>
            </w:r>
          </w:p>
        </w:tc>
      </w:tr>
      <w:tr w:rsidR="00077BDA" w14:paraId="02E0BB49" w14:textId="77777777" w:rsidTr="00580D91">
        <w:trPr>
          <w:trHeight w:val="292"/>
        </w:trPr>
        <w:tc>
          <w:tcPr>
            <w:tcW w:w="960" w:type="dxa"/>
          </w:tcPr>
          <w:p w14:paraId="08D857FA" w14:textId="77777777" w:rsidR="00077BDA" w:rsidRDefault="00077BDA" w:rsidP="00826608">
            <w:pPr>
              <w:pStyle w:val="TableParagraph"/>
              <w:spacing w:line="272" w:lineRule="exact"/>
              <w:ind w:left="107"/>
              <w:rPr>
                <w:sz w:val="24"/>
              </w:rPr>
            </w:pPr>
            <w:r>
              <w:rPr>
                <w:sz w:val="24"/>
              </w:rPr>
              <w:t>Τ</w:t>
            </w:r>
            <w:r>
              <w:rPr>
                <w:spacing w:val="1"/>
                <w:sz w:val="24"/>
              </w:rPr>
              <w:t xml:space="preserve"> </w:t>
            </w:r>
            <w:r>
              <w:rPr>
                <w:spacing w:val="-10"/>
                <w:sz w:val="24"/>
              </w:rPr>
              <w:t>7</w:t>
            </w:r>
          </w:p>
        </w:tc>
        <w:tc>
          <w:tcPr>
            <w:tcW w:w="6440" w:type="dxa"/>
          </w:tcPr>
          <w:p w14:paraId="6EB3D900" w14:textId="77777777" w:rsidR="00077BDA" w:rsidRDefault="00077BDA" w:rsidP="00826608">
            <w:pPr>
              <w:pStyle w:val="TableParagraph"/>
              <w:spacing w:line="272" w:lineRule="exact"/>
              <w:ind w:left="108"/>
              <w:rPr>
                <w:sz w:val="24"/>
              </w:rPr>
            </w:pPr>
            <w:r>
              <w:rPr>
                <w:sz w:val="24"/>
              </w:rPr>
              <w:t>Χρόνος</w:t>
            </w:r>
            <w:r>
              <w:rPr>
                <w:spacing w:val="-2"/>
                <w:sz w:val="24"/>
              </w:rPr>
              <w:t xml:space="preserve"> παράδοσης</w:t>
            </w:r>
          </w:p>
        </w:tc>
        <w:tc>
          <w:tcPr>
            <w:tcW w:w="1493" w:type="dxa"/>
          </w:tcPr>
          <w:p w14:paraId="0498C446" w14:textId="77777777" w:rsidR="00077BDA" w:rsidRDefault="00077BDA" w:rsidP="00826608">
            <w:pPr>
              <w:pStyle w:val="TableParagraph"/>
              <w:spacing w:line="272" w:lineRule="exact"/>
              <w:ind w:left="279" w:right="260"/>
              <w:rPr>
                <w:sz w:val="24"/>
              </w:rPr>
            </w:pPr>
            <w:r>
              <w:rPr>
                <w:sz w:val="24"/>
              </w:rPr>
              <w:t>σ</w:t>
            </w:r>
            <w:r>
              <w:rPr>
                <w:sz w:val="24"/>
                <w:vertAlign w:val="subscript"/>
              </w:rPr>
              <w:t>7</w:t>
            </w:r>
            <w:r>
              <w:rPr>
                <w:sz w:val="24"/>
              </w:rPr>
              <w:t xml:space="preserve"> =</w:t>
            </w:r>
            <w:r>
              <w:rPr>
                <w:spacing w:val="1"/>
                <w:sz w:val="24"/>
              </w:rPr>
              <w:t xml:space="preserve"> </w:t>
            </w:r>
            <w:r>
              <w:rPr>
                <w:spacing w:val="-5"/>
                <w:sz w:val="24"/>
              </w:rPr>
              <w:t>20%</w:t>
            </w:r>
          </w:p>
        </w:tc>
        <w:tc>
          <w:tcPr>
            <w:tcW w:w="1454" w:type="dxa"/>
          </w:tcPr>
          <w:p w14:paraId="73AE5ADD" w14:textId="77777777" w:rsidR="00077BDA" w:rsidRDefault="00077BDA" w:rsidP="00826608">
            <w:pPr>
              <w:pStyle w:val="TableParagraph"/>
              <w:spacing w:line="272" w:lineRule="exact"/>
              <w:ind w:left="100" w:right="74"/>
              <w:jc w:val="center"/>
              <w:rPr>
                <w:sz w:val="24"/>
              </w:rPr>
            </w:pPr>
            <w:r>
              <w:rPr>
                <w:spacing w:val="-2"/>
                <w:sz w:val="24"/>
              </w:rPr>
              <w:t>100-</w:t>
            </w:r>
            <w:r>
              <w:rPr>
                <w:spacing w:val="-5"/>
                <w:sz w:val="24"/>
              </w:rPr>
              <w:t>150</w:t>
            </w:r>
          </w:p>
        </w:tc>
      </w:tr>
      <w:tr w:rsidR="00BB164B" w14:paraId="28B078F7" w14:textId="77777777" w:rsidTr="00723F35">
        <w:trPr>
          <w:trHeight w:val="292"/>
        </w:trPr>
        <w:tc>
          <w:tcPr>
            <w:tcW w:w="10347" w:type="dxa"/>
            <w:gridSpan w:val="4"/>
          </w:tcPr>
          <w:p w14:paraId="027DA1AF" w14:textId="77777777" w:rsidR="00BB164B" w:rsidRPr="00BB164B" w:rsidRDefault="00BB164B" w:rsidP="00826608">
            <w:pPr>
              <w:pStyle w:val="TableParagraph"/>
              <w:numPr>
                <w:ilvl w:val="0"/>
                <w:numId w:val="17"/>
              </w:numPr>
              <w:spacing w:line="272" w:lineRule="exact"/>
              <w:ind w:right="74"/>
              <w:rPr>
                <w:b/>
                <w:spacing w:val="-2"/>
                <w:sz w:val="24"/>
              </w:rPr>
            </w:pPr>
            <w:r w:rsidRPr="00BB164B">
              <w:rPr>
                <w:rFonts w:asciiTheme="minorHAnsi" w:eastAsia="CIDFont+F5" w:hAnsiTheme="minorHAnsi" w:cstheme="minorHAnsi"/>
                <w:b/>
                <w:sz w:val="24"/>
                <w:szCs w:val="24"/>
              </w:rPr>
              <w:t>Ηλεκτροκίνητο όχημα ειδικών   χρήσεων τύπου pick-up με ανατροπή και ψηλή περίφραξη στο τμήμα της καρότσας</w:t>
            </w:r>
          </w:p>
        </w:tc>
      </w:tr>
      <w:tr w:rsidR="00BB164B" w14:paraId="49BD9B34" w14:textId="77777777" w:rsidTr="00580D91">
        <w:trPr>
          <w:trHeight w:val="292"/>
        </w:trPr>
        <w:tc>
          <w:tcPr>
            <w:tcW w:w="960" w:type="dxa"/>
          </w:tcPr>
          <w:p w14:paraId="151D63A9" w14:textId="77777777" w:rsidR="00BB164B" w:rsidRDefault="00BB164B" w:rsidP="00826608">
            <w:pPr>
              <w:pStyle w:val="TableParagraph"/>
              <w:spacing w:line="272" w:lineRule="exact"/>
              <w:ind w:left="107"/>
              <w:rPr>
                <w:sz w:val="24"/>
              </w:rPr>
            </w:pPr>
            <w:r>
              <w:rPr>
                <w:sz w:val="24"/>
              </w:rPr>
              <w:t>Τ</w:t>
            </w:r>
            <w:r>
              <w:rPr>
                <w:spacing w:val="1"/>
                <w:sz w:val="24"/>
              </w:rPr>
              <w:t xml:space="preserve"> </w:t>
            </w:r>
            <w:r>
              <w:rPr>
                <w:spacing w:val="-10"/>
                <w:sz w:val="24"/>
              </w:rPr>
              <w:t>1</w:t>
            </w:r>
          </w:p>
        </w:tc>
        <w:tc>
          <w:tcPr>
            <w:tcW w:w="6440" w:type="dxa"/>
          </w:tcPr>
          <w:p w14:paraId="2385049E" w14:textId="77777777" w:rsidR="00BB164B" w:rsidRDefault="00BB164B" w:rsidP="00826608">
            <w:pPr>
              <w:pStyle w:val="TableParagraph"/>
              <w:spacing w:line="272" w:lineRule="exact"/>
              <w:ind w:left="108"/>
              <w:rPr>
                <w:sz w:val="24"/>
              </w:rPr>
            </w:pPr>
            <w:r>
              <w:rPr>
                <w:sz w:val="24"/>
              </w:rPr>
              <w:t xml:space="preserve">Διαστάσεις &amp; φορτίο οχήματος </w:t>
            </w:r>
          </w:p>
        </w:tc>
        <w:tc>
          <w:tcPr>
            <w:tcW w:w="1493" w:type="dxa"/>
          </w:tcPr>
          <w:p w14:paraId="410EDA0B" w14:textId="77777777" w:rsidR="00BB164B" w:rsidRDefault="00BB164B" w:rsidP="00826608">
            <w:pPr>
              <w:pStyle w:val="TableParagraph"/>
              <w:spacing w:line="272" w:lineRule="exact"/>
              <w:ind w:left="282" w:right="260"/>
              <w:rPr>
                <w:sz w:val="24"/>
              </w:rPr>
            </w:pPr>
            <w:r>
              <w:rPr>
                <w:sz w:val="24"/>
              </w:rPr>
              <w:t>σ</w:t>
            </w:r>
            <w:r>
              <w:rPr>
                <w:sz w:val="24"/>
                <w:vertAlign w:val="subscript"/>
              </w:rPr>
              <w:t>1</w:t>
            </w:r>
            <w:r>
              <w:rPr>
                <w:sz w:val="24"/>
              </w:rPr>
              <w:t xml:space="preserve"> =</w:t>
            </w:r>
            <w:r>
              <w:rPr>
                <w:spacing w:val="53"/>
                <w:sz w:val="24"/>
              </w:rPr>
              <w:t xml:space="preserve"> </w:t>
            </w:r>
            <w:r>
              <w:rPr>
                <w:spacing w:val="-5"/>
                <w:sz w:val="24"/>
              </w:rPr>
              <w:t>15%</w:t>
            </w:r>
          </w:p>
        </w:tc>
        <w:tc>
          <w:tcPr>
            <w:tcW w:w="1454" w:type="dxa"/>
          </w:tcPr>
          <w:p w14:paraId="71CFBE1F" w14:textId="77777777" w:rsidR="00BB164B" w:rsidRDefault="00BB164B" w:rsidP="00826608">
            <w:pPr>
              <w:pStyle w:val="TableParagraph"/>
              <w:spacing w:line="272" w:lineRule="exact"/>
              <w:ind w:left="100" w:right="74"/>
              <w:jc w:val="center"/>
              <w:rPr>
                <w:sz w:val="24"/>
              </w:rPr>
            </w:pPr>
            <w:r>
              <w:rPr>
                <w:spacing w:val="-2"/>
                <w:sz w:val="24"/>
              </w:rPr>
              <w:t>100-</w:t>
            </w:r>
            <w:r>
              <w:rPr>
                <w:spacing w:val="-5"/>
                <w:sz w:val="24"/>
              </w:rPr>
              <w:t>150</w:t>
            </w:r>
          </w:p>
        </w:tc>
      </w:tr>
      <w:tr w:rsidR="00BB164B" w14:paraId="5C540E36" w14:textId="77777777" w:rsidTr="00580D91">
        <w:trPr>
          <w:trHeight w:val="292"/>
        </w:trPr>
        <w:tc>
          <w:tcPr>
            <w:tcW w:w="960" w:type="dxa"/>
          </w:tcPr>
          <w:p w14:paraId="09F8021F" w14:textId="77777777" w:rsidR="00BB164B" w:rsidRDefault="00BB164B" w:rsidP="00826608">
            <w:pPr>
              <w:pStyle w:val="TableParagraph"/>
              <w:spacing w:before="145"/>
              <w:ind w:left="107"/>
              <w:rPr>
                <w:sz w:val="24"/>
              </w:rPr>
            </w:pPr>
            <w:r>
              <w:rPr>
                <w:sz w:val="24"/>
              </w:rPr>
              <w:t>T</w:t>
            </w:r>
            <w:r>
              <w:rPr>
                <w:spacing w:val="1"/>
                <w:sz w:val="24"/>
              </w:rPr>
              <w:t xml:space="preserve"> </w:t>
            </w:r>
            <w:r>
              <w:rPr>
                <w:spacing w:val="-10"/>
                <w:sz w:val="24"/>
              </w:rPr>
              <w:t>2</w:t>
            </w:r>
          </w:p>
        </w:tc>
        <w:tc>
          <w:tcPr>
            <w:tcW w:w="6440" w:type="dxa"/>
          </w:tcPr>
          <w:p w14:paraId="0A7605C7" w14:textId="77777777" w:rsidR="00BB164B" w:rsidRDefault="00BB164B" w:rsidP="00826608">
            <w:pPr>
              <w:pStyle w:val="TableParagraph"/>
              <w:spacing w:line="275" w:lineRule="exact"/>
              <w:ind w:left="108"/>
              <w:rPr>
                <w:sz w:val="24"/>
              </w:rPr>
            </w:pPr>
            <w:r>
              <w:rPr>
                <w:spacing w:val="-2"/>
                <w:sz w:val="24"/>
              </w:rPr>
              <w:t>Καμπίνα</w:t>
            </w:r>
          </w:p>
        </w:tc>
        <w:tc>
          <w:tcPr>
            <w:tcW w:w="1493" w:type="dxa"/>
          </w:tcPr>
          <w:p w14:paraId="6CC864B4" w14:textId="77777777" w:rsidR="00BB164B" w:rsidRDefault="00BB164B" w:rsidP="00826608">
            <w:pPr>
              <w:pStyle w:val="TableParagraph"/>
              <w:spacing w:before="145"/>
              <w:ind w:left="280" w:right="260"/>
              <w:rPr>
                <w:sz w:val="24"/>
              </w:rPr>
            </w:pPr>
            <w:r>
              <w:rPr>
                <w:sz w:val="24"/>
              </w:rPr>
              <w:t>σ</w:t>
            </w:r>
            <w:r>
              <w:rPr>
                <w:sz w:val="24"/>
                <w:vertAlign w:val="subscript"/>
              </w:rPr>
              <w:t>2</w:t>
            </w:r>
            <w:r>
              <w:rPr>
                <w:sz w:val="24"/>
              </w:rPr>
              <w:t xml:space="preserve"> =</w:t>
            </w:r>
            <w:r>
              <w:rPr>
                <w:spacing w:val="1"/>
                <w:sz w:val="24"/>
              </w:rPr>
              <w:t xml:space="preserve"> </w:t>
            </w:r>
            <w:r>
              <w:rPr>
                <w:spacing w:val="-5"/>
                <w:sz w:val="24"/>
              </w:rPr>
              <w:t>5%</w:t>
            </w:r>
          </w:p>
        </w:tc>
        <w:tc>
          <w:tcPr>
            <w:tcW w:w="1454" w:type="dxa"/>
          </w:tcPr>
          <w:p w14:paraId="5ECC3D2F" w14:textId="77777777" w:rsidR="00BB164B" w:rsidRDefault="00BB164B" w:rsidP="00826608">
            <w:pPr>
              <w:pStyle w:val="TableParagraph"/>
              <w:spacing w:before="145"/>
              <w:ind w:left="100" w:right="74"/>
              <w:jc w:val="center"/>
              <w:rPr>
                <w:sz w:val="24"/>
              </w:rPr>
            </w:pPr>
            <w:r>
              <w:rPr>
                <w:spacing w:val="-2"/>
                <w:sz w:val="24"/>
              </w:rPr>
              <w:t>100-</w:t>
            </w:r>
            <w:r>
              <w:rPr>
                <w:spacing w:val="-5"/>
                <w:sz w:val="24"/>
              </w:rPr>
              <w:t>150</w:t>
            </w:r>
          </w:p>
        </w:tc>
      </w:tr>
      <w:tr w:rsidR="00BB164B" w14:paraId="1209BA44" w14:textId="77777777" w:rsidTr="00580D91">
        <w:trPr>
          <w:trHeight w:val="292"/>
        </w:trPr>
        <w:tc>
          <w:tcPr>
            <w:tcW w:w="960" w:type="dxa"/>
          </w:tcPr>
          <w:p w14:paraId="1FB21B2A" w14:textId="77777777" w:rsidR="00BB164B" w:rsidRDefault="00BB164B" w:rsidP="00826608">
            <w:pPr>
              <w:pStyle w:val="TableParagraph"/>
              <w:spacing w:line="272" w:lineRule="exact"/>
              <w:ind w:left="107"/>
              <w:rPr>
                <w:sz w:val="24"/>
              </w:rPr>
            </w:pPr>
            <w:r>
              <w:rPr>
                <w:sz w:val="24"/>
              </w:rPr>
              <w:t>Τ</w:t>
            </w:r>
            <w:r>
              <w:rPr>
                <w:spacing w:val="1"/>
                <w:sz w:val="24"/>
              </w:rPr>
              <w:t xml:space="preserve"> </w:t>
            </w:r>
            <w:r>
              <w:rPr>
                <w:spacing w:val="-10"/>
                <w:sz w:val="24"/>
              </w:rPr>
              <w:t>3</w:t>
            </w:r>
          </w:p>
        </w:tc>
        <w:tc>
          <w:tcPr>
            <w:tcW w:w="6440" w:type="dxa"/>
          </w:tcPr>
          <w:p w14:paraId="0EC8E32B" w14:textId="77777777" w:rsidR="00BB164B" w:rsidRDefault="00BB164B" w:rsidP="00826608">
            <w:pPr>
              <w:pStyle w:val="TableParagraph"/>
              <w:spacing w:line="272" w:lineRule="exact"/>
              <w:ind w:left="108"/>
              <w:rPr>
                <w:sz w:val="24"/>
              </w:rPr>
            </w:pPr>
            <w:r>
              <w:rPr>
                <w:sz w:val="24"/>
              </w:rPr>
              <w:t xml:space="preserve">Κινητήρας &amp; συστοιχία συσσωρευτών </w:t>
            </w:r>
          </w:p>
        </w:tc>
        <w:tc>
          <w:tcPr>
            <w:tcW w:w="1493" w:type="dxa"/>
          </w:tcPr>
          <w:p w14:paraId="4BBF91FB" w14:textId="77777777" w:rsidR="00BB164B" w:rsidRDefault="00BB164B" w:rsidP="00826608">
            <w:pPr>
              <w:pStyle w:val="TableParagraph"/>
              <w:spacing w:line="272" w:lineRule="exact"/>
              <w:ind w:left="282" w:right="260"/>
              <w:rPr>
                <w:sz w:val="24"/>
              </w:rPr>
            </w:pPr>
            <w:r>
              <w:rPr>
                <w:sz w:val="24"/>
              </w:rPr>
              <w:t>σ</w:t>
            </w:r>
            <w:r>
              <w:rPr>
                <w:sz w:val="24"/>
                <w:vertAlign w:val="subscript"/>
              </w:rPr>
              <w:t>3</w:t>
            </w:r>
            <w:r>
              <w:rPr>
                <w:sz w:val="24"/>
              </w:rPr>
              <w:t xml:space="preserve"> =</w:t>
            </w:r>
            <w:r>
              <w:rPr>
                <w:spacing w:val="53"/>
                <w:sz w:val="24"/>
              </w:rPr>
              <w:t xml:space="preserve"> </w:t>
            </w:r>
            <w:r>
              <w:rPr>
                <w:spacing w:val="-5"/>
                <w:sz w:val="24"/>
              </w:rPr>
              <w:t>15%</w:t>
            </w:r>
          </w:p>
        </w:tc>
        <w:tc>
          <w:tcPr>
            <w:tcW w:w="1454" w:type="dxa"/>
          </w:tcPr>
          <w:p w14:paraId="0F502E37" w14:textId="77777777" w:rsidR="00BB164B" w:rsidRDefault="00BB164B" w:rsidP="00826608">
            <w:pPr>
              <w:pStyle w:val="TableParagraph"/>
              <w:spacing w:line="272" w:lineRule="exact"/>
              <w:ind w:left="100" w:right="74"/>
              <w:jc w:val="center"/>
              <w:rPr>
                <w:sz w:val="24"/>
              </w:rPr>
            </w:pPr>
            <w:r>
              <w:rPr>
                <w:spacing w:val="-2"/>
                <w:sz w:val="24"/>
              </w:rPr>
              <w:t>100-</w:t>
            </w:r>
            <w:r>
              <w:rPr>
                <w:spacing w:val="-5"/>
                <w:sz w:val="24"/>
              </w:rPr>
              <w:t>150</w:t>
            </w:r>
          </w:p>
        </w:tc>
      </w:tr>
      <w:tr w:rsidR="00BB164B" w14:paraId="2A1261C9" w14:textId="77777777" w:rsidTr="00580D91">
        <w:trPr>
          <w:trHeight w:val="292"/>
        </w:trPr>
        <w:tc>
          <w:tcPr>
            <w:tcW w:w="960" w:type="dxa"/>
          </w:tcPr>
          <w:p w14:paraId="1A3B84B8" w14:textId="77777777" w:rsidR="00BB164B" w:rsidRDefault="00BB164B" w:rsidP="00826608">
            <w:pPr>
              <w:pStyle w:val="TableParagraph"/>
              <w:spacing w:before="145"/>
              <w:ind w:left="107"/>
              <w:rPr>
                <w:sz w:val="24"/>
              </w:rPr>
            </w:pPr>
            <w:r>
              <w:rPr>
                <w:sz w:val="24"/>
              </w:rPr>
              <w:t>T</w:t>
            </w:r>
            <w:r>
              <w:rPr>
                <w:spacing w:val="1"/>
                <w:sz w:val="24"/>
              </w:rPr>
              <w:t xml:space="preserve"> </w:t>
            </w:r>
            <w:r>
              <w:rPr>
                <w:spacing w:val="-10"/>
                <w:sz w:val="24"/>
              </w:rPr>
              <w:t>4</w:t>
            </w:r>
          </w:p>
        </w:tc>
        <w:tc>
          <w:tcPr>
            <w:tcW w:w="6440" w:type="dxa"/>
          </w:tcPr>
          <w:p w14:paraId="785F3B4A" w14:textId="77777777" w:rsidR="00BB164B" w:rsidRDefault="00BB164B" w:rsidP="00826608">
            <w:pPr>
              <w:pStyle w:val="TableParagraph"/>
              <w:spacing w:line="275" w:lineRule="exact"/>
              <w:ind w:left="108"/>
              <w:rPr>
                <w:sz w:val="24"/>
              </w:rPr>
            </w:pPr>
            <w:r>
              <w:rPr>
                <w:spacing w:val="-2"/>
                <w:sz w:val="24"/>
              </w:rPr>
              <w:t>Σύστημα πέδησης &amp; ανάρτησης</w:t>
            </w:r>
          </w:p>
        </w:tc>
        <w:tc>
          <w:tcPr>
            <w:tcW w:w="1493" w:type="dxa"/>
          </w:tcPr>
          <w:p w14:paraId="78728BC7" w14:textId="77777777" w:rsidR="00BB164B" w:rsidRDefault="00BB164B" w:rsidP="00826608">
            <w:pPr>
              <w:pStyle w:val="TableParagraph"/>
              <w:spacing w:before="145"/>
              <w:ind w:left="280" w:right="260"/>
              <w:rPr>
                <w:sz w:val="24"/>
              </w:rPr>
            </w:pPr>
            <w:r>
              <w:rPr>
                <w:sz w:val="24"/>
              </w:rPr>
              <w:t>σ</w:t>
            </w:r>
            <w:r>
              <w:rPr>
                <w:sz w:val="24"/>
                <w:vertAlign w:val="subscript"/>
              </w:rPr>
              <w:t>4</w:t>
            </w:r>
            <w:r>
              <w:rPr>
                <w:sz w:val="24"/>
              </w:rPr>
              <w:t xml:space="preserve"> =</w:t>
            </w:r>
            <w:r>
              <w:rPr>
                <w:spacing w:val="1"/>
                <w:sz w:val="24"/>
              </w:rPr>
              <w:t xml:space="preserve"> </w:t>
            </w:r>
            <w:r>
              <w:rPr>
                <w:spacing w:val="-5"/>
                <w:sz w:val="24"/>
              </w:rPr>
              <w:t>5%</w:t>
            </w:r>
          </w:p>
        </w:tc>
        <w:tc>
          <w:tcPr>
            <w:tcW w:w="1454" w:type="dxa"/>
          </w:tcPr>
          <w:p w14:paraId="5D6941E9" w14:textId="77777777" w:rsidR="00BB164B" w:rsidRDefault="00BB164B" w:rsidP="00826608">
            <w:pPr>
              <w:pStyle w:val="TableParagraph"/>
              <w:spacing w:before="145"/>
              <w:ind w:left="100" w:right="74"/>
              <w:jc w:val="center"/>
              <w:rPr>
                <w:sz w:val="24"/>
              </w:rPr>
            </w:pPr>
            <w:r>
              <w:rPr>
                <w:spacing w:val="-2"/>
                <w:sz w:val="24"/>
              </w:rPr>
              <w:t>100-</w:t>
            </w:r>
            <w:r>
              <w:rPr>
                <w:spacing w:val="-5"/>
                <w:sz w:val="24"/>
              </w:rPr>
              <w:t>150</w:t>
            </w:r>
          </w:p>
        </w:tc>
      </w:tr>
      <w:tr w:rsidR="00BB164B" w14:paraId="2FD8506E" w14:textId="77777777" w:rsidTr="00580D91">
        <w:trPr>
          <w:trHeight w:val="292"/>
        </w:trPr>
        <w:tc>
          <w:tcPr>
            <w:tcW w:w="960" w:type="dxa"/>
          </w:tcPr>
          <w:p w14:paraId="1E3E2334" w14:textId="77777777" w:rsidR="00BB164B" w:rsidRDefault="00BB164B" w:rsidP="00826608">
            <w:pPr>
              <w:pStyle w:val="TableParagraph"/>
              <w:spacing w:before="145"/>
              <w:ind w:left="107"/>
              <w:rPr>
                <w:sz w:val="24"/>
              </w:rPr>
            </w:pPr>
            <w:r>
              <w:rPr>
                <w:sz w:val="24"/>
              </w:rPr>
              <w:t>T</w:t>
            </w:r>
            <w:r>
              <w:rPr>
                <w:spacing w:val="1"/>
                <w:sz w:val="24"/>
              </w:rPr>
              <w:t xml:space="preserve"> </w:t>
            </w:r>
            <w:r>
              <w:rPr>
                <w:spacing w:val="-10"/>
                <w:sz w:val="24"/>
              </w:rPr>
              <w:t>5</w:t>
            </w:r>
          </w:p>
        </w:tc>
        <w:tc>
          <w:tcPr>
            <w:tcW w:w="6440" w:type="dxa"/>
          </w:tcPr>
          <w:p w14:paraId="50D94ACC" w14:textId="77777777" w:rsidR="00BB164B" w:rsidRDefault="00BB164B" w:rsidP="00826608">
            <w:pPr>
              <w:pStyle w:val="TableParagraph"/>
              <w:spacing w:line="275" w:lineRule="exact"/>
              <w:ind w:left="108"/>
              <w:rPr>
                <w:sz w:val="24"/>
              </w:rPr>
            </w:pPr>
            <w:r>
              <w:rPr>
                <w:spacing w:val="-2"/>
                <w:sz w:val="24"/>
              </w:rPr>
              <w:t>Καρότσα / Υπερκατασκευή</w:t>
            </w:r>
          </w:p>
        </w:tc>
        <w:tc>
          <w:tcPr>
            <w:tcW w:w="1493" w:type="dxa"/>
          </w:tcPr>
          <w:p w14:paraId="3B1743D5" w14:textId="77777777" w:rsidR="00BB164B" w:rsidRDefault="00BB164B" w:rsidP="00826608">
            <w:pPr>
              <w:pStyle w:val="TableParagraph"/>
              <w:spacing w:before="145"/>
              <w:ind w:left="280" w:right="260"/>
              <w:rPr>
                <w:sz w:val="24"/>
              </w:rPr>
            </w:pPr>
            <w:r>
              <w:rPr>
                <w:sz w:val="24"/>
              </w:rPr>
              <w:t>σ</w:t>
            </w:r>
            <w:r>
              <w:rPr>
                <w:sz w:val="24"/>
                <w:vertAlign w:val="subscript"/>
              </w:rPr>
              <w:t>5</w:t>
            </w:r>
            <w:r>
              <w:rPr>
                <w:sz w:val="24"/>
              </w:rPr>
              <w:t xml:space="preserve"> =</w:t>
            </w:r>
            <w:r>
              <w:rPr>
                <w:spacing w:val="1"/>
                <w:sz w:val="24"/>
              </w:rPr>
              <w:t xml:space="preserve"> </w:t>
            </w:r>
            <w:r>
              <w:rPr>
                <w:spacing w:val="-5"/>
                <w:sz w:val="24"/>
              </w:rPr>
              <w:t>10%</w:t>
            </w:r>
          </w:p>
        </w:tc>
        <w:tc>
          <w:tcPr>
            <w:tcW w:w="1454" w:type="dxa"/>
          </w:tcPr>
          <w:p w14:paraId="06922669" w14:textId="77777777" w:rsidR="00BB164B" w:rsidRDefault="00BB164B" w:rsidP="00826608">
            <w:pPr>
              <w:pStyle w:val="TableParagraph"/>
              <w:spacing w:before="145"/>
              <w:ind w:left="100" w:right="74"/>
              <w:jc w:val="center"/>
              <w:rPr>
                <w:sz w:val="24"/>
              </w:rPr>
            </w:pPr>
            <w:r>
              <w:rPr>
                <w:spacing w:val="-2"/>
                <w:sz w:val="24"/>
              </w:rPr>
              <w:t>100-</w:t>
            </w:r>
            <w:r>
              <w:rPr>
                <w:spacing w:val="-5"/>
                <w:sz w:val="24"/>
              </w:rPr>
              <w:t>150</w:t>
            </w:r>
          </w:p>
        </w:tc>
      </w:tr>
      <w:tr w:rsidR="00BB164B" w14:paraId="33235EB9" w14:textId="77777777" w:rsidTr="00580D91">
        <w:trPr>
          <w:trHeight w:val="292"/>
        </w:trPr>
        <w:tc>
          <w:tcPr>
            <w:tcW w:w="960" w:type="dxa"/>
          </w:tcPr>
          <w:p w14:paraId="18924DFA" w14:textId="77777777" w:rsidR="00BB164B" w:rsidRDefault="00BB164B" w:rsidP="00826608">
            <w:pPr>
              <w:pStyle w:val="TableParagraph"/>
              <w:spacing w:line="272" w:lineRule="exact"/>
              <w:ind w:left="107"/>
              <w:rPr>
                <w:sz w:val="24"/>
              </w:rPr>
            </w:pPr>
            <w:r>
              <w:rPr>
                <w:sz w:val="24"/>
              </w:rPr>
              <w:t>Τ</w:t>
            </w:r>
            <w:r>
              <w:rPr>
                <w:spacing w:val="1"/>
                <w:sz w:val="24"/>
              </w:rPr>
              <w:t xml:space="preserve"> </w:t>
            </w:r>
            <w:r>
              <w:rPr>
                <w:spacing w:val="-10"/>
                <w:sz w:val="24"/>
              </w:rPr>
              <w:t>6</w:t>
            </w:r>
          </w:p>
        </w:tc>
        <w:tc>
          <w:tcPr>
            <w:tcW w:w="6440" w:type="dxa"/>
          </w:tcPr>
          <w:p w14:paraId="3FC62445" w14:textId="77777777" w:rsidR="00BB164B" w:rsidRDefault="00BB164B" w:rsidP="00826608">
            <w:pPr>
              <w:pStyle w:val="TableParagraph"/>
              <w:spacing w:line="272" w:lineRule="exact"/>
              <w:ind w:left="108"/>
              <w:rPr>
                <w:sz w:val="24"/>
              </w:rPr>
            </w:pPr>
            <w:r>
              <w:rPr>
                <w:sz w:val="24"/>
              </w:rPr>
              <w:t>Εγγύηση</w:t>
            </w:r>
            <w:r>
              <w:rPr>
                <w:spacing w:val="-3"/>
                <w:sz w:val="24"/>
              </w:rPr>
              <w:t xml:space="preserve"> </w:t>
            </w:r>
            <w:r>
              <w:rPr>
                <w:sz w:val="24"/>
              </w:rPr>
              <w:t>καλής</w:t>
            </w:r>
            <w:r>
              <w:rPr>
                <w:spacing w:val="-1"/>
                <w:sz w:val="24"/>
              </w:rPr>
              <w:t xml:space="preserve"> </w:t>
            </w:r>
            <w:r>
              <w:rPr>
                <w:spacing w:val="-2"/>
                <w:sz w:val="24"/>
              </w:rPr>
              <w:t>λειτουργίας</w:t>
            </w:r>
          </w:p>
        </w:tc>
        <w:tc>
          <w:tcPr>
            <w:tcW w:w="1493" w:type="dxa"/>
          </w:tcPr>
          <w:p w14:paraId="2F6A4A9A" w14:textId="77777777" w:rsidR="00BB164B" w:rsidRDefault="00BB164B" w:rsidP="00826608">
            <w:pPr>
              <w:pStyle w:val="TableParagraph"/>
              <w:spacing w:line="272" w:lineRule="exact"/>
              <w:ind w:left="279" w:right="260"/>
              <w:rPr>
                <w:sz w:val="24"/>
              </w:rPr>
            </w:pPr>
            <w:r>
              <w:rPr>
                <w:sz w:val="24"/>
              </w:rPr>
              <w:t>σ</w:t>
            </w:r>
            <w:r>
              <w:rPr>
                <w:sz w:val="24"/>
                <w:vertAlign w:val="subscript"/>
              </w:rPr>
              <w:t>6</w:t>
            </w:r>
            <w:r>
              <w:rPr>
                <w:sz w:val="24"/>
              </w:rPr>
              <w:t xml:space="preserve"> =</w:t>
            </w:r>
            <w:r>
              <w:rPr>
                <w:spacing w:val="1"/>
                <w:sz w:val="24"/>
              </w:rPr>
              <w:t xml:space="preserve"> </w:t>
            </w:r>
            <w:r>
              <w:rPr>
                <w:spacing w:val="-5"/>
                <w:sz w:val="24"/>
              </w:rPr>
              <w:t>30%</w:t>
            </w:r>
          </w:p>
        </w:tc>
        <w:tc>
          <w:tcPr>
            <w:tcW w:w="1454" w:type="dxa"/>
          </w:tcPr>
          <w:p w14:paraId="1BBCC020" w14:textId="77777777" w:rsidR="00BB164B" w:rsidRDefault="00BB164B" w:rsidP="00826608">
            <w:pPr>
              <w:pStyle w:val="TableParagraph"/>
              <w:spacing w:line="272" w:lineRule="exact"/>
              <w:ind w:left="100" w:right="74"/>
              <w:jc w:val="center"/>
              <w:rPr>
                <w:sz w:val="24"/>
              </w:rPr>
            </w:pPr>
            <w:r>
              <w:rPr>
                <w:spacing w:val="-2"/>
                <w:sz w:val="24"/>
              </w:rPr>
              <w:t>100-</w:t>
            </w:r>
            <w:r>
              <w:rPr>
                <w:spacing w:val="-5"/>
                <w:sz w:val="24"/>
              </w:rPr>
              <w:t>150</w:t>
            </w:r>
          </w:p>
        </w:tc>
      </w:tr>
      <w:tr w:rsidR="00BB164B" w14:paraId="5BD92C7B" w14:textId="77777777" w:rsidTr="00580D91">
        <w:trPr>
          <w:trHeight w:val="292"/>
        </w:trPr>
        <w:tc>
          <w:tcPr>
            <w:tcW w:w="960" w:type="dxa"/>
          </w:tcPr>
          <w:p w14:paraId="6EF5A38A" w14:textId="77777777" w:rsidR="00BB164B" w:rsidRDefault="00BB164B" w:rsidP="00826608">
            <w:pPr>
              <w:pStyle w:val="TableParagraph"/>
              <w:spacing w:line="272" w:lineRule="exact"/>
              <w:ind w:left="107"/>
              <w:rPr>
                <w:sz w:val="24"/>
              </w:rPr>
            </w:pPr>
            <w:r>
              <w:rPr>
                <w:sz w:val="24"/>
              </w:rPr>
              <w:t>Τ</w:t>
            </w:r>
            <w:r>
              <w:rPr>
                <w:spacing w:val="1"/>
                <w:sz w:val="24"/>
              </w:rPr>
              <w:t xml:space="preserve"> </w:t>
            </w:r>
            <w:r>
              <w:rPr>
                <w:spacing w:val="-10"/>
                <w:sz w:val="24"/>
              </w:rPr>
              <w:t>7</w:t>
            </w:r>
          </w:p>
        </w:tc>
        <w:tc>
          <w:tcPr>
            <w:tcW w:w="6440" w:type="dxa"/>
          </w:tcPr>
          <w:p w14:paraId="608FD825" w14:textId="77777777" w:rsidR="00BB164B" w:rsidRDefault="00BB164B" w:rsidP="00826608">
            <w:pPr>
              <w:pStyle w:val="TableParagraph"/>
              <w:spacing w:line="272" w:lineRule="exact"/>
              <w:ind w:left="108"/>
              <w:rPr>
                <w:sz w:val="24"/>
              </w:rPr>
            </w:pPr>
            <w:r>
              <w:rPr>
                <w:sz w:val="24"/>
              </w:rPr>
              <w:t>Χρόνος</w:t>
            </w:r>
            <w:r>
              <w:rPr>
                <w:spacing w:val="-2"/>
                <w:sz w:val="24"/>
              </w:rPr>
              <w:t xml:space="preserve"> παράδοσης</w:t>
            </w:r>
          </w:p>
        </w:tc>
        <w:tc>
          <w:tcPr>
            <w:tcW w:w="1493" w:type="dxa"/>
          </w:tcPr>
          <w:p w14:paraId="0963FCC1" w14:textId="77777777" w:rsidR="00BB164B" w:rsidRDefault="00BB164B" w:rsidP="00826608">
            <w:pPr>
              <w:pStyle w:val="TableParagraph"/>
              <w:spacing w:line="272" w:lineRule="exact"/>
              <w:ind w:left="279" w:right="260"/>
              <w:rPr>
                <w:sz w:val="24"/>
              </w:rPr>
            </w:pPr>
            <w:r>
              <w:rPr>
                <w:sz w:val="24"/>
              </w:rPr>
              <w:t>σ</w:t>
            </w:r>
            <w:r>
              <w:rPr>
                <w:sz w:val="24"/>
                <w:vertAlign w:val="subscript"/>
              </w:rPr>
              <w:t>7</w:t>
            </w:r>
            <w:r>
              <w:rPr>
                <w:sz w:val="24"/>
              </w:rPr>
              <w:t xml:space="preserve"> =</w:t>
            </w:r>
            <w:r>
              <w:rPr>
                <w:spacing w:val="1"/>
                <w:sz w:val="24"/>
              </w:rPr>
              <w:t xml:space="preserve"> </w:t>
            </w:r>
            <w:r>
              <w:rPr>
                <w:spacing w:val="-5"/>
                <w:sz w:val="24"/>
              </w:rPr>
              <w:t>20%</w:t>
            </w:r>
          </w:p>
        </w:tc>
        <w:tc>
          <w:tcPr>
            <w:tcW w:w="1454" w:type="dxa"/>
          </w:tcPr>
          <w:p w14:paraId="5BE42E83" w14:textId="77777777" w:rsidR="00BB164B" w:rsidRDefault="00BB164B" w:rsidP="00826608">
            <w:pPr>
              <w:pStyle w:val="TableParagraph"/>
              <w:spacing w:line="272" w:lineRule="exact"/>
              <w:ind w:left="100" w:right="74"/>
              <w:jc w:val="center"/>
              <w:rPr>
                <w:sz w:val="24"/>
              </w:rPr>
            </w:pPr>
            <w:r>
              <w:rPr>
                <w:spacing w:val="-2"/>
                <w:sz w:val="24"/>
              </w:rPr>
              <w:t>100-</w:t>
            </w:r>
            <w:r>
              <w:rPr>
                <w:spacing w:val="-5"/>
                <w:sz w:val="24"/>
              </w:rPr>
              <w:t>150</w:t>
            </w:r>
          </w:p>
        </w:tc>
      </w:tr>
      <w:tr w:rsidR="00BB164B" w14:paraId="5C06755D" w14:textId="77777777" w:rsidTr="00723F35">
        <w:trPr>
          <w:trHeight w:val="292"/>
        </w:trPr>
        <w:tc>
          <w:tcPr>
            <w:tcW w:w="10347" w:type="dxa"/>
            <w:gridSpan w:val="4"/>
          </w:tcPr>
          <w:p w14:paraId="358C632B" w14:textId="77777777" w:rsidR="00BB164B" w:rsidRPr="0039569D" w:rsidRDefault="00BB164B" w:rsidP="00826608">
            <w:pPr>
              <w:pStyle w:val="TableParagraph"/>
              <w:numPr>
                <w:ilvl w:val="0"/>
                <w:numId w:val="17"/>
              </w:numPr>
              <w:spacing w:line="272" w:lineRule="exact"/>
              <w:rPr>
                <w:b/>
                <w:sz w:val="24"/>
              </w:rPr>
            </w:pPr>
            <w:r>
              <w:rPr>
                <w:b/>
                <w:sz w:val="24"/>
              </w:rPr>
              <w:t xml:space="preserve">Σταθμός Φόρτισης τύπου </w:t>
            </w:r>
            <w:r>
              <w:rPr>
                <w:b/>
                <w:sz w:val="24"/>
                <w:lang w:val="en-US"/>
              </w:rPr>
              <w:t>AC</w:t>
            </w:r>
            <w:r w:rsidRPr="0039569D">
              <w:rPr>
                <w:b/>
                <w:sz w:val="24"/>
              </w:rPr>
              <w:t xml:space="preserve"> </w:t>
            </w:r>
            <w:r>
              <w:rPr>
                <w:b/>
                <w:sz w:val="24"/>
              </w:rPr>
              <w:t xml:space="preserve">ελάχιστης ονομαστικής ισχύος 22 </w:t>
            </w:r>
            <w:r>
              <w:rPr>
                <w:b/>
                <w:sz w:val="24"/>
                <w:lang w:val="en-US"/>
              </w:rPr>
              <w:t>kW</w:t>
            </w:r>
          </w:p>
          <w:p w14:paraId="65C54575" w14:textId="77777777" w:rsidR="00BB164B" w:rsidRDefault="00BB164B" w:rsidP="00826608">
            <w:pPr>
              <w:pStyle w:val="TableParagraph"/>
              <w:spacing w:line="272" w:lineRule="exact"/>
              <w:ind w:left="100" w:right="74"/>
              <w:jc w:val="center"/>
              <w:rPr>
                <w:spacing w:val="-2"/>
                <w:sz w:val="24"/>
              </w:rPr>
            </w:pPr>
          </w:p>
        </w:tc>
      </w:tr>
      <w:tr w:rsidR="00BB164B" w14:paraId="2CA26BF3" w14:textId="77777777" w:rsidTr="00580D91">
        <w:trPr>
          <w:trHeight w:val="292"/>
        </w:trPr>
        <w:tc>
          <w:tcPr>
            <w:tcW w:w="960" w:type="dxa"/>
          </w:tcPr>
          <w:p w14:paraId="7ED16525" w14:textId="77777777" w:rsidR="00BB164B" w:rsidRDefault="00BB164B" w:rsidP="00826608">
            <w:pPr>
              <w:pStyle w:val="TableParagraph"/>
              <w:spacing w:line="272" w:lineRule="exact"/>
              <w:ind w:left="107"/>
              <w:rPr>
                <w:sz w:val="24"/>
              </w:rPr>
            </w:pPr>
            <w:r>
              <w:rPr>
                <w:sz w:val="24"/>
              </w:rPr>
              <w:t>Τ</w:t>
            </w:r>
            <w:r>
              <w:rPr>
                <w:spacing w:val="1"/>
                <w:sz w:val="24"/>
              </w:rPr>
              <w:t xml:space="preserve"> </w:t>
            </w:r>
            <w:r>
              <w:rPr>
                <w:spacing w:val="-10"/>
                <w:sz w:val="24"/>
              </w:rPr>
              <w:t>1</w:t>
            </w:r>
          </w:p>
        </w:tc>
        <w:tc>
          <w:tcPr>
            <w:tcW w:w="6440" w:type="dxa"/>
          </w:tcPr>
          <w:p w14:paraId="42224004" w14:textId="77777777" w:rsidR="00BB164B" w:rsidRDefault="00BB164B" w:rsidP="00826608">
            <w:pPr>
              <w:pStyle w:val="TableParagraph"/>
              <w:spacing w:line="272" w:lineRule="exact"/>
              <w:ind w:left="108"/>
              <w:rPr>
                <w:sz w:val="24"/>
              </w:rPr>
            </w:pPr>
            <w:r>
              <w:rPr>
                <w:sz w:val="24"/>
              </w:rPr>
              <w:t xml:space="preserve">Προστασία από ηλεκτρική διαρροή </w:t>
            </w:r>
          </w:p>
        </w:tc>
        <w:tc>
          <w:tcPr>
            <w:tcW w:w="1493" w:type="dxa"/>
          </w:tcPr>
          <w:p w14:paraId="36FEB1CB" w14:textId="77777777" w:rsidR="00BB164B" w:rsidRDefault="00BB164B" w:rsidP="00826608">
            <w:pPr>
              <w:pStyle w:val="TableParagraph"/>
              <w:spacing w:line="272" w:lineRule="exact"/>
              <w:ind w:left="282" w:right="260"/>
              <w:jc w:val="center"/>
              <w:rPr>
                <w:sz w:val="24"/>
              </w:rPr>
            </w:pPr>
            <w:r>
              <w:rPr>
                <w:sz w:val="24"/>
              </w:rPr>
              <w:t>σ</w:t>
            </w:r>
            <w:r>
              <w:rPr>
                <w:sz w:val="24"/>
                <w:vertAlign w:val="subscript"/>
              </w:rPr>
              <w:t>1</w:t>
            </w:r>
            <w:r>
              <w:rPr>
                <w:sz w:val="24"/>
              </w:rPr>
              <w:t xml:space="preserve"> =</w:t>
            </w:r>
            <w:r>
              <w:rPr>
                <w:spacing w:val="53"/>
                <w:sz w:val="24"/>
              </w:rPr>
              <w:t xml:space="preserve"> </w:t>
            </w:r>
            <w:r>
              <w:rPr>
                <w:spacing w:val="-5"/>
                <w:sz w:val="24"/>
              </w:rPr>
              <w:t>50%</w:t>
            </w:r>
          </w:p>
        </w:tc>
        <w:tc>
          <w:tcPr>
            <w:tcW w:w="1454" w:type="dxa"/>
          </w:tcPr>
          <w:p w14:paraId="63F79881" w14:textId="77777777" w:rsidR="00BB164B" w:rsidRDefault="00BB164B" w:rsidP="00826608">
            <w:pPr>
              <w:pStyle w:val="TableParagraph"/>
              <w:spacing w:line="272" w:lineRule="exact"/>
              <w:ind w:left="100" w:right="74"/>
              <w:jc w:val="center"/>
              <w:rPr>
                <w:sz w:val="24"/>
              </w:rPr>
            </w:pPr>
            <w:r>
              <w:rPr>
                <w:spacing w:val="-2"/>
                <w:sz w:val="24"/>
              </w:rPr>
              <w:t>100-</w:t>
            </w:r>
            <w:r>
              <w:rPr>
                <w:spacing w:val="-5"/>
                <w:sz w:val="24"/>
              </w:rPr>
              <w:t>150</w:t>
            </w:r>
          </w:p>
        </w:tc>
      </w:tr>
      <w:tr w:rsidR="00BB164B" w14:paraId="2FB5EEFD" w14:textId="77777777" w:rsidTr="00580D91">
        <w:trPr>
          <w:trHeight w:val="292"/>
        </w:trPr>
        <w:tc>
          <w:tcPr>
            <w:tcW w:w="960" w:type="dxa"/>
          </w:tcPr>
          <w:p w14:paraId="6E141002" w14:textId="77777777" w:rsidR="00BB164B" w:rsidRDefault="00BB164B" w:rsidP="00826608">
            <w:pPr>
              <w:pStyle w:val="TableParagraph"/>
              <w:spacing w:line="272" w:lineRule="exact"/>
              <w:ind w:left="107"/>
              <w:rPr>
                <w:sz w:val="24"/>
              </w:rPr>
            </w:pPr>
            <w:r>
              <w:rPr>
                <w:sz w:val="24"/>
              </w:rPr>
              <w:t>Τ</w:t>
            </w:r>
            <w:r>
              <w:rPr>
                <w:spacing w:val="1"/>
                <w:sz w:val="24"/>
              </w:rPr>
              <w:t xml:space="preserve"> </w:t>
            </w:r>
            <w:r>
              <w:rPr>
                <w:spacing w:val="-10"/>
                <w:sz w:val="24"/>
              </w:rPr>
              <w:t>2</w:t>
            </w:r>
          </w:p>
        </w:tc>
        <w:tc>
          <w:tcPr>
            <w:tcW w:w="6440" w:type="dxa"/>
          </w:tcPr>
          <w:p w14:paraId="12B7088D" w14:textId="77777777" w:rsidR="00BB164B" w:rsidRDefault="00BB164B" w:rsidP="00826608">
            <w:pPr>
              <w:pStyle w:val="TableParagraph"/>
              <w:spacing w:line="272" w:lineRule="exact"/>
              <w:ind w:left="108"/>
              <w:rPr>
                <w:sz w:val="24"/>
              </w:rPr>
            </w:pPr>
            <w:r>
              <w:rPr>
                <w:sz w:val="24"/>
              </w:rPr>
              <w:t>Εγγύηση</w:t>
            </w:r>
            <w:r>
              <w:rPr>
                <w:spacing w:val="-3"/>
                <w:sz w:val="24"/>
              </w:rPr>
              <w:t xml:space="preserve"> </w:t>
            </w:r>
            <w:r>
              <w:rPr>
                <w:sz w:val="24"/>
              </w:rPr>
              <w:t>καλής</w:t>
            </w:r>
            <w:r>
              <w:rPr>
                <w:spacing w:val="-1"/>
                <w:sz w:val="24"/>
              </w:rPr>
              <w:t xml:space="preserve"> </w:t>
            </w:r>
            <w:r>
              <w:rPr>
                <w:spacing w:val="-2"/>
                <w:sz w:val="24"/>
              </w:rPr>
              <w:t>λειτουργίας</w:t>
            </w:r>
          </w:p>
        </w:tc>
        <w:tc>
          <w:tcPr>
            <w:tcW w:w="1493" w:type="dxa"/>
          </w:tcPr>
          <w:p w14:paraId="12CFCB63" w14:textId="77777777" w:rsidR="00BB164B" w:rsidRDefault="00BB164B" w:rsidP="00826608">
            <w:pPr>
              <w:pStyle w:val="TableParagraph"/>
              <w:spacing w:line="272" w:lineRule="exact"/>
              <w:ind w:left="279" w:right="260"/>
              <w:jc w:val="center"/>
              <w:rPr>
                <w:sz w:val="24"/>
              </w:rPr>
            </w:pPr>
            <w:r>
              <w:rPr>
                <w:sz w:val="24"/>
              </w:rPr>
              <w:t>σ</w:t>
            </w:r>
            <w:r>
              <w:rPr>
                <w:sz w:val="24"/>
                <w:vertAlign w:val="subscript"/>
              </w:rPr>
              <w:t>2</w:t>
            </w:r>
            <w:r>
              <w:rPr>
                <w:sz w:val="24"/>
              </w:rPr>
              <w:t xml:space="preserve"> =</w:t>
            </w:r>
            <w:r>
              <w:rPr>
                <w:spacing w:val="1"/>
                <w:sz w:val="24"/>
              </w:rPr>
              <w:t xml:space="preserve"> </w:t>
            </w:r>
            <w:r>
              <w:rPr>
                <w:spacing w:val="-5"/>
                <w:sz w:val="24"/>
              </w:rPr>
              <w:t>30%</w:t>
            </w:r>
          </w:p>
        </w:tc>
        <w:tc>
          <w:tcPr>
            <w:tcW w:w="1454" w:type="dxa"/>
          </w:tcPr>
          <w:p w14:paraId="48BA575A" w14:textId="77777777" w:rsidR="00BB164B" w:rsidRDefault="00BB164B" w:rsidP="00826608">
            <w:pPr>
              <w:pStyle w:val="TableParagraph"/>
              <w:spacing w:line="272" w:lineRule="exact"/>
              <w:ind w:left="100" w:right="74"/>
              <w:jc w:val="center"/>
              <w:rPr>
                <w:sz w:val="24"/>
              </w:rPr>
            </w:pPr>
            <w:r>
              <w:rPr>
                <w:spacing w:val="-2"/>
                <w:sz w:val="24"/>
              </w:rPr>
              <w:t>100-</w:t>
            </w:r>
            <w:r>
              <w:rPr>
                <w:spacing w:val="-5"/>
                <w:sz w:val="24"/>
              </w:rPr>
              <w:t>150</w:t>
            </w:r>
          </w:p>
        </w:tc>
      </w:tr>
      <w:tr w:rsidR="00BB164B" w14:paraId="6AFCB40E" w14:textId="77777777" w:rsidTr="00580D91">
        <w:trPr>
          <w:trHeight w:val="292"/>
        </w:trPr>
        <w:tc>
          <w:tcPr>
            <w:tcW w:w="960" w:type="dxa"/>
          </w:tcPr>
          <w:p w14:paraId="719E2AD6" w14:textId="77777777" w:rsidR="00BB164B" w:rsidRDefault="00BB164B" w:rsidP="00826608">
            <w:pPr>
              <w:pStyle w:val="TableParagraph"/>
              <w:spacing w:line="272" w:lineRule="exact"/>
              <w:ind w:left="107"/>
              <w:rPr>
                <w:sz w:val="24"/>
              </w:rPr>
            </w:pPr>
            <w:r>
              <w:rPr>
                <w:sz w:val="24"/>
              </w:rPr>
              <w:t>Τ</w:t>
            </w:r>
            <w:r>
              <w:rPr>
                <w:spacing w:val="1"/>
                <w:sz w:val="24"/>
              </w:rPr>
              <w:t xml:space="preserve"> </w:t>
            </w:r>
            <w:r>
              <w:rPr>
                <w:spacing w:val="-10"/>
                <w:sz w:val="24"/>
              </w:rPr>
              <w:t>3</w:t>
            </w:r>
          </w:p>
        </w:tc>
        <w:tc>
          <w:tcPr>
            <w:tcW w:w="6440" w:type="dxa"/>
          </w:tcPr>
          <w:p w14:paraId="5BDE4628" w14:textId="77777777" w:rsidR="00BB164B" w:rsidRDefault="00BB164B" w:rsidP="00826608">
            <w:pPr>
              <w:pStyle w:val="TableParagraph"/>
              <w:spacing w:line="272" w:lineRule="exact"/>
              <w:ind w:left="108"/>
              <w:rPr>
                <w:sz w:val="24"/>
              </w:rPr>
            </w:pPr>
            <w:r>
              <w:rPr>
                <w:sz w:val="24"/>
              </w:rPr>
              <w:t>Χρόνος</w:t>
            </w:r>
            <w:r>
              <w:rPr>
                <w:spacing w:val="-2"/>
                <w:sz w:val="24"/>
              </w:rPr>
              <w:t xml:space="preserve"> παράδοσης</w:t>
            </w:r>
          </w:p>
        </w:tc>
        <w:tc>
          <w:tcPr>
            <w:tcW w:w="1493" w:type="dxa"/>
          </w:tcPr>
          <w:p w14:paraId="79365474" w14:textId="77777777" w:rsidR="00BB164B" w:rsidRDefault="00BB164B" w:rsidP="00826608">
            <w:pPr>
              <w:pStyle w:val="TableParagraph"/>
              <w:spacing w:line="272" w:lineRule="exact"/>
              <w:ind w:left="279" w:right="260"/>
              <w:jc w:val="center"/>
              <w:rPr>
                <w:sz w:val="24"/>
              </w:rPr>
            </w:pPr>
            <w:r>
              <w:rPr>
                <w:sz w:val="24"/>
              </w:rPr>
              <w:t>σ</w:t>
            </w:r>
            <w:r>
              <w:rPr>
                <w:sz w:val="24"/>
                <w:vertAlign w:val="subscript"/>
              </w:rPr>
              <w:t>3</w:t>
            </w:r>
            <w:r>
              <w:rPr>
                <w:sz w:val="24"/>
              </w:rPr>
              <w:t xml:space="preserve"> =</w:t>
            </w:r>
            <w:r>
              <w:rPr>
                <w:spacing w:val="1"/>
                <w:sz w:val="24"/>
              </w:rPr>
              <w:t xml:space="preserve"> </w:t>
            </w:r>
            <w:r>
              <w:rPr>
                <w:spacing w:val="-5"/>
                <w:sz w:val="24"/>
              </w:rPr>
              <w:t>20%</w:t>
            </w:r>
          </w:p>
        </w:tc>
        <w:tc>
          <w:tcPr>
            <w:tcW w:w="1454" w:type="dxa"/>
          </w:tcPr>
          <w:p w14:paraId="3452E3DF" w14:textId="77777777" w:rsidR="00BB164B" w:rsidRDefault="00BB164B" w:rsidP="00826608">
            <w:pPr>
              <w:pStyle w:val="TableParagraph"/>
              <w:spacing w:line="272" w:lineRule="exact"/>
              <w:ind w:left="100" w:right="74"/>
              <w:jc w:val="center"/>
              <w:rPr>
                <w:sz w:val="24"/>
              </w:rPr>
            </w:pPr>
            <w:r>
              <w:rPr>
                <w:spacing w:val="-2"/>
                <w:sz w:val="24"/>
              </w:rPr>
              <w:t>100-</w:t>
            </w:r>
            <w:r>
              <w:rPr>
                <w:spacing w:val="-5"/>
                <w:sz w:val="24"/>
              </w:rPr>
              <w:t>150</w:t>
            </w:r>
          </w:p>
        </w:tc>
      </w:tr>
      <w:tr w:rsidR="00BB164B" w14:paraId="15926197" w14:textId="77777777" w:rsidTr="00580D91">
        <w:trPr>
          <w:trHeight w:val="292"/>
        </w:trPr>
        <w:tc>
          <w:tcPr>
            <w:tcW w:w="10347" w:type="dxa"/>
            <w:gridSpan w:val="4"/>
          </w:tcPr>
          <w:p w14:paraId="7B947950" w14:textId="77777777" w:rsidR="00BB164B" w:rsidRPr="0039569D" w:rsidRDefault="00BB164B" w:rsidP="00826608">
            <w:pPr>
              <w:pStyle w:val="TableParagraph"/>
              <w:numPr>
                <w:ilvl w:val="0"/>
                <w:numId w:val="17"/>
              </w:numPr>
              <w:spacing w:line="272" w:lineRule="exact"/>
              <w:rPr>
                <w:b/>
                <w:sz w:val="24"/>
              </w:rPr>
            </w:pPr>
            <w:r>
              <w:rPr>
                <w:b/>
                <w:sz w:val="24"/>
              </w:rPr>
              <w:t xml:space="preserve">Σταθμός Φόρτισης τύπου </w:t>
            </w:r>
            <w:r>
              <w:rPr>
                <w:b/>
                <w:sz w:val="24"/>
                <w:lang w:val="en-US"/>
              </w:rPr>
              <w:t>DC</w:t>
            </w:r>
            <w:r w:rsidRPr="0039569D">
              <w:rPr>
                <w:b/>
                <w:sz w:val="24"/>
              </w:rPr>
              <w:t xml:space="preserve"> </w:t>
            </w:r>
            <w:r>
              <w:rPr>
                <w:b/>
                <w:sz w:val="24"/>
              </w:rPr>
              <w:t xml:space="preserve">ελάχιστης ονομαστικής ισχύος 40 </w:t>
            </w:r>
            <w:r>
              <w:rPr>
                <w:b/>
                <w:sz w:val="24"/>
                <w:lang w:val="en-US"/>
              </w:rPr>
              <w:t>kW</w:t>
            </w:r>
          </w:p>
          <w:p w14:paraId="09FEF890" w14:textId="77777777" w:rsidR="00BB164B" w:rsidRDefault="00BB164B" w:rsidP="00826608">
            <w:pPr>
              <w:pStyle w:val="TableParagraph"/>
              <w:spacing w:line="272" w:lineRule="exact"/>
              <w:ind w:left="100" w:right="74"/>
              <w:jc w:val="center"/>
              <w:rPr>
                <w:spacing w:val="-2"/>
                <w:sz w:val="24"/>
              </w:rPr>
            </w:pPr>
          </w:p>
        </w:tc>
      </w:tr>
      <w:tr w:rsidR="00BB164B" w14:paraId="031940C5" w14:textId="77777777" w:rsidTr="00580D91">
        <w:trPr>
          <w:trHeight w:val="292"/>
        </w:trPr>
        <w:tc>
          <w:tcPr>
            <w:tcW w:w="960" w:type="dxa"/>
          </w:tcPr>
          <w:p w14:paraId="2BB696F4" w14:textId="77777777" w:rsidR="00BB164B" w:rsidRDefault="00BB164B" w:rsidP="00826608">
            <w:pPr>
              <w:pStyle w:val="TableParagraph"/>
              <w:spacing w:line="272" w:lineRule="exact"/>
              <w:ind w:left="107"/>
              <w:rPr>
                <w:sz w:val="24"/>
              </w:rPr>
            </w:pPr>
            <w:r>
              <w:rPr>
                <w:sz w:val="24"/>
              </w:rPr>
              <w:t>Τ</w:t>
            </w:r>
            <w:r>
              <w:rPr>
                <w:spacing w:val="1"/>
                <w:sz w:val="24"/>
              </w:rPr>
              <w:t xml:space="preserve"> </w:t>
            </w:r>
            <w:r>
              <w:rPr>
                <w:spacing w:val="-10"/>
                <w:sz w:val="24"/>
              </w:rPr>
              <w:t>1</w:t>
            </w:r>
          </w:p>
        </w:tc>
        <w:tc>
          <w:tcPr>
            <w:tcW w:w="6440" w:type="dxa"/>
          </w:tcPr>
          <w:p w14:paraId="16C9D1DB" w14:textId="77777777" w:rsidR="00BB164B" w:rsidRDefault="00BB164B" w:rsidP="00826608">
            <w:pPr>
              <w:pStyle w:val="TableParagraph"/>
              <w:spacing w:line="272" w:lineRule="exact"/>
              <w:ind w:left="108"/>
              <w:rPr>
                <w:sz w:val="24"/>
              </w:rPr>
            </w:pPr>
            <w:r>
              <w:rPr>
                <w:sz w:val="24"/>
              </w:rPr>
              <w:t xml:space="preserve">Προστασία από ηλεκτρική διαρροή </w:t>
            </w:r>
          </w:p>
        </w:tc>
        <w:tc>
          <w:tcPr>
            <w:tcW w:w="1493" w:type="dxa"/>
          </w:tcPr>
          <w:p w14:paraId="57846F69" w14:textId="77777777" w:rsidR="00BB164B" w:rsidRDefault="00BB164B" w:rsidP="00826608">
            <w:pPr>
              <w:pStyle w:val="TableParagraph"/>
              <w:spacing w:line="272" w:lineRule="exact"/>
              <w:ind w:left="282" w:right="260"/>
              <w:jc w:val="center"/>
              <w:rPr>
                <w:sz w:val="24"/>
              </w:rPr>
            </w:pPr>
            <w:r>
              <w:rPr>
                <w:sz w:val="24"/>
              </w:rPr>
              <w:t>σ</w:t>
            </w:r>
            <w:r>
              <w:rPr>
                <w:sz w:val="24"/>
                <w:vertAlign w:val="subscript"/>
              </w:rPr>
              <w:t>1</w:t>
            </w:r>
            <w:r>
              <w:rPr>
                <w:sz w:val="24"/>
              </w:rPr>
              <w:t xml:space="preserve"> =</w:t>
            </w:r>
            <w:r>
              <w:rPr>
                <w:spacing w:val="53"/>
                <w:sz w:val="24"/>
              </w:rPr>
              <w:t xml:space="preserve"> </w:t>
            </w:r>
            <w:r>
              <w:rPr>
                <w:spacing w:val="-5"/>
                <w:sz w:val="24"/>
              </w:rPr>
              <w:t>50%</w:t>
            </w:r>
          </w:p>
        </w:tc>
        <w:tc>
          <w:tcPr>
            <w:tcW w:w="1454" w:type="dxa"/>
          </w:tcPr>
          <w:p w14:paraId="0EB2F979" w14:textId="77777777" w:rsidR="00BB164B" w:rsidRDefault="00BB164B" w:rsidP="00826608">
            <w:pPr>
              <w:pStyle w:val="TableParagraph"/>
              <w:spacing w:line="272" w:lineRule="exact"/>
              <w:ind w:left="100" w:right="74"/>
              <w:jc w:val="center"/>
              <w:rPr>
                <w:sz w:val="24"/>
              </w:rPr>
            </w:pPr>
            <w:r>
              <w:rPr>
                <w:spacing w:val="-2"/>
                <w:sz w:val="24"/>
              </w:rPr>
              <w:t>100-</w:t>
            </w:r>
            <w:r>
              <w:rPr>
                <w:spacing w:val="-5"/>
                <w:sz w:val="24"/>
              </w:rPr>
              <w:t>150</w:t>
            </w:r>
          </w:p>
        </w:tc>
      </w:tr>
      <w:tr w:rsidR="00BB164B" w14:paraId="46111129" w14:textId="77777777" w:rsidTr="00580D91">
        <w:trPr>
          <w:trHeight w:val="292"/>
        </w:trPr>
        <w:tc>
          <w:tcPr>
            <w:tcW w:w="960" w:type="dxa"/>
          </w:tcPr>
          <w:p w14:paraId="7AD686AD" w14:textId="77777777" w:rsidR="00BB164B" w:rsidRDefault="00BB164B" w:rsidP="00826608">
            <w:pPr>
              <w:pStyle w:val="TableParagraph"/>
              <w:spacing w:line="272" w:lineRule="exact"/>
              <w:ind w:left="107"/>
              <w:rPr>
                <w:sz w:val="24"/>
              </w:rPr>
            </w:pPr>
            <w:r>
              <w:rPr>
                <w:sz w:val="24"/>
              </w:rPr>
              <w:t>Τ</w:t>
            </w:r>
            <w:r>
              <w:rPr>
                <w:spacing w:val="1"/>
                <w:sz w:val="24"/>
              </w:rPr>
              <w:t xml:space="preserve"> </w:t>
            </w:r>
            <w:r>
              <w:rPr>
                <w:spacing w:val="-10"/>
                <w:sz w:val="24"/>
              </w:rPr>
              <w:t>2</w:t>
            </w:r>
          </w:p>
        </w:tc>
        <w:tc>
          <w:tcPr>
            <w:tcW w:w="6440" w:type="dxa"/>
          </w:tcPr>
          <w:p w14:paraId="12F99523" w14:textId="77777777" w:rsidR="00BB164B" w:rsidRDefault="00BB164B" w:rsidP="00826608">
            <w:pPr>
              <w:pStyle w:val="TableParagraph"/>
              <w:spacing w:line="272" w:lineRule="exact"/>
              <w:ind w:left="108"/>
              <w:rPr>
                <w:sz w:val="24"/>
              </w:rPr>
            </w:pPr>
            <w:r>
              <w:rPr>
                <w:sz w:val="24"/>
              </w:rPr>
              <w:t>Εγγύηση</w:t>
            </w:r>
            <w:r>
              <w:rPr>
                <w:spacing w:val="-3"/>
                <w:sz w:val="24"/>
              </w:rPr>
              <w:t xml:space="preserve"> </w:t>
            </w:r>
            <w:r>
              <w:rPr>
                <w:sz w:val="24"/>
              </w:rPr>
              <w:t>καλής</w:t>
            </w:r>
            <w:r>
              <w:rPr>
                <w:spacing w:val="-1"/>
                <w:sz w:val="24"/>
              </w:rPr>
              <w:t xml:space="preserve"> </w:t>
            </w:r>
            <w:r>
              <w:rPr>
                <w:spacing w:val="-2"/>
                <w:sz w:val="24"/>
              </w:rPr>
              <w:t>λειτουργίας</w:t>
            </w:r>
          </w:p>
        </w:tc>
        <w:tc>
          <w:tcPr>
            <w:tcW w:w="1493" w:type="dxa"/>
          </w:tcPr>
          <w:p w14:paraId="0BDB14B1" w14:textId="77777777" w:rsidR="00BB164B" w:rsidRDefault="00BB164B" w:rsidP="00826608">
            <w:pPr>
              <w:pStyle w:val="TableParagraph"/>
              <w:spacing w:line="272" w:lineRule="exact"/>
              <w:ind w:left="279" w:right="260"/>
              <w:jc w:val="center"/>
              <w:rPr>
                <w:sz w:val="24"/>
              </w:rPr>
            </w:pPr>
            <w:r>
              <w:rPr>
                <w:sz w:val="24"/>
              </w:rPr>
              <w:t>σ</w:t>
            </w:r>
            <w:r>
              <w:rPr>
                <w:sz w:val="24"/>
                <w:vertAlign w:val="subscript"/>
              </w:rPr>
              <w:t>2</w:t>
            </w:r>
            <w:r>
              <w:rPr>
                <w:sz w:val="24"/>
              </w:rPr>
              <w:t xml:space="preserve"> =</w:t>
            </w:r>
            <w:r>
              <w:rPr>
                <w:spacing w:val="1"/>
                <w:sz w:val="24"/>
              </w:rPr>
              <w:t xml:space="preserve"> </w:t>
            </w:r>
            <w:r>
              <w:rPr>
                <w:spacing w:val="-5"/>
                <w:sz w:val="24"/>
              </w:rPr>
              <w:t>20%</w:t>
            </w:r>
          </w:p>
        </w:tc>
        <w:tc>
          <w:tcPr>
            <w:tcW w:w="1454" w:type="dxa"/>
          </w:tcPr>
          <w:p w14:paraId="6EB58DE2" w14:textId="77777777" w:rsidR="00BB164B" w:rsidRDefault="00BB164B" w:rsidP="00826608">
            <w:pPr>
              <w:pStyle w:val="TableParagraph"/>
              <w:spacing w:line="272" w:lineRule="exact"/>
              <w:ind w:left="100" w:right="74"/>
              <w:jc w:val="center"/>
              <w:rPr>
                <w:sz w:val="24"/>
              </w:rPr>
            </w:pPr>
            <w:r>
              <w:rPr>
                <w:spacing w:val="-2"/>
                <w:sz w:val="24"/>
              </w:rPr>
              <w:t>100-</w:t>
            </w:r>
            <w:r>
              <w:rPr>
                <w:spacing w:val="-5"/>
                <w:sz w:val="24"/>
              </w:rPr>
              <w:t>150</w:t>
            </w:r>
          </w:p>
        </w:tc>
      </w:tr>
      <w:tr w:rsidR="00BB164B" w14:paraId="432F3942" w14:textId="77777777" w:rsidTr="00580D91">
        <w:trPr>
          <w:trHeight w:val="292"/>
        </w:trPr>
        <w:tc>
          <w:tcPr>
            <w:tcW w:w="960" w:type="dxa"/>
          </w:tcPr>
          <w:p w14:paraId="17CC27B1" w14:textId="77777777" w:rsidR="00BB164B" w:rsidRDefault="00BB164B" w:rsidP="00826608">
            <w:pPr>
              <w:pStyle w:val="TableParagraph"/>
              <w:spacing w:line="272" w:lineRule="exact"/>
              <w:ind w:left="107"/>
              <w:rPr>
                <w:sz w:val="24"/>
              </w:rPr>
            </w:pPr>
            <w:r>
              <w:rPr>
                <w:sz w:val="24"/>
              </w:rPr>
              <w:t>Τ</w:t>
            </w:r>
            <w:r>
              <w:rPr>
                <w:spacing w:val="1"/>
                <w:sz w:val="24"/>
              </w:rPr>
              <w:t xml:space="preserve"> </w:t>
            </w:r>
            <w:r>
              <w:rPr>
                <w:spacing w:val="-10"/>
                <w:sz w:val="24"/>
              </w:rPr>
              <w:t>3</w:t>
            </w:r>
          </w:p>
        </w:tc>
        <w:tc>
          <w:tcPr>
            <w:tcW w:w="6440" w:type="dxa"/>
          </w:tcPr>
          <w:p w14:paraId="0E1B63F5" w14:textId="77777777" w:rsidR="00BB164B" w:rsidRDefault="00BB164B" w:rsidP="00826608">
            <w:pPr>
              <w:pStyle w:val="TableParagraph"/>
              <w:spacing w:line="272" w:lineRule="exact"/>
              <w:ind w:left="108"/>
              <w:rPr>
                <w:sz w:val="24"/>
              </w:rPr>
            </w:pPr>
            <w:r>
              <w:rPr>
                <w:sz w:val="24"/>
              </w:rPr>
              <w:t>Χρόνος</w:t>
            </w:r>
            <w:r>
              <w:rPr>
                <w:spacing w:val="-2"/>
                <w:sz w:val="24"/>
              </w:rPr>
              <w:t xml:space="preserve"> παράδοσης</w:t>
            </w:r>
          </w:p>
        </w:tc>
        <w:tc>
          <w:tcPr>
            <w:tcW w:w="1493" w:type="dxa"/>
          </w:tcPr>
          <w:p w14:paraId="4BD65963" w14:textId="77777777" w:rsidR="00BB164B" w:rsidRDefault="00BB164B" w:rsidP="00826608">
            <w:pPr>
              <w:pStyle w:val="TableParagraph"/>
              <w:spacing w:line="272" w:lineRule="exact"/>
              <w:ind w:left="279" w:right="260"/>
              <w:jc w:val="center"/>
              <w:rPr>
                <w:sz w:val="24"/>
              </w:rPr>
            </w:pPr>
            <w:r>
              <w:rPr>
                <w:sz w:val="24"/>
              </w:rPr>
              <w:t>σ</w:t>
            </w:r>
            <w:r>
              <w:rPr>
                <w:sz w:val="24"/>
                <w:vertAlign w:val="subscript"/>
              </w:rPr>
              <w:t>3</w:t>
            </w:r>
            <w:r>
              <w:rPr>
                <w:sz w:val="24"/>
              </w:rPr>
              <w:t xml:space="preserve"> =</w:t>
            </w:r>
            <w:r>
              <w:rPr>
                <w:spacing w:val="1"/>
                <w:sz w:val="24"/>
              </w:rPr>
              <w:t xml:space="preserve"> </w:t>
            </w:r>
            <w:r>
              <w:rPr>
                <w:spacing w:val="-5"/>
                <w:sz w:val="24"/>
              </w:rPr>
              <w:t>30%</w:t>
            </w:r>
          </w:p>
        </w:tc>
        <w:tc>
          <w:tcPr>
            <w:tcW w:w="1454" w:type="dxa"/>
          </w:tcPr>
          <w:p w14:paraId="79300B52" w14:textId="77777777" w:rsidR="00BB164B" w:rsidRDefault="00BB164B" w:rsidP="00826608">
            <w:pPr>
              <w:pStyle w:val="TableParagraph"/>
              <w:spacing w:line="272" w:lineRule="exact"/>
              <w:ind w:left="100" w:right="74"/>
              <w:jc w:val="center"/>
              <w:rPr>
                <w:sz w:val="24"/>
              </w:rPr>
            </w:pPr>
            <w:r>
              <w:rPr>
                <w:spacing w:val="-2"/>
                <w:sz w:val="24"/>
              </w:rPr>
              <w:t>100-</w:t>
            </w:r>
            <w:r>
              <w:rPr>
                <w:spacing w:val="-5"/>
                <w:sz w:val="24"/>
              </w:rPr>
              <w:t>150</w:t>
            </w:r>
          </w:p>
        </w:tc>
      </w:tr>
      <w:tr w:rsidR="00BB164B" w14:paraId="749A6522" w14:textId="77777777" w:rsidTr="00580D91">
        <w:trPr>
          <w:trHeight w:val="292"/>
        </w:trPr>
        <w:tc>
          <w:tcPr>
            <w:tcW w:w="10347" w:type="dxa"/>
            <w:gridSpan w:val="4"/>
          </w:tcPr>
          <w:p w14:paraId="05B4652F" w14:textId="77777777" w:rsidR="00BB164B" w:rsidRDefault="00BB164B" w:rsidP="00826608">
            <w:pPr>
              <w:pStyle w:val="TableParagraph"/>
              <w:spacing w:line="272" w:lineRule="exact"/>
              <w:ind w:left="100" w:right="74"/>
              <w:rPr>
                <w:spacing w:val="-2"/>
                <w:sz w:val="24"/>
              </w:rPr>
            </w:pPr>
            <w:r>
              <w:rPr>
                <w:b/>
                <w:sz w:val="24"/>
              </w:rPr>
              <w:t>Ομάδα Β</w:t>
            </w:r>
            <w:r w:rsidR="00AD1512">
              <w:rPr>
                <w:b/>
                <w:spacing w:val="-10"/>
                <w:sz w:val="24"/>
              </w:rPr>
              <w:t xml:space="preserve"> - 242154</w:t>
            </w:r>
          </w:p>
        </w:tc>
      </w:tr>
      <w:tr w:rsidR="00BB164B" w14:paraId="0721E50B" w14:textId="77777777" w:rsidTr="00580D91">
        <w:trPr>
          <w:trHeight w:val="292"/>
        </w:trPr>
        <w:tc>
          <w:tcPr>
            <w:tcW w:w="10347" w:type="dxa"/>
            <w:gridSpan w:val="4"/>
          </w:tcPr>
          <w:p w14:paraId="6226B7DE" w14:textId="77777777" w:rsidR="00BB164B" w:rsidRPr="009D481A" w:rsidRDefault="00BB164B" w:rsidP="00826608">
            <w:pPr>
              <w:pStyle w:val="TableParagraph"/>
              <w:numPr>
                <w:ilvl w:val="0"/>
                <w:numId w:val="19"/>
              </w:numPr>
              <w:spacing w:line="272" w:lineRule="exact"/>
              <w:ind w:right="74"/>
              <w:rPr>
                <w:spacing w:val="-2"/>
                <w:sz w:val="24"/>
              </w:rPr>
            </w:pPr>
            <w:r>
              <w:rPr>
                <w:b/>
                <w:sz w:val="24"/>
              </w:rPr>
              <w:t xml:space="preserve">Ηλεκτροκίνητο </w:t>
            </w:r>
            <w:r w:rsidR="00AD1512">
              <w:rPr>
                <w:b/>
                <w:sz w:val="24"/>
              </w:rPr>
              <w:t>Μηχάνημα Οδοκαθαρισμού (Σάρωθρο</w:t>
            </w:r>
            <w:r>
              <w:rPr>
                <w:b/>
                <w:sz w:val="24"/>
              </w:rPr>
              <w:t>)</w:t>
            </w:r>
          </w:p>
          <w:p w14:paraId="0268BCDC" w14:textId="77777777" w:rsidR="00BB164B" w:rsidRDefault="00BB164B" w:rsidP="00826608">
            <w:pPr>
              <w:pStyle w:val="TableParagraph"/>
              <w:spacing w:line="272" w:lineRule="exact"/>
              <w:ind w:left="460" w:right="74"/>
              <w:rPr>
                <w:spacing w:val="-2"/>
                <w:sz w:val="24"/>
              </w:rPr>
            </w:pPr>
          </w:p>
        </w:tc>
      </w:tr>
      <w:tr w:rsidR="00BB164B" w14:paraId="27B31AE0" w14:textId="77777777" w:rsidTr="00580D91">
        <w:trPr>
          <w:trHeight w:val="292"/>
        </w:trPr>
        <w:tc>
          <w:tcPr>
            <w:tcW w:w="960" w:type="dxa"/>
          </w:tcPr>
          <w:p w14:paraId="3A5C956A" w14:textId="77777777" w:rsidR="00BB164B" w:rsidRDefault="00BB164B" w:rsidP="00826608">
            <w:pPr>
              <w:pStyle w:val="TableParagraph"/>
              <w:spacing w:line="272" w:lineRule="exact"/>
              <w:ind w:right="89"/>
              <w:jc w:val="center"/>
              <w:rPr>
                <w:sz w:val="24"/>
              </w:rPr>
            </w:pPr>
            <w:r>
              <w:rPr>
                <w:sz w:val="24"/>
              </w:rPr>
              <w:t>Τ</w:t>
            </w:r>
            <w:r>
              <w:rPr>
                <w:spacing w:val="1"/>
                <w:sz w:val="24"/>
              </w:rPr>
              <w:t xml:space="preserve"> </w:t>
            </w:r>
            <w:r>
              <w:rPr>
                <w:spacing w:val="-10"/>
                <w:sz w:val="24"/>
              </w:rPr>
              <w:t>1</w:t>
            </w:r>
          </w:p>
        </w:tc>
        <w:tc>
          <w:tcPr>
            <w:tcW w:w="6440" w:type="dxa"/>
          </w:tcPr>
          <w:p w14:paraId="0CDCD9BF" w14:textId="77777777" w:rsidR="00BB164B" w:rsidRDefault="00BB164B" w:rsidP="00826608">
            <w:pPr>
              <w:pStyle w:val="TableParagraph"/>
              <w:spacing w:line="272" w:lineRule="exact"/>
              <w:ind w:left="113"/>
              <w:rPr>
                <w:sz w:val="24"/>
              </w:rPr>
            </w:pPr>
            <w:r>
              <w:rPr>
                <w:sz w:val="24"/>
              </w:rPr>
              <w:t>Συνολική ισχύς Ηλεκτροκινητήρα</w:t>
            </w:r>
          </w:p>
        </w:tc>
        <w:tc>
          <w:tcPr>
            <w:tcW w:w="1493" w:type="dxa"/>
          </w:tcPr>
          <w:p w14:paraId="0F9A1B34" w14:textId="77777777" w:rsidR="00BB164B" w:rsidRDefault="00BB164B" w:rsidP="00826608">
            <w:pPr>
              <w:pStyle w:val="TableParagraph"/>
              <w:spacing w:line="272" w:lineRule="exact"/>
              <w:ind w:left="283" w:right="264"/>
              <w:jc w:val="center"/>
              <w:rPr>
                <w:sz w:val="24"/>
              </w:rPr>
            </w:pPr>
            <w:r>
              <w:rPr>
                <w:sz w:val="24"/>
              </w:rPr>
              <w:t>σ</w:t>
            </w:r>
            <w:r>
              <w:rPr>
                <w:sz w:val="24"/>
                <w:vertAlign w:val="subscript"/>
              </w:rPr>
              <w:t>1</w:t>
            </w:r>
            <w:r>
              <w:rPr>
                <w:sz w:val="24"/>
              </w:rPr>
              <w:t xml:space="preserve"> </w:t>
            </w:r>
            <w:r w:rsidR="00AD1512">
              <w:rPr>
                <w:spacing w:val="-4"/>
                <w:sz w:val="24"/>
              </w:rPr>
              <w:t>=25</w:t>
            </w:r>
            <w:r>
              <w:rPr>
                <w:spacing w:val="-4"/>
                <w:sz w:val="24"/>
              </w:rPr>
              <w:t>%</w:t>
            </w:r>
          </w:p>
        </w:tc>
        <w:tc>
          <w:tcPr>
            <w:tcW w:w="1454" w:type="dxa"/>
          </w:tcPr>
          <w:p w14:paraId="261250D1" w14:textId="77777777" w:rsidR="00BB164B" w:rsidRDefault="00BB164B" w:rsidP="00826608">
            <w:pPr>
              <w:pStyle w:val="TableParagraph"/>
              <w:spacing w:line="272" w:lineRule="exact"/>
              <w:ind w:left="319" w:right="293"/>
              <w:jc w:val="center"/>
              <w:rPr>
                <w:sz w:val="24"/>
              </w:rPr>
            </w:pPr>
            <w:r>
              <w:rPr>
                <w:spacing w:val="-2"/>
                <w:sz w:val="24"/>
              </w:rPr>
              <w:t>100-</w:t>
            </w:r>
            <w:r>
              <w:rPr>
                <w:spacing w:val="-5"/>
                <w:sz w:val="24"/>
              </w:rPr>
              <w:t>150</w:t>
            </w:r>
          </w:p>
        </w:tc>
      </w:tr>
      <w:tr w:rsidR="00BB164B" w14:paraId="7A097D87" w14:textId="77777777" w:rsidTr="00580D91">
        <w:trPr>
          <w:trHeight w:val="292"/>
        </w:trPr>
        <w:tc>
          <w:tcPr>
            <w:tcW w:w="960" w:type="dxa"/>
          </w:tcPr>
          <w:p w14:paraId="1D1AB8A7" w14:textId="77777777" w:rsidR="00BB164B" w:rsidRDefault="00BB164B" w:rsidP="00826608">
            <w:pPr>
              <w:pStyle w:val="TableParagraph"/>
              <w:spacing w:line="272" w:lineRule="exact"/>
              <w:ind w:right="89"/>
              <w:jc w:val="center"/>
              <w:rPr>
                <w:sz w:val="24"/>
              </w:rPr>
            </w:pPr>
            <w:r>
              <w:rPr>
                <w:sz w:val="24"/>
              </w:rPr>
              <w:t>T</w:t>
            </w:r>
            <w:r>
              <w:rPr>
                <w:spacing w:val="1"/>
                <w:sz w:val="24"/>
              </w:rPr>
              <w:t xml:space="preserve"> </w:t>
            </w:r>
            <w:r>
              <w:rPr>
                <w:spacing w:val="-10"/>
                <w:sz w:val="24"/>
              </w:rPr>
              <w:t>2</w:t>
            </w:r>
          </w:p>
        </w:tc>
        <w:tc>
          <w:tcPr>
            <w:tcW w:w="6440" w:type="dxa"/>
          </w:tcPr>
          <w:p w14:paraId="252A97C4" w14:textId="77777777" w:rsidR="00BB164B" w:rsidRDefault="00BB164B" w:rsidP="00826608">
            <w:pPr>
              <w:pStyle w:val="TableParagraph"/>
              <w:spacing w:line="272" w:lineRule="exact"/>
              <w:ind w:left="113"/>
              <w:rPr>
                <w:sz w:val="24"/>
              </w:rPr>
            </w:pPr>
            <w:r>
              <w:rPr>
                <w:sz w:val="24"/>
              </w:rPr>
              <w:t>Βασικές λειτουργίες μηχανήματος με ηλεκτρική ενέργεια</w:t>
            </w:r>
          </w:p>
        </w:tc>
        <w:tc>
          <w:tcPr>
            <w:tcW w:w="1493" w:type="dxa"/>
          </w:tcPr>
          <w:p w14:paraId="6E0CFD69" w14:textId="77777777" w:rsidR="00BB164B" w:rsidRDefault="00BB164B" w:rsidP="00826608">
            <w:pPr>
              <w:pStyle w:val="TableParagraph"/>
              <w:spacing w:line="272" w:lineRule="exact"/>
              <w:ind w:left="283" w:right="266"/>
              <w:jc w:val="center"/>
              <w:rPr>
                <w:sz w:val="24"/>
              </w:rPr>
            </w:pPr>
            <w:r>
              <w:rPr>
                <w:sz w:val="24"/>
              </w:rPr>
              <w:t>σ</w:t>
            </w:r>
            <w:r>
              <w:rPr>
                <w:sz w:val="24"/>
                <w:vertAlign w:val="subscript"/>
              </w:rPr>
              <w:t>2</w:t>
            </w:r>
            <w:r>
              <w:rPr>
                <w:sz w:val="24"/>
              </w:rPr>
              <w:t xml:space="preserve"> </w:t>
            </w:r>
            <w:r w:rsidR="00AD1512">
              <w:rPr>
                <w:spacing w:val="-4"/>
                <w:sz w:val="24"/>
              </w:rPr>
              <w:t>=25</w:t>
            </w:r>
            <w:r>
              <w:rPr>
                <w:spacing w:val="-4"/>
                <w:sz w:val="24"/>
              </w:rPr>
              <w:t>%</w:t>
            </w:r>
          </w:p>
        </w:tc>
        <w:tc>
          <w:tcPr>
            <w:tcW w:w="1454" w:type="dxa"/>
          </w:tcPr>
          <w:p w14:paraId="0362A2BA" w14:textId="77777777" w:rsidR="00BB164B" w:rsidRDefault="00BB164B" w:rsidP="00826608">
            <w:pPr>
              <w:pStyle w:val="TableParagraph"/>
              <w:spacing w:line="272" w:lineRule="exact"/>
              <w:ind w:left="319" w:right="293"/>
              <w:jc w:val="center"/>
              <w:rPr>
                <w:sz w:val="24"/>
              </w:rPr>
            </w:pPr>
            <w:r>
              <w:rPr>
                <w:spacing w:val="-2"/>
                <w:sz w:val="24"/>
              </w:rPr>
              <w:t>100-</w:t>
            </w:r>
            <w:r>
              <w:rPr>
                <w:spacing w:val="-5"/>
                <w:sz w:val="24"/>
              </w:rPr>
              <w:t>150</w:t>
            </w:r>
          </w:p>
        </w:tc>
      </w:tr>
      <w:tr w:rsidR="00BB164B" w14:paraId="2CD298AE" w14:textId="77777777" w:rsidTr="00580D91">
        <w:trPr>
          <w:trHeight w:val="292"/>
        </w:trPr>
        <w:tc>
          <w:tcPr>
            <w:tcW w:w="960" w:type="dxa"/>
          </w:tcPr>
          <w:p w14:paraId="59219A94" w14:textId="77777777" w:rsidR="00BB164B" w:rsidRDefault="00BB164B" w:rsidP="00826608">
            <w:pPr>
              <w:pStyle w:val="TableParagraph"/>
              <w:spacing w:line="275" w:lineRule="exact"/>
              <w:ind w:right="89"/>
              <w:jc w:val="center"/>
              <w:rPr>
                <w:sz w:val="24"/>
              </w:rPr>
            </w:pPr>
            <w:r>
              <w:rPr>
                <w:sz w:val="24"/>
              </w:rPr>
              <w:t>Τ</w:t>
            </w:r>
            <w:r>
              <w:rPr>
                <w:spacing w:val="1"/>
                <w:sz w:val="24"/>
              </w:rPr>
              <w:t xml:space="preserve"> </w:t>
            </w:r>
            <w:r>
              <w:rPr>
                <w:spacing w:val="-10"/>
                <w:sz w:val="24"/>
              </w:rPr>
              <w:t>3</w:t>
            </w:r>
          </w:p>
        </w:tc>
        <w:tc>
          <w:tcPr>
            <w:tcW w:w="6440" w:type="dxa"/>
          </w:tcPr>
          <w:p w14:paraId="79340763" w14:textId="77777777" w:rsidR="00BB164B" w:rsidRDefault="00BB164B" w:rsidP="00826608">
            <w:pPr>
              <w:pStyle w:val="TableParagraph"/>
              <w:spacing w:line="275" w:lineRule="exact"/>
              <w:ind w:left="113"/>
              <w:rPr>
                <w:sz w:val="24"/>
              </w:rPr>
            </w:pPr>
            <w:r>
              <w:rPr>
                <w:sz w:val="24"/>
              </w:rPr>
              <w:t>Εγγύηση</w:t>
            </w:r>
            <w:r>
              <w:rPr>
                <w:spacing w:val="-3"/>
                <w:sz w:val="24"/>
              </w:rPr>
              <w:t xml:space="preserve"> </w:t>
            </w:r>
            <w:r>
              <w:rPr>
                <w:sz w:val="24"/>
              </w:rPr>
              <w:t>καλής</w:t>
            </w:r>
            <w:r>
              <w:rPr>
                <w:spacing w:val="-1"/>
                <w:sz w:val="24"/>
              </w:rPr>
              <w:t xml:space="preserve"> </w:t>
            </w:r>
            <w:r>
              <w:rPr>
                <w:spacing w:val="-2"/>
                <w:sz w:val="24"/>
              </w:rPr>
              <w:t>λειτουργίας</w:t>
            </w:r>
          </w:p>
        </w:tc>
        <w:tc>
          <w:tcPr>
            <w:tcW w:w="1493" w:type="dxa"/>
          </w:tcPr>
          <w:p w14:paraId="5C0C692F" w14:textId="77777777" w:rsidR="00BB164B" w:rsidRDefault="00BB164B" w:rsidP="00826608">
            <w:pPr>
              <w:pStyle w:val="TableParagraph"/>
              <w:spacing w:line="275" w:lineRule="exact"/>
              <w:ind w:left="283" w:right="264"/>
              <w:jc w:val="center"/>
              <w:rPr>
                <w:sz w:val="24"/>
              </w:rPr>
            </w:pPr>
            <w:r>
              <w:rPr>
                <w:sz w:val="24"/>
              </w:rPr>
              <w:t>σ</w:t>
            </w:r>
            <w:r>
              <w:rPr>
                <w:sz w:val="24"/>
                <w:vertAlign w:val="subscript"/>
              </w:rPr>
              <w:t>3</w:t>
            </w:r>
            <w:r>
              <w:rPr>
                <w:sz w:val="24"/>
              </w:rPr>
              <w:t xml:space="preserve"> =</w:t>
            </w:r>
            <w:r>
              <w:rPr>
                <w:spacing w:val="1"/>
                <w:sz w:val="24"/>
              </w:rPr>
              <w:t xml:space="preserve"> </w:t>
            </w:r>
            <w:r>
              <w:rPr>
                <w:spacing w:val="-5"/>
                <w:sz w:val="24"/>
              </w:rPr>
              <w:t>20%</w:t>
            </w:r>
          </w:p>
        </w:tc>
        <w:tc>
          <w:tcPr>
            <w:tcW w:w="1454" w:type="dxa"/>
          </w:tcPr>
          <w:p w14:paraId="632C129A" w14:textId="77777777" w:rsidR="00BB164B" w:rsidRDefault="00BB164B" w:rsidP="00826608">
            <w:pPr>
              <w:pStyle w:val="TableParagraph"/>
              <w:spacing w:line="275" w:lineRule="exact"/>
              <w:ind w:left="319" w:right="293"/>
              <w:jc w:val="center"/>
              <w:rPr>
                <w:sz w:val="24"/>
              </w:rPr>
            </w:pPr>
            <w:r>
              <w:rPr>
                <w:spacing w:val="-2"/>
                <w:sz w:val="24"/>
              </w:rPr>
              <w:t>100-</w:t>
            </w:r>
            <w:r>
              <w:rPr>
                <w:spacing w:val="-5"/>
                <w:sz w:val="24"/>
              </w:rPr>
              <w:t>150</w:t>
            </w:r>
          </w:p>
        </w:tc>
      </w:tr>
      <w:tr w:rsidR="00BB164B" w14:paraId="0727322B" w14:textId="77777777" w:rsidTr="00580D91">
        <w:trPr>
          <w:trHeight w:val="292"/>
        </w:trPr>
        <w:tc>
          <w:tcPr>
            <w:tcW w:w="960" w:type="dxa"/>
          </w:tcPr>
          <w:p w14:paraId="263812EB" w14:textId="77777777" w:rsidR="00BB164B" w:rsidRDefault="00BB164B" w:rsidP="00826608">
            <w:pPr>
              <w:pStyle w:val="TableParagraph"/>
              <w:spacing w:line="272" w:lineRule="exact"/>
              <w:ind w:right="89"/>
              <w:jc w:val="center"/>
              <w:rPr>
                <w:sz w:val="24"/>
              </w:rPr>
            </w:pPr>
            <w:r>
              <w:rPr>
                <w:sz w:val="24"/>
              </w:rPr>
              <w:t>Τ</w:t>
            </w:r>
            <w:r>
              <w:rPr>
                <w:spacing w:val="1"/>
                <w:sz w:val="24"/>
              </w:rPr>
              <w:t xml:space="preserve"> </w:t>
            </w:r>
            <w:r>
              <w:rPr>
                <w:spacing w:val="-10"/>
                <w:sz w:val="24"/>
              </w:rPr>
              <w:t>4</w:t>
            </w:r>
          </w:p>
        </w:tc>
        <w:tc>
          <w:tcPr>
            <w:tcW w:w="6440" w:type="dxa"/>
          </w:tcPr>
          <w:p w14:paraId="503A94B1" w14:textId="77777777" w:rsidR="00BB164B" w:rsidRDefault="00BB164B" w:rsidP="00826608">
            <w:pPr>
              <w:pStyle w:val="TableParagraph"/>
              <w:spacing w:line="272" w:lineRule="exact"/>
              <w:ind w:left="113"/>
              <w:rPr>
                <w:sz w:val="24"/>
              </w:rPr>
            </w:pPr>
            <w:r>
              <w:rPr>
                <w:sz w:val="24"/>
              </w:rPr>
              <w:t>Χρόνος</w:t>
            </w:r>
            <w:r>
              <w:rPr>
                <w:spacing w:val="-2"/>
                <w:sz w:val="24"/>
              </w:rPr>
              <w:t xml:space="preserve"> παράδοσης</w:t>
            </w:r>
          </w:p>
        </w:tc>
        <w:tc>
          <w:tcPr>
            <w:tcW w:w="1493" w:type="dxa"/>
          </w:tcPr>
          <w:p w14:paraId="7267238A" w14:textId="77777777" w:rsidR="00BB164B" w:rsidRDefault="00BB164B" w:rsidP="00826608">
            <w:pPr>
              <w:pStyle w:val="TableParagraph"/>
              <w:spacing w:line="272" w:lineRule="exact"/>
              <w:ind w:left="283" w:right="264"/>
              <w:jc w:val="center"/>
              <w:rPr>
                <w:sz w:val="24"/>
              </w:rPr>
            </w:pPr>
            <w:r>
              <w:rPr>
                <w:sz w:val="24"/>
              </w:rPr>
              <w:t>σ</w:t>
            </w:r>
            <w:r>
              <w:rPr>
                <w:sz w:val="24"/>
                <w:vertAlign w:val="subscript"/>
              </w:rPr>
              <w:t>4</w:t>
            </w:r>
            <w:r>
              <w:rPr>
                <w:sz w:val="24"/>
              </w:rPr>
              <w:t xml:space="preserve"> =</w:t>
            </w:r>
            <w:r>
              <w:rPr>
                <w:spacing w:val="1"/>
                <w:sz w:val="24"/>
              </w:rPr>
              <w:t xml:space="preserve"> </w:t>
            </w:r>
            <w:r>
              <w:rPr>
                <w:spacing w:val="-5"/>
                <w:sz w:val="24"/>
              </w:rPr>
              <w:t>30%</w:t>
            </w:r>
          </w:p>
        </w:tc>
        <w:tc>
          <w:tcPr>
            <w:tcW w:w="1454" w:type="dxa"/>
          </w:tcPr>
          <w:p w14:paraId="79CB4BC8" w14:textId="77777777" w:rsidR="00BB164B" w:rsidRDefault="00BB164B" w:rsidP="00826608">
            <w:pPr>
              <w:pStyle w:val="TableParagraph"/>
              <w:spacing w:line="272" w:lineRule="exact"/>
              <w:ind w:left="319" w:right="293"/>
              <w:jc w:val="center"/>
              <w:rPr>
                <w:sz w:val="24"/>
              </w:rPr>
            </w:pPr>
            <w:r>
              <w:rPr>
                <w:spacing w:val="-2"/>
                <w:sz w:val="24"/>
              </w:rPr>
              <w:t>100-</w:t>
            </w:r>
            <w:r>
              <w:rPr>
                <w:spacing w:val="-5"/>
                <w:sz w:val="24"/>
              </w:rPr>
              <w:t>150</w:t>
            </w:r>
          </w:p>
        </w:tc>
      </w:tr>
      <w:tr w:rsidR="00AD1512" w14:paraId="241C44CA" w14:textId="77777777" w:rsidTr="00723F35">
        <w:trPr>
          <w:trHeight w:val="292"/>
        </w:trPr>
        <w:tc>
          <w:tcPr>
            <w:tcW w:w="10347" w:type="dxa"/>
            <w:gridSpan w:val="4"/>
          </w:tcPr>
          <w:p w14:paraId="05BC4E80" w14:textId="77777777" w:rsidR="00AD1512" w:rsidRPr="00AD1512" w:rsidRDefault="00AD1512" w:rsidP="00826608">
            <w:pPr>
              <w:pStyle w:val="a5"/>
              <w:widowControl/>
              <w:numPr>
                <w:ilvl w:val="0"/>
                <w:numId w:val="19"/>
              </w:numPr>
              <w:adjustRightInd w:val="0"/>
              <w:rPr>
                <w:rFonts w:asciiTheme="minorHAnsi" w:eastAsia="CIDFont+F5" w:hAnsiTheme="minorHAnsi" w:cstheme="minorHAnsi"/>
                <w:b/>
                <w:sz w:val="24"/>
                <w:szCs w:val="24"/>
              </w:rPr>
            </w:pPr>
            <w:r w:rsidRPr="00AD1512">
              <w:rPr>
                <w:rFonts w:asciiTheme="minorHAnsi" w:eastAsia="CIDFont+F5" w:hAnsiTheme="minorHAnsi" w:cstheme="minorHAnsi"/>
                <w:b/>
                <w:sz w:val="24"/>
                <w:szCs w:val="24"/>
              </w:rPr>
              <w:t>Ηλεκτροκίνητο όχημα ειδικών χρήσεων τύπου pick-up με χαμηλή συμπαγή περίφραξη στο τμήμα της καρότσας και αρθρωτό γερανό</w:t>
            </w:r>
          </w:p>
        </w:tc>
      </w:tr>
      <w:tr w:rsidR="00AD1512" w14:paraId="66D21073" w14:textId="77777777" w:rsidTr="00580D91">
        <w:trPr>
          <w:trHeight w:val="292"/>
        </w:trPr>
        <w:tc>
          <w:tcPr>
            <w:tcW w:w="960" w:type="dxa"/>
          </w:tcPr>
          <w:p w14:paraId="6B87CD60" w14:textId="77777777" w:rsidR="00AD1512" w:rsidRDefault="00AD1512" w:rsidP="00826608">
            <w:pPr>
              <w:pStyle w:val="TableParagraph"/>
              <w:spacing w:line="272" w:lineRule="exact"/>
              <w:ind w:left="107"/>
              <w:rPr>
                <w:sz w:val="24"/>
              </w:rPr>
            </w:pPr>
            <w:r>
              <w:rPr>
                <w:sz w:val="24"/>
              </w:rPr>
              <w:t>Τ</w:t>
            </w:r>
            <w:r>
              <w:rPr>
                <w:spacing w:val="1"/>
                <w:sz w:val="24"/>
              </w:rPr>
              <w:t xml:space="preserve"> </w:t>
            </w:r>
            <w:r>
              <w:rPr>
                <w:spacing w:val="-10"/>
                <w:sz w:val="24"/>
              </w:rPr>
              <w:t>1</w:t>
            </w:r>
          </w:p>
        </w:tc>
        <w:tc>
          <w:tcPr>
            <w:tcW w:w="6440" w:type="dxa"/>
          </w:tcPr>
          <w:p w14:paraId="53DECD77" w14:textId="77777777" w:rsidR="00AD1512" w:rsidRDefault="00AD1512" w:rsidP="00826608">
            <w:pPr>
              <w:pStyle w:val="TableParagraph"/>
              <w:spacing w:line="272" w:lineRule="exact"/>
              <w:ind w:left="108"/>
              <w:rPr>
                <w:sz w:val="24"/>
              </w:rPr>
            </w:pPr>
            <w:r>
              <w:rPr>
                <w:sz w:val="24"/>
              </w:rPr>
              <w:t xml:space="preserve">Διαστάσεις &amp; φορτίο οχήματος </w:t>
            </w:r>
          </w:p>
        </w:tc>
        <w:tc>
          <w:tcPr>
            <w:tcW w:w="1493" w:type="dxa"/>
          </w:tcPr>
          <w:p w14:paraId="257D3628" w14:textId="77777777" w:rsidR="00AD1512" w:rsidRDefault="00AD1512" w:rsidP="00826608">
            <w:pPr>
              <w:pStyle w:val="TableParagraph"/>
              <w:spacing w:line="272" w:lineRule="exact"/>
              <w:ind w:left="282" w:right="260"/>
              <w:rPr>
                <w:sz w:val="24"/>
              </w:rPr>
            </w:pPr>
            <w:r>
              <w:rPr>
                <w:sz w:val="24"/>
              </w:rPr>
              <w:t>σ</w:t>
            </w:r>
            <w:r>
              <w:rPr>
                <w:sz w:val="24"/>
                <w:vertAlign w:val="subscript"/>
              </w:rPr>
              <w:t>1</w:t>
            </w:r>
            <w:r>
              <w:rPr>
                <w:sz w:val="24"/>
              </w:rPr>
              <w:t xml:space="preserve"> =</w:t>
            </w:r>
            <w:r>
              <w:rPr>
                <w:spacing w:val="53"/>
                <w:sz w:val="24"/>
              </w:rPr>
              <w:t xml:space="preserve"> </w:t>
            </w:r>
            <w:r>
              <w:rPr>
                <w:spacing w:val="-5"/>
                <w:sz w:val="24"/>
              </w:rPr>
              <w:t>15%</w:t>
            </w:r>
          </w:p>
        </w:tc>
        <w:tc>
          <w:tcPr>
            <w:tcW w:w="1454" w:type="dxa"/>
          </w:tcPr>
          <w:p w14:paraId="4F9373E6" w14:textId="77777777" w:rsidR="00AD1512" w:rsidRDefault="00AD1512" w:rsidP="00826608">
            <w:pPr>
              <w:pStyle w:val="TableParagraph"/>
              <w:spacing w:line="272" w:lineRule="exact"/>
              <w:ind w:left="100" w:right="74"/>
              <w:jc w:val="center"/>
              <w:rPr>
                <w:sz w:val="24"/>
              </w:rPr>
            </w:pPr>
            <w:r>
              <w:rPr>
                <w:spacing w:val="-2"/>
                <w:sz w:val="24"/>
              </w:rPr>
              <w:t>100-</w:t>
            </w:r>
            <w:r>
              <w:rPr>
                <w:spacing w:val="-5"/>
                <w:sz w:val="24"/>
              </w:rPr>
              <w:t>150</w:t>
            </w:r>
          </w:p>
        </w:tc>
      </w:tr>
      <w:tr w:rsidR="00AD1512" w14:paraId="17150281" w14:textId="77777777" w:rsidTr="00580D91">
        <w:trPr>
          <w:trHeight w:val="292"/>
        </w:trPr>
        <w:tc>
          <w:tcPr>
            <w:tcW w:w="960" w:type="dxa"/>
          </w:tcPr>
          <w:p w14:paraId="23CDFA13" w14:textId="77777777" w:rsidR="00AD1512" w:rsidRDefault="00AD1512" w:rsidP="00826608">
            <w:pPr>
              <w:pStyle w:val="TableParagraph"/>
              <w:spacing w:before="145"/>
              <w:ind w:left="107"/>
              <w:rPr>
                <w:sz w:val="24"/>
              </w:rPr>
            </w:pPr>
            <w:r>
              <w:rPr>
                <w:sz w:val="24"/>
              </w:rPr>
              <w:t>T</w:t>
            </w:r>
            <w:r>
              <w:rPr>
                <w:spacing w:val="1"/>
                <w:sz w:val="24"/>
              </w:rPr>
              <w:t xml:space="preserve"> </w:t>
            </w:r>
            <w:r>
              <w:rPr>
                <w:spacing w:val="-10"/>
                <w:sz w:val="24"/>
              </w:rPr>
              <w:t>2</w:t>
            </w:r>
          </w:p>
        </w:tc>
        <w:tc>
          <w:tcPr>
            <w:tcW w:w="6440" w:type="dxa"/>
          </w:tcPr>
          <w:p w14:paraId="2FFF6CC4" w14:textId="77777777" w:rsidR="00AD1512" w:rsidRDefault="00AD1512" w:rsidP="00826608">
            <w:pPr>
              <w:pStyle w:val="TableParagraph"/>
              <w:spacing w:line="275" w:lineRule="exact"/>
              <w:ind w:left="108"/>
              <w:rPr>
                <w:sz w:val="24"/>
              </w:rPr>
            </w:pPr>
            <w:r>
              <w:rPr>
                <w:spacing w:val="-2"/>
                <w:sz w:val="24"/>
              </w:rPr>
              <w:t>Καμπίνα</w:t>
            </w:r>
          </w:p>
        </w:tc>
        <w:tc>
          <w:tcPr>
            <w:tcW w:w="1493" w:type="dxa"/>
          </w:tcPr>
          <w:p w14:paraId="74FC6814" w14:textId="77777777" w:rsidR="00AD1512" w:rsidRDefault="00AD1512" w:rsidP="00826608">
            <w:pPr>
              <w:pStyle w:val="TableParagraph"/>
              <w:spacing w:before="145"/>
              <w:ind w:left="280" w:right="260"/>
              <w:rPr>
                <w:sz w:val="24"/>
              </w:rPr>
            </w:pPr>
            <w:r>
              <w:rPr>
                <w:sz w:val="24"/>
              </w:rPr>
              <w:t>σ</w:t>
            </w:r>
            <w:r>
              <w:rPr>
                <w:sz w:val="24"/>
                <w:vertAlign w:val="subscript"/>
              </w:rPr>
              <w:t>2</w:t>
            </w:r>
            <w:r>
              <w:rPr>
                <w:sz w:val="24"/>
              </w:rPr>
              <w:t xml:space="preserve"> =</w:t>
            </w:r>
            <w:r>
              <w:rPr>
                <w:spacing w:val="1"/>
                <w:sz w:val="24"/>
              </w:rPr>
              <w:t xml:space="preserve"> </w:t>
            </w:r>
            <w:r>
              <w:rPr>
                <w:spacing w:val="-5"/>
                <w:sz w:val="24"/>
              </w:rPr>
              <w:t>5%</w:t>
            </w:r>
          </w:p>
        </w:tc>
        <w:tc>
          <w:tcPr>
            <w:tcW w:w="1454" w:type="dxa"/>
          </w:tcPr>
          <w:p w14:paraId="1231AF0B" w14:textId="77777777" w:rsidR="00AD1512" w:rsidRDefault="00AD1512" w:rsidP="00826608">
            <w:pPr>
              <w:pStyle w:val="TableParagraph"/>
              <w:spacing w:before="145"/>
              <w:ind w:left="100" w:right="74"/>
              <w:jc w:val="center"/>
              <w:rPr>
                <w:sz w:val="24"/>
              </w:rPr>
            </w:pPr>
            <w:r>
              <w:rPr>
                <w:spacing w:val="-2"/>
                <w:sz w:val="24"/>
              </w:rPr>
              <w:t>100-</w:t>
            </w:r>
            <w:r>
              <w:rPr>
                <w:spacing w:val="-5"/>
                <w:sz w:val="24"/>
              </w:rPr>
              <w:t>150</w:t>
            </w:r>
          </w:p>
        </w:tc>
      </w:tr>
      <w:tr w:rsidR="00AD1512" w14:paraId="32129398" w14:textId="77777777" w:rsidTr="00580D91">
        <w:trPr>
          <w:trHeight w:val="292"/>
        </w:trPr>
        <w:tc>
          <w:tcPr>
            <w:tcW w:w="960" w:type="dxa"/>
          </w:tcPr>
          <w:p w14:paraId="1C0DC99C" w14:textId="77777777" w:rsidR="00AD1512" w:rsidRDefault="00AD1512" w:rsidP="00826608">
            <w:pPr>
              <w:pStyle w:val="TableParagraph"/>
              <w:spacing w:line="272" w:lineRule="exact"/>
              <w:ind w:left="107"/>
              <w:rPr>
                <w:sz w:val="24"/>
              </w:rPr>
            </w:pPr>
            <w:r>
              <w:rPr>
                <w:sz w:val="24"/>
              </w:rPr>
              <w:t>Τ</w:t>
            </w:r>
            <w:r>
              <w:rPr>
                <w:spacing w:val="1"/>
                <w:sz w:val="24"/>
              </w:rPr>
              <w:t xml:space="preserve"> </w:t>
            </w:r>
            <w:r>
              <w:rPr>
                <w:spacing w:val="-10"/>
                <w:sz w:val="24"/>
              </w:rPr>
              <w:t>3</w:t>
            </w:r>
          </w:p>
        </w:tc>
        <w:tc>
          <w:tcPr>
            <w:tcW w:w="6440" w:type="dxa"/>
          </w:tcPr>
          <w:p w14:paraId="57FC28BB" w14:textId="77777777" w:rsidR="00AD1512" w:rsidRDefault="00AD1512" w:rsidP="00826608">
            <w:pPr>
              <w:pStyle w:val="TableParagraph"/>
              <w:spacing w:line="272" w:lineRule="exact"/>
              <w:ind w:left="108"/>
              <w:rPr>
                <w:sz w:val="24"/>
              </w:rPr>
            </w:pPr>
            <w:r>
              <w:rPr>
                <w:sz w:val="24"/>
              </w:rPr>
              <w:t xml:space="preserve">Κινητήρας &amp; συστοιχία συσσωρευτών </w:t>
            </w:r>
          </w:p>
        </w:tc>
        <w:tc>
          <w:tcPr>
            <w:tcW w:w="1493" w:type="dxa"/>
          </w:tcPr>
          <w:p w14:paraId="7FB37D93" w14:textId="77777777" w:rsidR="00AD1512" w:rsidRDefault="00AD1512" w:rsidP="00826608">
            <w:pPr>
              <w:pStyle w:val="TableParagraph"/>
              <w:spacing w:line="272" w:lineRule="exact"/>
              <w:ind w:left="282" w:right="260"/>
              <w:rPr>
                <w:sz w:val="24"/>
              </w:rPr>
            </w:pPr>
            <w:r>
              <w:rPr>
                <w:sz w:val="24"/>
              </w:rPr>
              <w:t>σ</w:t>
            </w:r>
            <w:r>
              <w:rPr>
                <w:sz w:val="24"/>
                <w:vertAlign w:val="subscript"/>
              </w:rPr>
              <w:t>3</w:t>
            </w:r>
            <w:r>
              <w:rPr>
                <w:sz w:val="24"/>
              </w:rPr>
              <w:t xml:space="preserve"> =</w:t>
            </w:r>
            <w:r>
              <w:rPr>
                <w:spacing w:val="53"/>
                <w:sz w:val="24"/>
              </w:rPr>
              <w:t xml:space="preserve"> </w:t>
            </w:r>
            <w:r>
              <w:rPr>
                <w:spacing w:val="-5"/>
                <w:sz w:val="24"/>
              </w:rPr>
              <w:t>15%</w:t>
            </w:r>
          </w:p>
        </w:tc>
        <w:tc>
          <w:tcPr>
            <w:tcW w:w="1454" w:type="dxa"/>
          </w:tcPr>
          <w:p w14:paraId="23E562F8" w14:textId="77777777" w:rsidR="00AD1512" w:rsidRDefault="00AD1512" w:rsidP="00826608">
            <w:pPr>
              <w:pStyle w:val="TableParagraph"/>
              <w:spacing w:line="272" w:lineRule="exact"/>
              <w:ind w:left="100" w:right="74"/>
              <w:jc w:val="center"/>
              <w:rPr>
                <w:sz w:val="24"/>
              </w:rPr>
            </w:pPr>
            <w:r>
              <w:rPr>
                <w:spacing w:val="-2"/>
                <w:sz w:val="24"/>
              </w:rPr>
              <w:t>100-</w:t>
            </w:r>
            <w:r>
              <w:rPr>
                <w:spacing w:val="-5"/>
                <w:sz w:val="24"/>
              </w:rPr>
              <w:t>150</w:t>
            </w:r>
          </w:p>
        </w:tc>
      </w:tr>
      <w:tr w:rsidR="00AD1512" w14:paraId="64EB5DFE" w14:textId="77777777" w:rsidTr="00580D91">
        <w:trPr>
          <w:trHeight w:val="292"/>
        </w:trPr>
        <w:tc>
          <w:tcPr>
            <w:tcW w:w="960" w:type="dxa"/>
          </w:tcPr>
          <w:p w14:paraId="0DB4FD59" w14:textId="77777777" w:rsidR="00AD1512" w:rsidRDefault="00AD1512" w:rsidP="00826608">
            <w:pPr>
              <w:pStyle w:val="TableParagraph"/>
              <w:spacing w:before="145"/>
              <w:ind w:left="107"/>
              <w:rPr>
                <w:sz w:val="24"/>
              </w:rPr>
            </w:pPr>
            <w:r>
              <w:rPr>
                <w:sz w:val="24"/>
              </w:rPr>
              <w:t>T</w:t>
            </w:r>
            <w:r>
              <w:rPr>
                <w:spacing w:val="1"/>
                <w:sz w:val="24"/>
              </w:rPr>
              <w:t xml:space="preserve"> </w:t>
            </w:r>
            <w:r>
              <w:rPr>
                <w:spacing w:val="-10"/>
                <w:sz w:val="24"/>
              </w:rPr>
              <w:t>4</w:t>
            </w:r>
          </w:p>
        </w:tc>
        <w:tc>
          <w:tcPr>
            <w:tcW w:w="6440" w:type="dxa"/>
          </w:tcPr>
          <w:p w14:paraId="7367EB9D" w14:textId="77777777" w:rsidR="00AD1512" w:rsidRDefault="00AD1512" w:rsidP="00826608">
            <w:pPr>
              <w:pStyle w:val="TableParagraph"/>
              <w:spacing w:line="275" w:lineRule="exact"/>
              <w:ind w:left="108"/>
              <w:rPr>
                <w:sz w:val="24"/>
              </w:rPr>
            </w:pPr>
            <w:r>
              <w:rPr>
                <w:spacing w:val="-2"/>
                <w:sz w:val="24"/>
              </w:rPr>
              <w:t>Σύστημα πέδησης &amp; ανάρτησης</w:t>
            </w:r>
          </w:p>
        </w:tc>
        <w:tc>
          <w:tcPr>
            <w:tcW w:w="1493" w:type="dxa"/>
          </w:tcPr>
          <w:p w14:paraId="74C6CD49" w14:textId="77777777" w:rsidR="00AD1512" w:rsidRDefault="00AD1512" w:rsidP="00826608">
            <w:pPr>
              <w:pStyle w:val="TableParagraph"/>
              <w:spacing w:before="145"/>
              <w:ind w:left="280" w:right="260"/>
              <w:rPr>
                <w:sz w:val="24"/>
              </w:rPr>
            </w:pPr>
            <w:r>
              <w:rPr>
                <w:sz w:val="24"/>
              </w:rPr>
              <w:t>σ</w:t>
            </w:r>
            <w:r>
              <w:rPr>
                <w:sz w:val="24"/>
                <w:vertAlign w:val="subscript"/>
              </w:rPr>
              <w:t>4</w:t>
            </w:r>
            <w:r>
              <w:rPr>
                <w:sz w:val="24"/>
              </w:rPr>
              <w:t xml:space="preserve"> =</w:t>
            </w:r>
            <w:r>
              <w:rPr>
                <w:spacing w:val="1"/>
                <w:sz w:val="24"/>
              </w:rPr>
              <w:t xml:space="preserve"> </w:t>
            </w:r>
            <w:r>
              <w:rPr>
                <w:spacing w:val="-5"/>
                <w:sz w:val="24"/>
              </w:rPr>
              <w:t>5%</w:t>
            </w:r>
          </w:p>
        </w:tc>
        <w:tc>
          <w:tcPr>
            <w:tcW w:w="1454" w:type="dxa"/>
          </w:tcPr>
          <w:p w14:paraId="09BE4F0D" w14:textId="77777777" w:rsidR="00AD1512" w:rsidRDefault="00AD1512" w:rsidP="00826608">
            <w:pPr>
              <w:pStyle w:val="TableParagraph"/>
              <w:spacing w:before="145"/>
              <w:ind w:left="100" w:right="74"/>
              <w:jc w:val="center"/>
              <w:rPr>
                <w:sz w:val="24"/>
              </w:rPr>
            </w:pPr>
            <w:r>
              <w:rPr>
                <w:spacing w:val="-2"/>
                <w:sz w:val="24"/>
              </w:rPr>
              <w:t>100-</w:t>
            </w:r>
            <w:r>
              <w:rPr>
                <w:spacing w:val="-5"/>
                <w:sz w:val="24"/>
              </w:rPr>
              <w:t>150</w:t>
            </w:r>
          </w:p>
        </w:tc>
      </w:tr>
      <w:tr w:rsidR="00AD1512" w14:paraId="4DF9B73B" w14:textId="77777777" w:rsidTr="00580D91">
        <w:trPr>
          <w:trHeight w:val="292"/>
        </w:trPr>
        <w:tc>
          <w:tcPr>
            <w:tcW w:w="960" w:type="dxa"/>
          </w:tcPr>
          <w:p w14:paraId="3481C2EC" w14:textId="77777777" w:rsidR="00AD1512" w:rsidRDefault="00AD1512" w:rsidP="00826608">
            <w:pPr>
              <w:pStyle w:val="TableParagraph"/>
              <w:spacing w:before="145"/>
              <w:ind w:left="107"/>
              <w:rPr>
                <w:sz w:val="24"/>
              </w:rPr>
            </w:pPr>
            <w:r>
              <w:rPr>
                <w:sz w:val="24"/>
              </w:rPr>
              <w:t>T</w:t>
            </w:r>
            <w:r>
              <w:rPr>
                <w:spacing w:val="1"/>
                <w:sz w:val="24"/>
              </w:rPr>
              <w:t xml:space="preserve"> </w:t>
            </w:r>
            <w:r>
              <w:rPr>
                <w:spacing w:val="-10"/>
                <w:sz w:val="24"/>
              </w:rPr>
              <w:t>5</w:t>
            </w:r>
          </w:p>
        </w:tc>
        <w:tc>
          <w:tcPr>
            <w:tcW w:w="6440" w:type="dxa"/>
          </w:tcPr>
          <w:p w14:paraId="711FB5EB" w14:textId="77777777" w:rsidR="00AD1512" w:rsidRDefault="00AD1512" w:rsidP="00826608">
            <w:pPr>
              <w:pStyle w:val="TableParagraph"/>
              <w:spacing w:line="275" w:lineRule="exact"/>
              <w:ind w:left="108"/>
              <w:rPr>
                <w:sz w:val="24"/>
              </w:rPr>
            </w:pPr>
            <w:r>
              <w:rPr>
                <w:spacing w:val="-2"/>
                <w:sz w:val="24"/>
              </w:rPr>
              <w:t>Καρότσα / Υπερκατασκευή</w:t>
            </w:r>
          </w:p>
        </w:tc>
        <w:tc>
          <w:tcPr>
            <w:tcW w:w="1493" w:type="dxa"/>
          </w:tcPr>
          <w:p w14:paraId="6892DE92" w14:textId="77777777" w:rsidR="00AD1512" w:rsidRDefault="00AD1512" w:rsidP="00826608">
            <w:pPr>
              <w:pStyle w:val="TableParagraph"/>
              <w:spacing w:before="145"/>
              <w:ind w:left="280" w:right="260"/>
              <w:rPr>
                <w:sz w:val="24"/>
              </w:rPr>
            </w:pPr>
            <w:r>
              <w:rPr>
                <w:sz w:val="24"/>
              </w:rPr>
              <w:t>σ</w:t>
            </w:r>
            <w:r>
              <w:rPr>
                <w:sz w:val="24"/>
                <w:vertAlign w:val="subscript"/>
              </w:rPr>
              <w:t>5</w:t>
            </w:r>
            <w:r>
              <w:rPr>
                <w:sz w:val="24"/>
              </w:rPr>
              <w:t xml:space="preserve"> =</w:t>
            </w:r>
            <w:r>
              <w:rPr>
                <w:spacing w:val="1"/>
                <w:sz w:val="24"/>
              </w:rPr>
              <w:t xml:space="preserve"> </w:t>
            </w:r>
            <w:r>
              <w:rPr>
                <w:spacing w:val="-5"/>
                <w:sz w:val="24"/>
              </w:rPr>
              <w:t>10%</w:t>
            </w:r>
          </w:p>
        </w:tc>
        <w:tc>
          <w:tcPr>
            <w:tcW w:w="1454" w:type="dxa"/>
          </w:tcPr>
          <w:p w14:paraId="65717DF3" w14:textId="77777777" w:rsidR="00AD1512" w:rsidRDefault="00AD1512" w:rsidP="00826608">
            <w:pPr>
              <w:pStyle w:val="TableParagraph"/>
              <w:spacing w:before="145"/>
              <w:ind w:left="100" w:right="74"/>
              <w:jc w:val="center"/>
              <w:rPr>
                <w:sz w:val="24"/>
              </w:rPr>
            </w:pPr>
            <w:r>
              <w:rPr>
                <w:spacing w:val="-2"/>
                <w:sz w:val="24"/>
              </w:rPr>
              <w:t>100-</w:t>
            </w:r>
            <w:r>
              <w:rPr>
                <w:spacing w:val="-5"/>
                <w:sz w:val="24"/>
              </w:rPr>
              <w:t>150</w:t>
            </w:r>
          </w:p>
        </w:tc>
      </w:tr>
      <w:tr w:rsidR="00AD1512" w14:paraId="5EF48A25" w14:textId="77777777" w:rsidTr="00580D91">
        <w:trPr>
          <w:trHeight w:val="292"/>
        </w:trPr>
        <w:tc>
          <w:tcPr>
            <w:tcW w:w="960" w:type="dxa"/>
          </w:tcPr>
          <w:p w14:paraId="7FF7381C" w14:textId="77777777" w:rsidR="00AD1512" w:rsidRDefault="00AD1512" w:rsidP="00826608">
            <w:pPr>
              <w:pStyle w:val="TableParagraph"/>
              <w:spacing w:line="272" w:lineRule="exact"/>
              <w:ind w:left="107"/>
              <w:rPr>
                <w:sz w:val="24"/>
              </w:rPr>
            </w:pPr>
            <w:r>
              <w:rPr>
                <w:sz w:val="24"/>
              </w:rPr>
              <w:t>Τ</w:t>
            </w:r>
            <w:r>
              <w:rPr>
                <w:spacing w:val="1"/>
                <w:sz w:val="24"/>
              </w:rPr>
              <w:t xml:space="preserve"> </w:t>
            </w:r>
            <w:r>
              <w:rPr>
                <w:spacing w:val="-10"/>
                <w:sz w:val="24"/>
              </w:rPr>
              <w:t>6</w:t>
            </w:r>
          </w:p>
        </w:tc>
        <w:tc>
          <w:tcPr>
            <w:tcW w:w="6440" w:type="dxa"/>
          </w:tcPr>
          <w:p w14:paraId="4A3076AB" w14:textId="77777777" w:rsidR="00AD1512" w:rsidRDefault="00AD1512" w:rsidP="00826608">
            <w:pPr>
              <w:pStyle w:val="TableParagraph"/>
              <w:spacing w:line="272" w:lineRule="exact"/>
              <w:ind w:left="108"/>
              <w:rPr>
                <w:sz w:val="24"/>
              </w:rPr>
            </w:pPr>
            <w:r>
              <w:rPr>
                <w:sz w:val="24"/>
              </w:rPr>
              <w:t>Εγγύηση</w:t>
            </w:r>
            <w:r>
              <w:rPr>
                <w:spacing w:val="-3"/>
                <w:sz w:val="24"/>
              </w:rPr>
              <w:t xml:space="preserve"> </w:t>
            </w:r>
            <w:r>
              <w:rPr>
                <w:sz w:val="24"/>
              </w:rPr>
              <w:t>καλής</w:t>
            </w:r>
            <w:r>
              <w:rPr>
                <w:spacing w:val="-1"/>
                <w:sz w:val="24"/>
              </w:rPr>
              <w:t xml:space="preserve"> </w:t>
            </w:r>
            <w:r>
              <w:rPr>
                <w:spacing w:val="-2"/>
                <w:sz w:val="24"/>
              </w:rPr>
              <w:t>λειτουργίας</w:t>
            </w:r>
          </w:p>
        </w:tc>
        <w:tc>
          <w:tcPr>
            <w:tcW w:w="1493" w:type="dxa"/>
          </w:tcPr>
          <w:p w14:paraId="4045588F" w14:textId="77777777" w:rsidR="00AD1512" w:rsidRDefault="00AD1512" w:rsidP="00826608">
            <w:pPr>
              <w:pStyle w:val="TableParagraph"/>
              <w:spacing w:line="272" w:lineRule="exact"/>
              <w:ind w:left="279" w:right="260"/>
              <w:rPr>
                <w:sz w:val="24"/>
              </w:rPr>
            </w:pPr>
            <w:r>
              <w:rPr>
                <w:sz w:val="24"/>
              </w:rPr>
              <w:t>σ</w:t>
            </w:r>
            <w:r>
              <w:rPr>
                <w:sz w:val="24"/>
                <w:vertAlign w:val="subscript"/>
              </w:rPr>
              <w:t>6</w:t>
            </w:r>
            <w:r>
              <w:rPr>
                <w:sz w:val="24"/>
              </w:rPr>
              <w:t xml:space="preserve"> =</w:t>
            </w:r>
            <w:r>
              <w:rPr>
                <w:spacing w:val="1"/>
                <w:sz w:val="24"/>
              </w:rPr>
              <w:t xml:space="preserve"> </w:t>
            </w:r>
            <w:r>
              <w:rPr>
                <w:spacing w:val="-5"/>
                <w:sz w:val="24"/>
              </w:rPr>
              <w:t>30%</w:t>
            </w:r>
          </w:p>
        </w:tc>
        <w:tc>
          <w:tcPr>
            <w:tcW w:w="1454" w:type="dxa"/>
          </w:tcPr>
          <w:p w14:paraId="3F634901" w14:textId="77777777" w:rsidR="00AD1512" w:rsidRDefault="00AD1512" w:rsidP="00826608">
            <w:pPr>
              <w:pStyle w:val="TableParagraph"/>
              <w:spacing w:line="272" w:lineRule="exact"/>
              <w:ind w:left="100" w:right="74"/>
              <w:jc w:val="center"/>
              <w:rPr>
                <w:sz w:val="24"/>
              </w:rPr>
            </w:pPr>
            <w:r>
              <w:rPr>
                <w:spacing w:val="-2"/>
                <w:sz w:val="24"/>
              </w:rPr>
              <w:t>100-</w:t>
            </w:r>
            <w:r>
              <w:rPr>
                <w:spacing w:val="-5"/>
                <w:sz w:val="24"/>
              </w:rPr>
              <w:t>150</w:t>
            </w:r>
          </w:p>
        </w:tc>
      </w:tr>
      <w:tr w:rsidR="00AD1512" w14:paraId="3F42B5F9" w14:textId="77777777" w:rsidTr="00580D91">
        <w:trPr>
          <w:trHeight w:val="292"/>
        </w:trPr>
        <w:tc>
          <w:tcPr>
            <w:tcW w:w="960" w:type="dxa"/>
          </w:tcPr>
          <w:p w14:paraId="6664A506" w14:textId="77777777" w:rsidR="00AD1512" w:rsidRDefault="00AD1512" w:rsidP="00826608">
            <w:pPr>
              <w:pStyle w:val="TableParagraph"/>
              <w:spacing w:line="272" w:lineRule="exact"/>
              <w:ind w:left="107"/>
              <w:rPr>
                <w:sz w:val="24"/>
              </w:rPr>
            </w:pPr>
            <w:r>
              <w:rPr>
                <w:sz w:val="24"/>
              </w:rPr>
              <w:t>Τ</w:t>
            </w:r>
            <w:r>
              <w:rPr>
                <w:spacing w:val="1"/>
                <w:sz w:val="24"/>
              </w:rPr>
              <w:t xml:space="preserve"> </w:t>
            </w:r>
            <w:r>
              <w:rPr>
                <w:spacing w:val="-10"/>
                <w:sz w:val="24"/>
              </w:rPr>
              <w:t>7</w:t>
            </w:r>
          </w:p>
        </w:tc>
        <w:tc>
          <w:tcPr>
            <w:tcW w:w="6440" w:type="dxa"/>
          </w:tcPr>
          <w:p w14:paraId="3E1BD37C" w14:textId="77777777" w:rsidR="00AD1512" w:rsidRDefault="00AD1512" w:rsidP="00826608">
            <w:pPr>
              <w:pStyle w:val="TableParagraph"/>
              <w:spacing w:line="272" w:lineRule="exact"/>
              <w:ind w:left="108"/>
              <w:rPr>
                <w:sz w:val="24"/>
              </w:rPr>
            </w:pPr>
            <w:r>
              <w:rPr>
                <w:sz w:val="24"/>
              </w:rPr>
              <w:t>Χρόνος</w:t>
            </w:r>
            <w:r>
              <w:rPr>
                <w:spacing w:val="-2"/>
                <w:sz w:val="24"/>
              </w:rPr>
              <w:t xml:space="preserve"> παράδοσης</w:t>
            </w:r>
          </w:p>
        </w:tc>
        <w:tc>
          <w:tcPr>
            <w:tcW w:w="1493" w:type="dxa"/>
          </w:tcPr>
          <w:p w14:paraId="4C8D22FF" w14:textId="77777777" w:rsidR="00AD1512" w:rsidRDefault="00AD1512" w:rsidP="00826608">
            <w:pPr>
              <w:pStyle w:val="TableParagraph"/>
              <w:spacing w:line="272" w:lineRule="exact"/>
              <w:ind w:left="279" w:right="260"/>
              <w:rPr>
                <w:sz w:val="24"/>
              </w:rPr>
            </w:pPr>
            <w:r>
              <w:rPr>
                <w:sz w:val="24"/>
              </w:rPr>
              <w:t>σ</w:t>
            </w:r>
            <w:r>
              <w:rPr>
                <w:sz w:val="24"/>
                <w:vertAlign w:val="subscript"/>
              </w:rPr>
              <w:t>7</w:t>
            </w:r>
            <w:r>
              <w:rPr>
                <w:sz w:val="24"/>
              </w:rPr>
              <w:t xml:space="preserve"> =</w:t>
            </w:r>
            <w:r>
              <w:rPr>
                <w:spacing w:val="1"/>
                <w:sz w:val="24"/>
              </w:rPr>
              <w:t xml:space="preserve"> </w:t>
            </w:r>
            <w:r>
              <w:rPr>
                <w:spacing w:val="-5"/>
                <w:sz w:val="24"/>
              </w:rPr>
              <w:t>20%</w:t>
            </w:r>
          </w:p>
        </w:tc>
        <w:tc>
          <w:tcPr>
            <w:tcW w:w="1454" w:type="dxa"/>
          </w:tcPr>
          <w:p w14:paraId="5D848081" w14:textId="77777777" w:rsidR="00AD1512" w:rsidRDefault="00AD1512" w:rsidP="00826608">
            <w:pPr>
              <w:pStyle w:val="TableParagraph"/>
              <w:spacing w:line="272" w:lineRule="exact"/>
              <w:ind w:left="100" w:right="74"/>
              <w:jc w:val="center"/>
              <w:rPr>
                <w:sz w:val="24"/>
              </w:rPr>
            </w:pPr>
            <w:r>
              <w:rPr>
                <w:spacing w:val="-2"/>
                <w:sz w:val="24"/>
              </w:rPr>
              <w:t>100-</w:t>
            </w:r>
            <w:r>
              <w:rPr>
                <w:spacing w:val="-5"/>
                <w:sz w:val="24"/>
              </w:rPr>
              <w:t>150</w:t>
            </w:r>
          </w:p>
        </w:tc>
      </w:tr>
      <w:tr w:rsidR="00AD1512" w14:paraId="593DA8EF" w14:textId="77777777" w:rsidTr="00580D91">
        <w:trPr>
          <w:trHeight w:val="292"/>
        </w:trPr>
        <w:tc>
          <w:tcPr>
            <w:tcW w:w="10347" w:type="dxa"/>
            <w:gridSpan w:val="4"/>
          </w:tcPr>
          <w:p w14:paraId="7D4BD484" w14:textId="77777777" w:rsidR="00AD1512" w:rsidRPr="0039569D" w:rsidRDefault="00AD1512" w:rsidP="00826608">
            <w:pPr>
              <w:pStyle w:val="TableParagraph"/>
              <w:numPr>
                <w:ilvl w:val="0"/>
                <w:numId w:val="23"/>
              </w:numPr>
              <w:spacing w:line="272" w:lineRule="exact"/>
              <w:rPr>
                <w:b/>
                <w:sz w:val="24"/>
              </w:rPr>
            </w:pPr>
            <w:r>
              <w:rPr>
                <w:b/>
                <w:sz w:val="24"/>
              </w:rPr>
              <w:t xml:space="preserve">Σταθμός Φόρτισης τύπου </w:t>
            </w:r>
            <w:r>
              <w:rPr>
                <w:b/>
                <w:sz w:val="24"/>
                <w:lang w:val="en-US"/>
              </w:rPr>
              <w:t>AC</w:t>
            </w:r>
            <w:r w:rsidRPr="0039569D">
              <w:rPr>
                <w:b/>
                <w:sz w:val="24"/>
              </w:rPr>
              <w:t xml:space="preserve"> </w:t>
            </w:r>
            <w:r>
              <w:rPr>
                <w:b/>
                <w:sz w:val="24"/>
              </w:rPr>
              <w:t xml:space="preserve">ελάχιστης ονομαστικής ισχύος 22 </w:t>
            </w:r>
            <w:r>
              <w:rPr>
                <w:b/>
                <w:sz w:val="24"/>
                <w:lang w:val="en-US"/>
              </w:rPr>
              <w:t>kW</w:t>
            </w:r>
          </w:p>
          <w:p w14:paraId="6124BB98" w14:textId="77777777" w:rsidR="00AD1512" w:rsidRDefault="00AD1512" w:rsidP="00826608">
            <w:pPr>
              <w:pStyle w:val="TableParagraph"/>
              <w:spacing w:line="272" w:lineRule="exact"/>
              <w:ind w:left="319" w:right="293"/>
              <w:jc w:val="center"/>
              <w:rPr>
                <w:spacing w:val="-2"/>
                <w:sz w:val="24"/>
              </w:rPr>
            </w:pPr>
          </w:p>
        </w:tc>
      </w:tr>
      <w:tr w:rsidR="006B236C" w14:paraId="4EF61BD4" w14:textId="77777777" w:rsidTr="00580D91">
        <w:trPr>
          <w:trHeight w:val="292"/>
        </w:trPr>
        <w:tc>
          <w:tcPr>
            <w:tcW w:w="960" w:type="dxa"/>
          </w:tcPr>
          <w:p w14:paraId="2D86B630" w14:textId="77777777" w:rsidR="006B236C" w:rsidRDefault="006B236C" w:rsidP="00826608">
            <w:pPr>
              <w:pStyle w:val="TableParagraph"/>
              <w:spacing w:line="272" w:lineRule="exact"/>
              <w:ind w:left="107"/>
              <w:rPr>
                <w:sz w:val="24"/>
              </w:rPr>
            </w:pPr>
            <w:r>
              <w:rPr>
                <w:sz w:val="24"/>
              </w:rPr>
              <w:t>Τ</w:t>
            </w:r>
            <w:r>
              <w:rPr>
                <w:spacing w:val="1"/>
                <w:sz w:val="24"/>
              </w:rPr>
              <w:t xml:space="preserve"> </w:t>
            </w:r>
            <w:r>
              <w:rPr>
                <w:spacing w:val="-10"/>
                <w:sz w:val="24"/>
              </w:rPr>
              <w:t>1</w:t>
            </w:r>
          </w:p>
        </w:tc>
        <w:tc>
          <w:tcPr>
            <w:tcW w:w="6440" w:type="dxa"/>
          </w:tcPr>
          <w:p w14:paraId="24080F5A" w14:textId="77777777" w:rsidR="006B236C" w:rsidRDefault="006B236C" w:rsidP="00826608">
            <w:pPr>
              <w:pStyle w:val="TableParagraph"/>
              <w:spacing w:line="272" w:lineRule="exact"/>
              <w:ind w:left="108"/>
              <w:rPr>
                <w:sz w:val="24"/>
              </w:rPr>
            </w:pPr>
            <w:r>
              <w:rPr>
                <w:sz w:val="24"/>
              </w:rPr>
              <w:t xml:space="preserve">Προστασία από ηλεκτρική διαρροή </w:t>
            </w:r>
          </w:p>
        </w:tc>
        <w:tc>
          <w:tcPr>
            <w:tcW w:w="1493" w:type="dxa"/>
          </w:tcPr>
          <w:p w14:paraId="6441C736" w14:textId="77777777" w:rsidR="006B236C" w:rsidRDefault="006B236C" w:rsidP="00826608">
            <w:pPr>
              <w:pStyle w:val="TableParagraph"/>
              <w:spacing w:line="272" w:lineRule="exact"/>
              <w:ind w:left="282" w:right="260"/>
              <w:jc w:val="center"/>
              <w:rPr>
                <w:sz w:val="24"/>
              </w:rPr>
            </w:pPr>
            <w:r>
              <w:rPr>
                <w:sz w:val="24"/>
              </w:rPr>
              <w:t>σ</w:t>
            </w:r>
            <w:r>
              <w:rPr>
                <w:sz w:val="24"/>
                <w:vertAlign w:val="subscript"/>
              </w:rPr>
              <w:t>1</w:t>
            </w:r>
            <w:r>
              <w:rPr>
                <w:sz w:val="24"/>
              </w:rPr>
              <w:t xml:space="preserve"> =</w:t>
            </w:r>
            <w:r>
              <w:rPr>
                <w:spacing w:val="53"/>
                <w:sz w:val="24"/>
              </w:rPr>
              <w:t xml:space="preserve"> </w:t>
            </w:r>
            <w:r>
              <w:rPr>
                <w:spacing w:val="-5"/>
                <w:sz w:val="24"/>
              </w:rPr>
              <w:t>50%</w:t>
            </w:r>
          </w:p>
        </w:tc>
        <w:tc>
          <w:tcPr>
            <w:tcW w:w="1454" w:type="dxa"/>
          </w:tcPr>
          <w:p w14:paraId="4A844273" w14:textId="77777777" w:rsidR="006B236C" w:rsidRDefault="006B236C" w:rsidP="00826608">
            <w:pPr>
              <w:pStyle w:val="TableParagraph"/>
              <w:spacing w:line="272" w:lineRule="exact"/>
              <w:ind w:left="100" w:right="74"/>
              <w:jc w:val="center"/>
              <w:rPr>
                <w:sz w:val="24"/>
              </w:rPr>
            </w:pPr>
            <w:r>
              <w:rPr>
                <w:spacing w:val="-2"/>
                <w:sz w:val="24"/>
              </w:rPr>
              <w:t>100-</w:t>
            </w:r>
            <w:r>
              <w:rPr>
                <w:spacing w:val="-5"/>
                <w:sz w:val="24"/>
              </w:rPr>
              <w:t>150</w:t>
            </w:r>
          </w:p>
        </w:tc>
      </w:tr>
      <w:tr w:rsidR="006B236C" w14:paraId="7F23EBF8" w14:textId="77777777" w:rsidTr="00580D91">
        <w:trPr>
          <w:trHeight w:val="292"/>
        </w:trPr>
        <w:tc>
          <w:tcPr>
            <w:tcW w:w="960" w:type="dxa"/>
          </w:tcPr>
          <w:p w14:paraId="52967CFD" w14:textId="77777777" w:rsidR="006B236C" w:rsidRDefault="006B236C" w:rsidP="00826608">
            <w:pPr>
              <w:pStyle w:val="TableParagraph"/>
              <w:spacing w:line="272" w:lineRule="exact"/>
              <w:ind w:left="107"/>
              <w:rPr>
                <w:sz w:val="24"/>
              </w:rPr>
            </w:pPr>
            <w:r>
              <w:rPr>
                <w:sz w:val="24"/>
              </w:rPr>
              <w:t>Τ</w:t>
            </w:r>
            <w:r>
              <w:rPr>
                <w:spacing w:val="1"/>
                <w:sz w:val="24"/>
              </w:rPr>
              <w:t xml:space="preserve"> </w:t>
            </w:r>
            <w:r>
              <w:rPr>
                <w:spacing w:val="-10"/>
                <w:sz w:val="24"/>
              </w:rPr>
              <w:t>2</w:t>
            </w:r>
          </w:p>
        </w:tc>
        <w:tc>
          <w:tcPr>
            <w:tcW w:w="6440" w:type="dxa"/>
          </w:tcPr>
          <w:p w14:paraId="7245E21B" w14:textId="77777777" w:rsidR="006B236C" w:rsidRDefault="006B236C" w:rsidP="00826608">
            <w:pPr>
              <w:pStyle w:val="TableParagraph"/>
              <w:spacing w:line="272" w:lineRule="exact"/>
              <w:ind w:left="108"/>
              <w:rPr>
                <w:sz w:val="24"/>
              </w:rPr>
            </w:pPr>
            <w:r>
              <w:rPr>
                <w:sz w:val="24"/>
              </w:rPr>
              <w:t>Εγγύηση</w:t>
            </w:r>
            <w:r>
              <w:rPr>
                <w:spacing w:val="-3"/>
                <w:sz w:val="24"/>
              </w:rPr>
              <w:t xml:space="preserve"> </w:t>
            </w:r>
            <w:r>
              <w:rPr>
                <w:sz w:val="24"/>
              </w:rPr>
              <w:t>καλής</w:t>
            </w:r>
            <w:r>
              <w:rPr>
                <w:spacing w:val="-1"/>
                <w:sz w:val="24"/>
              </w:rPr>
              <w:t xml:space="preserve"> </w:t>
            </w:r>
            <w:r>
              <w:rPr>
                <w:spacing w:val="-2"/>
                <w:sz w:val="24"/>
              </w:rPr>
              <w:t>λειτουργίας</w:t>
            </w:r>
          </w:p>
        </w:tc>
        <w:tc>
          <w:tcPr>
            <w:tcW w:w="1493" w:type="dxa"/>
          </w:tcPr>
          <w:p w14:paraId="7E000ABC" w14:textId="77777777" w:rsidR="006B236C" w:rsidRDefault="006B236C" w:rsidP="00826608">
            <w:pPr>
              <w:pStyle w:val="TableParagraph"/>
              <w:spacing w:line="272" w:lineRule="exact"/>
              <w:ind w:left="279" w:right="260"/>
              <w:jc w:val="center"/>
              <w:rPr>
                <w:sz w:val="24"/>
              </w:rPr>
            </w:pPr>
            <w:r>
              <w:rPr>
                <w:sz w:val="24"/>
              </w:rPr>
              <w:t>σ</w:t>
            </w:r>
            <w:r>
              <w:rPr>
                <w:sz w:val="24"/>
                <w:vertAlign w:val="subscript"/>
              </w:rPr>
              <w:t>2</w:t>
            </w:r>
            <w:r>
              <w:rPr>
                <w:sz w:val="24"/>
              </w:rPr>
              <w:t xml:space="preserve"> =</w:t>
            </w:r>
            <w:r>
              <w:rPr>
                <w:spacing w:val="1"/>
                <w:sz w:val="24"/>
              </w:rPr>
              <w:t xml:space="preserve"> </w:t>
            </w:r>
            <w:r>
              <w:rPr>
                <w:spacing w:val="-5"/>
                <w:sz w:val="24"/>
              </w:rPr>
              <w:t>20%</w:t>
            </w:r>
          </w:p>
        </w:tc>
        <w:tc>
          <w:tcPr>
            <w:tcW w:w="1454" w:type="dxa"/>
          </w:tcPr>
          <w:p w14:paraId="62A8C1E9" w14:textId="77777777" w:rsidR="006B236C" w:rsidRDefault="006B236C" w:rsidP="00826608">
            <w:pPr>
              <w:pStyle w:val="TableParagraph"/>
              <w:spacing w:line="272" w:lineRule="exact"/>
              <w:ind w:left="100" w:right="74"/>
              <w:jc w:val="center"/>
              <w:rPr>
                <w:sz w:val="24"/>
              </w:rPr>
            </w:pPr>
            <w:r>
              <w:rPr>
                <w:spacing w:val="-2"/>
                <w:sz w:val="24"/>
              </w:rPr>
              <w:t>100-</w:t>
            </w:r>
            <w:r>
              <w:rPr>
                <w:spacing w:val="-5"/>
                <w:sz w:val="24"/>
              </w:rPr>
              <w:t>150</w:t>
            </w:r>
          </w:p>
        </w:tc>
      </w:tr>
      <w:tr w:rsidR="006B236C" w14:paraId="47F7FC1C" w14:textId="77777777" w:rsidTr="00580D91">
        <w:trPr>
          <w:trHeight w:val="292"/>
        </w:trPr>
        <w:tc>
          <w:tcPr>
            <w:tcW w:w="960" w:type="dxa"/>
          </w:tcPr>
          <w:p w14:paraId="2020919E" w14:textId="77777777" w:rsidR="006B236C" w:rsidRDefault="006B236C" w:rsidP="00826608">
            <w:pPr>
              <w:pStyle w:val="TableParagraph"/>
              <w:spacing w:line="272" w:lineRule="exact"/>
              <w:ind w:left="107"/>
              <w:rPr>
                <w:sz w:val="24"/>
              </w:rPr>
            </w:pPr>
            <w:r>
              <w:rPr>
                <w:sz w:val="24"/>
              </w:rPr>
              <w:t>Τ</w:t>
            </w:r>
            <w:r>
              <w:rPr>
                <w:spacing w:val="1"/>
                <w:sz w:val="24"/>
              </w:rPr>
              <w:t xml:space="preserve"> </w:t>
            </w:r>
            <w:r>
              <w:rPr>
                <w:spacing w:val="-10"/>
                <w:sz w:val="24"/>
              </w:rPr>
              <w:t>3</w:t>
            </w:r>
          </w:p>
        </w:tc>
        <w:tc>
          <w:tcPr>
            <w:tcW w:w="6440" w:type="dxa"/>
          </w:tcPr>
          <w:p w14:paraId="1C7F0C14" w14:textId="77777777" w:rsidR="006B236C" w:rsidRDefault="006B236C" w:rsidP="00826608">
            <w:pPr>
              <w:pStyle w:val="TableParagraph"/>
              <w:spacing w:line="272" w:lineRule="exact"/>
              <w:ind w:left="108"/>
              <w:rPr>
                <w:sz w:val="24"/>
              </w:rPr>
            </w:pPr>
            <w:r>
              <w:rPr>
                <w:sz w:val="24"/>
              </w:rPr>
              <w:t>Χρόνος</w:t>
            </w:r>
            <w:r>
              <w:rPr>
                <w:spacing w:val="-2"/>
                <w:sz w:val="24"/>
              </w:rPr>
              <w:t xml:space="preserve"> παράδοσης</w:t>
            </w:r>
          </w:p>
        </w:tc>
        <w:tc>
          <w:tcPr>
            <w:tcW w:w="1493" w:type="dxa"/>
          </w:tcPr>
          <w:p w14:paraId="50FF1F26" w14:textId="77777777" w:rsidR="006B236C" w:rsidRDefault="006B236C" w:rsidP="00826608">
            <w:pPr>
              <w:pStyle w:val="TableParagraph"/>
              <w:spacing w:line="272" w:lineRule="exact"/>
              <w:ind w:left="279" w:right="260"/>
              <w:jc w:val="center"/>
              <w:rPr>
                <w:sz w:val="24"/>
              </w:rPr>
            </w:pPr>
            <w:r>
              <w:rPr>
                <w:sz w:val="24"/>
              </w:rPr>
              <w:t>σ</w:t>
            </w:r>
            <w:r>
              <w:rPr>
                <w:sz w:val="24"/>
                <w:vertAlign w:val="subscript"/>
              </w:rPr>
              <w:t>3</w:t>
            </w:r>
            <w:r>
              <w:rPr>
                <w:sz w:val="24"/>
              </w:rPr>
              <w:t xml:space="preserve"> =</w:t>
            </w:r>
            <w:r>
              <w:rPr>
                <w:spacing w:val="1"/>
                <w:sz w:val="24"/>
              </w:rPr>
              <w:t xml:space="preserve"> </w:t>
            </w:r>
            <w:r>
              <w:rPr>
                <w:spacing w:val="-5"/>
                <w:sz w:val="24"/>
              </w:rPr>
              <w:t>30%</w:t>
            </w:r>
          </w:p>
        </w:tc>
        <w:tc>
          <w:tcPr>
            <w:tcW w:w="1454" w:type="dxa"/>
          </w:tcPr>
          <w:p w14:paraId="665AE45F" w14:textId="77777777" w:rsidR="006B236C" w:rsidRDefault="006B236C" w:rsidP="00826608">
            <w:pPr>
              <w:pStyle w:val="TableParagraph"/>
              <w:spacing w:line="272" w:lineRule="exact"/>
              <w:ind w:left="100" w:right="74"/>
              <w:jc w:val="center"/>
              <w:rPr>
                <w:sz w:val="24"/>
              </w:rPr>
            </w:pPr>
            <w:r>
              <w:rPr>
                <w:spacing w:val="-2"/>
                <w:sz w:val="24"/>
              </w:rPr>
              <w:t>100-</w:t>
            </w:r>
            <w:r>
              <w:rPr>
                <w:spacing w:val="-5"/>
                <w:sz w:val="24"/>
              </w:rPr>
              <w:t>150</w:t>
            </w:r>
          </w:p>
        </w:tc>
      </w:tr>
    </w:tbl>
    <w:p w14:paraId="0F8F91B8" w14:textId="77777777" w:rsidR="00650877" w:rsidRDefault="00650877" w:rsidP="00826608">
      <w:pPr>
        <w:pStyle w:val="a3"/>
        <w:spacing w:before="8"/>
        <w:rPr>
          <w:rFonts w:ascii="Calibri"/>
          <w:sz w:val="17"/>
        </w:rPr>
      </w:pPr>
    </w:p>
    <w:p w14:paraId="11D607A1" w14:textId="77777777" w:rsidR="006B5953" w:rsidRDefault="006B5953" w:rsidP="00826608">
      <w:pPr>
        <w:spacing w:before="90"/>
        <w:jc w:val="both"/>
        <w:rPr>
          <w:b/>
          <w:sz w:val="24"/>
          <w:u w:val="single"/>
        </w:rPr>
      </w:pPr>
    </w:p>
    <w:p w14:paraId="5AEF5F6A" w14:textId="77777777" w:rsidR="006B5953" w:rsidRDefault="006B5953" w:rsidP="00826608">
      <w:pPr>
        <w:spacing w:before="90"/>
        <w:ind w:left="220"/>
        <w:jc w:val="both"/>
        <w:rPr>
          <w:b/>
          <w:sz w:val="24"/>
          <w:u w:val="single"/>
        </w:rPr>
      </w:pPr>
    </w:p>
    <w:p w14:paraId="2C2C3AA1" w14:textId="77777777" w:rsidR="00650877" w:rsidRPr="005E657B" w:rsidRDefault="005E657B" w:rsidP="00826608">
      <w:pPr>
        <w:pStyle w:val="a5"/>
        <w:spacing w:before="90"/>
        <w:ind w:left="993" w:firstLine="0"/>
        <w:rPr>
          <w:b/>
          <w:sz w:val="24"/>
        </w:rPr>
      </w:pPr>
      <w:r w:rsidRPr="005E657B">
        <w:rPr>
          <w:b/>
          <w:sz w:val="24"/>
        </w:rPr>
        <w:lastRenderedPageBreak/>
        <w:t xml:space="preserve">     </w:t>
      </w:r>
      <w:r>
        <w:rPr>
          <w:b/>
          <w:sz w:val="24"/>
          <w:u w:val="single"/>
        </w:rPr>
        <w:t xml:space="preserve">1. Μοναδικός </w:t>
      </w:r>
      <w:r w:rsidR="002C30B7" w:rsidRPr="005E657B">
        <w:rPr>
          <w:b/>
          <w:sz w:val="24"/>
          <w:u w:val="single"/>
        </w:rPr>
        <w:t>Οικονομικός</w:t>
      </w:r>
      <w:r w:rsidR="002C30B7" w:rsidRPr="005E657B">
        <w:rPr>
          <w:b/>
          <w:spacing w:val="-7"/>
          <w:sz w:val="24"/>
          <w:u w:val="single"/>
        </w:rPr>
        <w:t xml:space="preserve"> </w:t>
      </w:r>
      <w:r w:rsidR="002C30B7" w:rsidRPr="005E657B">
        <w:rPr>
          <w:b/>
          <w:sz w:val="24"/>
          <w:u w:val="single"/>
        </w:rPr>
        <w:t>Φορέας</w:t>
      </w:r>
      <w:r w:rsidR="002C30B7" w:rsidRPr="005E657B">
        <w:rPr>
          <w:b/>
          <w:spacing w:val="-4"/>
          <w:sz w:val="24"/>
          <w:u w:val="single"/>
        </w:rPr>
        <w:t xml:space="preserve"> </w:t>
      </w:r>
      <w:r w:rsidR="002C30B7" w:rsidRPr="005E657B">
        <w:rPr>
          <w:b/>
          <w:sz w:val="24"/>
          <w:u w:val="single"/>
        </w:rPr>
        <w:t>Εταιρεία</w:t>
      </w:r>
      <w:r w:rsidR="002C30B7" w:rsidRPr="005E657B">
        <w:rPr>
          <w:b/>
          <w:spacing w:val="-4"/>
          <w:sz w:val="24"/>
          <w:u w:val="single"/>
        </w:rPr>
        <w:t xml:space="preserve"> </w:t>
      </w:r>
      <w:r w:rsidR="002C30B7" w:rsidRPr="005E657B">
        <w:rPr>
          <w:b/>
          <w:sz w:val="24"/>
          <w:u w:val="single"/>
        </w:rPr>
        <w:t>«FOTAGONLED</w:t>
      </w:r>
      <w:r w:rsidR="002C30B7" w:rsidRPr="005E657B">
        <w:rPr>
          <w:b/>
          <w:spacing w:val="-3"/>
          <w:sz w:val="24"/>
          <w:u w:val="single"/>
        </w:rPr>
        <w:t xml:space="preserve"> </w:t>
      </w:r>
      <w:r w:rsidR="002C30B7" w:rsidRPr="005E657B">
        <w:rPr>
          <w:b/>
          <w:sz w:val="24"/>
          <w:u w:val="single"/>
        </w:rPr>
        <w:t>ΑΝΩΝΥΜΗ</w:t>
      </w:r>
      <w:r w:rsidR="002C30B7" w:rsidRPr="005E657B">
        <w:rPr>
          <w:b/>
          <w:spacing w:val="-3"/>
          <w:sz w:val="24"/>
          <w:u w:val="single"/>
        </w:rPr>
        <w:t xml:space="preserve"> </w:t>
      </w:r>
      <w:r w:rsidR="002C30B7" w:rsidRPr="005E657B">
        <w:rPr>
          <w:b/>
          <w:spacing w:val="-2"/>
          <w:sz w:val="24"/>
          <w:u w:val="single"/>
        </w:rPr>
        <w:t>ΕΤΑΙΡΕΙΑ»</w:t>
      </w:r>
    </w:p>
    <w:p w14:paraId="37D1F327" w14:textId="77777777" w:rsidR="006B5953" w:rsidRDefault="006B5953" w:rsidP="00826608">
      <w:pPr>
        <w:spacing w:before="3"/>
        <w:ind w:left="220" w:right="181"/>
        <w:jc w:val="both"/>
        <w:rPr>
          <w:rFonts w:ascii="Calibri" w:hAnsi="Calibri"/>
          <w:sz w:val="24"/>
        </w:rPr>
      </w:pPr>
    </w:p>
    <w:p w14:paraId="0C69EFA5" w14:textId="77777777" w:rsidR="00650877" w:rsidRPr="00733FCA" w:rsidRDefault="002C30B7" w:rsidP="00826608">
      <w:pPr>
        <w:spacing w:before="3"/>
        <w:ind w:left="220" w:right="181"/>
        <w:jc w:val="both"/>
        <w:rPr>
          <w:sz w:val="24"/>
        </w:rPr>
      </w:pPr>
      <w:r w:rsidRPr="00733FCA">
        <w:rPr>
          <w:sz w:val="24"/>
        </w:rPr>
        <w:t>Κατόπιν των ανωτέρω και μετά από εμπεριστατωμένη μελέτη της υποβληθείσας Τεχνικής Προσφοράς της Εταιρείας «FOTAGONLED ΑΝΩΝΥΜΗ ΕΤΑΙΡΕΙΑ», η οποία καλύπτει πλήρως όλες τις τεχνικές απαιτήσεις και τις προδιαγραφές του άρθρου 2.4.3.2 «Τεχνική Προσφορά» της Διακήρυξης</w:t>
      </w:r>
      <w:r w:rsidR="00733FCA">
        <w:rPr>
          <w:sz w:val="24"/>
        </w:rPr>
        <w:t xml:space="preserve"> και της </w:t>
      </w:r>
      <w:r w:rsidR="00A34422" w:rsidRPr="00A2097D">
        <w:t>(</w:t>
      </w:r>
      <w:r w:rsidR="00A34422">
        <w:t>επικαιροποιημένης ως προς τις τεχνικές προδιαγραφές) μελέτης</w:t>
      </w:r>
      <w:r w:rsidRPr="00733FCA">
        <w:rPr>
          <w:sz w:val="24"/>
        </w:rPr>
        <w:t xml:space="preserve"> και έγινε δεκτή στον διαγωνισμό, η Επιτροπή, ομόφωνα, αποφάσισε να δώσει τους παρακάτω βαθμούς για τα </w:t>
      </w:r>
      <w:r w:rsidR="007D5F9C">
        <w:rPr>
          <w:sz w:val="24"/>
        </w:rPr>
        <w:t>κριτήρια των Ομάδων Α &amp; Β</w:t>
      </w:r>
      <w:r w:rsidR="00733FCA">
        <w:rPr>
          <w:sz w:val="24"/>
        </w:rPr>
        <w:t xml:space="preserve"> για τα οποία</w:t>
      </w:r>
      <w:r w:rsidRPr="00733FCA">
        <w:rPr>
          <w:sz w:val="24"/>
        </w:rPr>
        <w:t xml:space="preserve"> υπέβαλε προσφορά:</w:t>
      </w:r>
    </w:p>
    <w:p w14:paraId="571B4390" w14:textId="77777777" w:rsidR="00456F48" w:rsidRPr="006B5953" w:rsidRDefault="00456F48" w:rsidP="00826608">
      <w:pPr>
        <w:spacing w:before="3"/>
        <w:ind w:left="220" w:right="181"/>
        <w:jc w:val="both"/>
        <w:rPr>
          <w:rFonts w:ascii="Calibri" w:hAnsi="Calibri"/>
          <w:sz w:val="24"/>
        </w:rPr>
      </w:pPr>
    </w:p>
    <w:p w14:paraId="4BFBD51C" w14:textId="77777777" w:rsidR="00650877" w:rsidRDefault="00650877" w:rsidP="00826608">
      <w:pPr>
        <w:pStyle w:val="a3"/>
        <w:rPr>
          <w:rFonts w:ascii="Calibri"/>
          <w:b/>
          <w:sz w:val="20"/>
        </w:rPr>
      </w:pPr>
    </w:p>
    <w:p w14:paraId="172B7F4C" w14:textId="77777777" w:rsidR="006B5953" w:rsidRPr="00813C99" w:rsidRDefault="00A34422" w:rsidP="00826608">
      <w:pPr>
        <w:pStyle w:val="a3"/>
        <w:rPr>
          <w:rFonts w:ascii="Calibri"/>
          <w:b/>
          <w:u w:val="single"/>
        </w:rPr>
      </w:pPr>
      <w:r>
        <w:rPr>
          <w:rFonts w:ascii="Calibri"/>
          <w:b/>
          <w:u w:val="single"/>
        </w:rPr>
        <w:t>Ομάδα</w:t>
      </w:r>
      <w:r>
        <w:rPr>
          <w:rFonts w:ascii="Calibri"/>
          <w:b/>
          <w:u w:val="single"/>
        </w:rPr>
        <w:t xml:space="preserve"> </w:t>
      </w:r>
      <w:r>
        <w:rPr>
          <w:rFonts w:ascii="Calibri"/>
          <w:b/>
          <w:u w:val="single"/>
        </w:rPr>
        <w:t>Α</w:t>
      </w:r>
      <w:r w:rsidR="006B5953">
        <w:rPr>
          <w:rFonts w:ascii="Calibri"/>
          <w:b/>
          <w:u w:val="single"/>
        </w:rPr>
        <w:t xml:space="preserve"> </w:t>
      </w:r>
      <w:r w:rsidR="00456F48">
        <w:rPr>
          <w:rFonts w:ascii="Calibri"/>
          <w:b/>
          <w:u w:val="single"/>
        </w:rPr>
        <w:t>- 242154</w:t>
      </w:r>
    </w:p>
    <w:p w14:paraId="7ABF3E34" w14:textId="77777777" w:rsidR="006B5953" w:rsidRDefault="006B5953" w:rsidP="00826608">
      <w:pPr>
        <w:pStyle w:val="a3"/>
        <w:rPr>
          <w:rFonts w:ascii="Calibri"/>
          <w:b/>
          <w:u w:val="single"/>
        </w:rPr>
      </w:pPr>
    </w:p>
    <w:p w14:paraId="15C2488E" w14:textId="77777777" w:rsidR="006B5953" w:rsidRPr="00456F48" w:rsidRDefault="00A34422" w:rsidP="00826608">
      <w:pPr>
        <w:pStyle w:val="a3"/>
        <w:rPr>
          <w:rFonts w:ascii="Calibri"/>
          <w:b/>
          <w:u w:val="single"/>
        </w:rPr>
      </w:pPr>
      <w:r>
        <w:rPr>
          <w:rFonts w:ascii="Calibri"/>
          <w:b/>
          <w:u w:val="single"/>
        </w:rPr>
        <w:t>Ηλεκτροκίνητο</w:t>
      </w:r>
      <w:r>
        <w:rPr>
          <w:rFonts w:ascii="Calibri"/>
          <w:b/>
          <w:u w:val="single"/>
        </w:rPr>
        <w:t xml:space="preserve"> </w:t>
      </w:r>
      <w:r w:rsidR="00456F48">
        <w:rPr>
          <w:rFonts w:ascii="Calibri"/>
          <w:b/>
          <w:u w:val="single"/>
          <w:lang w:val="en-US"/>
        </w:rPr>
        <w:t>mini</w:t>
      </w:r>
      <w:r w:rsidR="00456F48" w:rsidRPr="00456F48">
        <w:rPr>
          <w:rFonts w:ascii="Calibri"/>
          <w:b/>
          <w:u w:val="single"/>
        </w:rPr>
        <w:t xml:space="preserve"> </w:t>
      </w:r>
      <w:r w:rsidR="00456F48">
        <w:rPr>
          <w:rFonts w:ascii="Calibri"/>
          <w:b/>
          <w:u w:val="single"/>
          <w:lang w:val="en-US"/>
        </w:rPr>
        <w:t>Van</w:t>
      </w:r>
      <w:r w:rsidR="00456F48" w:rsidRPr="00456F48">
        <w:rPr>
          <w:rFonts w:ascii="Calibri"/>
          <w:b/>
          <w:u w:val="single"/>
        </w:rPr>
        <w:t xml:space="preserve"> </w:t>
      </w:r>
      <w:r w:rsidR="00456F48">
        <w:rPr>
          <w:rFonts w:ascii="Calibri"/>
          <w:b/>
          <w:u w:val="single"/>
        </w:rPr>
        <w:t>επτά</w:t>
      </w:r>
      <w:r w:rsidR="00456F48">
        <w:rPr>
          <w:rFonts w:ascii="Calibri"/>
          <w:b/>
          <w:u w:val="single"/>
        </w:rPr>
        <w:t xml:space="preserve"> (7) </w:t>
      </w:r>
      <w:r w:rsidR="00456F48">
        <w:rPr>
          <w:rFonts w:ascii="Calibri"/>
          <w:b/>
          <w:u w:val="single"/>
        </w:rPr>
        <w:t>θέσεων</w:t>
      </w:r>
    </w:p>
    <w:p w14:paraId="59662635" w14:textId="77777777" w:rsidR="006B5953" w:rsidRDefault="006B5953" w:rsidP="00826608">
      <w:pPr>
        <w:pStyle w:val="a3"/>
        <w:spacing w:before="2"/>
        <w:rPr>
          <w:rFonts w:ascii="Calibri"/>
          <w:b/>
          <w:sz w:val="29"/>
        </w:rPr>
      </w:pPr>
    </w:p>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5"/>
        <w:gridCol w:w="2139"/>
        <w:gridCol w:w="5441"/>
        <w:gridCol w:w="2269"/>
      </w:tblGrid>
      <w:tr w:rsidR="006B5953" w14:paraId="7F6643D7" w14:textId="77777777" w:rsidTr="00E17A6E">
        <w:trPr>
          <w:trHeight w:val="474"/>
        </w:trPr>
        <w:tc>
          <w:tcPr>
            <w:tcW w:w="10484" w:type="dxa"/>
            <w:gridSpan w:val="4"/>
            <w:tcBorders>
              <w:bottom w:val="single" w:sz="4" w:space="0" w:color="000000"/>
            </w:tcBorders>
            <w:shd w:val="clear" w:color="auto" w:fill="FCE9D9"/>
          </w:tcPr>
          <w:p w14:paraId="3ED4A90E" w14:textId="77777777" w:rsidR="006B5953" w:rsidRDefault="006B5953" w:rsidP="00826608">
            <w:pPr>
              <w:pStyle w:val="TableParagraph"/>
              <w:spacing w:before="195" w:line="259" w:lineRule="exact"/>
              <w:ind w:left="1767" w:right="1757"/>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1</w:t>
            </w:r>
          </w:p>
        </w:tc>
      </w:tr>
      <w:tr w:rsidR="006B5953" w14:paraId="01EBB3BD" w14:textId="77777777" w:rsidTr="00E17A6E">
        <w:trPr>
          <w:trHeight w:val="551"/>
        </w:trPr>
        <w:tc>
          <w:tcPr>
            <w:tcW w:w="635" w:type="dxa"/>
            <w:tcBorders>
              <w:top w:val="single" w:sz="4" w:space="0" w:color="000000"/>
              <w:bottom w:val="single" w:sz="4" w:space="0" w:color="000000"/>
              <w:right w:val="single" w:sz="4" w:space="0" w:color="000000"/>
            </w:tcBorders>
            <w:shd w:val="clear" w:color="auto" w:fill="FCE9D9"/>
          </w:tcPr>
          <w:p w14:paraId="1145936F" w14:textId="77777777" w:rsidR="006B5953" w:rsidRDefault="006B5953" w:rsidP="00826608">
            <w:pPr>
              <w:pStyle w:val="TableParagraph"/>
              <w:spacing w:before="133"/>
              <w:ind w:left="99" w:right="82"/>
              <w:jc w:val="center"/>
              <w:rPr>
                <w:rFonts w:ascii="Times New Roman" w:hAnsi="Times New Roman"/>
                <w:b/>
                <w:sz w:val="24"/>
              </w:rPr>
            </w:pPr>
            <w:r>
              <w:rPr>
                <w:rFonts w:ascii="Times New Roman" w:hAnsi="Times New Roman"/>
                <w:b/>
                <w:spacing w:val="-5"/>
                <w:sz w:val="24"/>
              </w:rPr>
              <w:t>Α/Α</w:t>
            </w:r>
          </w:p>
        </w:tc>
        <w:tc>
          <w:tcPr>
            <w:tcW w:w="2139" w:type="dxa"/>
            <w:tcBorders>
              <w:top w:val="single" w:sz="4" w:space="0" w:color="000000"/>
              <w:left w:val="single" w:sz="4" w:space="0" w:color="000000"/>
              <w:bottom w:val="single" w:sz="4" w:space="0" w:color="000000"/>
              <w:right w:val="single" w:sz="4" w:space="0" w:color="000000"/>
            </w:tcBorders>
            <w:shd w:val="clear" w:color="auto" w:fill="FCE9D9"/>
          </w:tcPr>
          <w:p w14:paraId="3535B469" w14:textId="77777777" w:rsidR="006B5953" w:rsidRDefault="006B5953" w:rsidP="00826608">
            <w:pPr>
              <w:pStyle w:val="TableParagraph"/>
              <w:spacing w:line="273" w:lineRule="exact"/>
              <w:ind w:left="423"/>
              <w:rPr>
                <w:rFonts w:ascii="Times New Roman" w:hAnsi="Times New Roman"/>
                <w:b/>
                <w:sz w:val="24"/>
              </w:rPr>
            </w:pPr>
            <w:r>
              <w:rPr>
                <w:rFonts w:ascii="Times New Roman" w:hAnsi="Times New Roman"/>
                <w:b/>
                <w:spacing w:val="-2"/>
                <w:sz w:val="24"/>
              </w:rPr>
              <w:t>Συντελεστής</w:t>
            </w:r>
          </w:p>
          <w:p w14:paraId="6856E4A0" w14:textId="77777777" w:rsidR="006B5953" w:rsidRDefault="006B5953" w:rsidP="00826608">
            <w:pPr>
              <w:pStyle w:val="TableParagraph"/>
              <w:spacing w:line="259" w:lineRule="exact"/>
              <w:ind w:left="519"/>
              <w:rPr>
                <w:rFonts w:ascii="Times New Roman" w:hAnsi="Times New Roman"/>
                <w:b/>
                <w:sz w:val="24"/>
              </w:rPr>
            </w:pPr>
            <w:r>
              <w:rPr>
                <w:rFonts w:ascii="Times New Roman" w:hAnsi="Times New Roman"/>
                <w:b/>
                <w:spacing w:val="-2"/>
                <w:sz w:val="24"/>
              </w:rPr>
              <w:t>βαρύτητας</w:t>
            </w:r>
          </w:p>
        </w:tc>
        <w:tc>
          <w:tcPr>
            <w:tcW w:w="5441" w:type="dxa"/>
            <w:tcBorders>
              <w:top w:val="single" w:sz="4" w:space="0" w:color="000000"/>
              <w:left w:val="single" w:sz="4" w:space="0" w:color="000000"/>
              <w:bottom w:val="single" w:sz="4" w:space="0" w:color="000000"/>
              <w:right w:val="single" w:sz="4" w:space="0" w:color="000000"/>
            </w:tcBorders>
            <w:shd w:val="clear" w:color="auto" w:fill="FCE9D9"/>
          </w:tcPr>
          <w:p w14:paraId="688DCF13" w14:textId="77777777" w:rsidR="006B5953" w:rsidRDefault="006B5953" w:rsidP="00826608">
            <w:pPr>
              <w:pStyle w:val="TableParagraph"/>
              <w:spacing w:before="133"/>
              <w:ind w:left="1458"/>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9" w:type="dxa"/>
            <w:tcBorders>
              <w:top w:val="single" w:sz="4" w:space="0" w:color="000000"/>
              <w:left w:val="single" w:sz="4" w:space="0" w:color="000000"/>
              <w:bottom w:val="single" w:sz="4" w:space="0" w:color="000000"/>
            </w:tcBorders>
            <w:shd w:val="clear" w:color="auto" w:fill="FCE9D9"/>
          </w:tcPr>
          <w:p w14:paraId="234DFCE5" w14:textId="77777777" w:rsidR="006B5953" w:rsidRDefault="006B5953" w:rsidP="00826608">
            <w:pPr>
              <w:pStyle w:val="TableParagraph"/>
              <w:spacing w:before="133"/>
              <w:ind w:left="505" w:right="484"/>
              <w:jc w:val="center"/>
              <w:rPr>
                <w:rFonts w:ascii="Times New Roman" w:hAnsi="Times New Roman"/>
                <w:b/>
                <w:sz w:val="24"/>
              </w:rPr>
            </w:pPr>
            <w:r>
              <w:rPr>
                <w:rFonts w:ascii="Times New Roman" w:hAnsi="Times New Roman"/>
                <w:b/>
                <w:spacing w:val="-2"/>
                <w:sz w:val="24"/>
              </w:rPr>
              <w:t>Βαθμολογία</w:t>
            </w:r>
          </w:p>
        </w:tc>
      </w:tr>
      <w:tr w:rsidR="006B5953" w14:paraId="24A98F7B" w14:textId="77777777" w:rsidTr="00E17A6E">
        <w:trPr>
          <w:trHeight w:val="270"/>
        </w:trPr>
        <w:tc>
          <w:tcPr>
            <w:tcW w:w="635" w:type="dxa"/>
            <w:tcBorders>
              <w:top w:val="single" w:sz="4" w:space="0" w:color="000000"/>
              <w:bottom w:val="single" w:sz="4" w:space="0" w:color="000000"/>
              <w:right w:val="single" w:sz="4" w:space="0" w:color="000000"/>
            </w:tcBorders>
          </w:tcPr>
          <w:p w14:paraId="4A5B0545" w14:textId="77777777" w:rsidR="006B5953" w:rsidRDefault="006B5953" w:rsidP="00826608">
            <w:pPr>
              <w:pStyle w:val="TableParagraph"/>
              <w:spacing w:line="251" w:lineRule="exact"/>
              <w:ind w:left="17"/>
              <w:jc w:val="center"/>
              <w:rPr>
                <w:rFonts w:ascii="Times New Roman"/>
                <w:sz w:val="24"/>
              </w:rPr>
            </w:pPr>
            <w:r>
              <w:rPr>
                <w:rFonts w:ascii="Times New Roman"/>
                <w:sz w:val="24"/>
              </w:rPr>
              <w:t>1</w:t>
            </w:r>
          </w:p>
        </w:tc>
        <w:tc>
          <w:tcPr>
            <w:tcW w:w="2139" w:type="dxa"/>
            <w:vMerge w:val="restart"/>
            <w:tcBorders>
              <w:top w:val="single" w:sz="4" w:space="0" w:color="000000"/>
              <w:left w:val="single" w:sz="4" w:space="0" w:color="000000"/>
              <w:right w:val="single" w:sz="4" w:space="0" w:color="000000"/>
            </w:tcBorders>
          </w:tcPr>
          <w:p w14:paraId="20E5F6F8" w14:textId="77777777" w:rsidR="006B5953" w:rsidRDefault="006B5953" w:rsidP="00826608">
            <w:pPr>
              <w:pStyle w:val="TableParagraph"/>
              <w:spacing w:before="6"/>
              <w:rPr>
                <w:b/>
                <w:sz w:val="23"/>
              </w:rPr>
            </w:pPr>
          </w:p>
          <w:p w14:paraId="31405CD7" w14:textId="77777777" w:rsidR="006B5953" w:rsidRDefault="00456F48" w:rsidP="00826608">
            <w:pPr>
              <w:pStyle w:val="TableParagraph"/>
              <w:ind w:left="840" w:right="823"/>
              <w:jc w:val="center"/>
              <w:rPr>
                <w:rFonts w:ascii="Times New Roman"/>
                <w:sz w:val="24"/>
              </w:rPr>
            </w:pPr>
            <w:r>
              <w:rPr>
                <w:rFonts w:ascii="Times New Roman"/>
                <w:spacing w:val="-5"/>
                <w:sz w:val="24"/>
              </w:rPr>
              <w:t>3</w:t>
            </w:r>
            <w:r w:rsidR="00A34422">
              <w:rPr>
                <w:rFonts w:ascii="Times New Roman"/>
                <w:spacing w:val="-5"/>
                <w:sz w:val="24"/>
              </w:rPr>
              <w:t>5</w:t>
            </w:r>
            <w:r w:rsidR="006B5953">
              <w:rPr>
                <w:rFonts w:ascii="Times New Roman"/>
                <w:spacing w:val="-5"/>
                <w:sz w:val="24"/>
              </w:rPr>
              <w:t>%</w:t>
            </w:r>
          </w:p>
        </w:tc>
        <w:tc>
          <w:tcPr>
            <w:tcW w:w="5441" w:type="dxa"/>
            <w:tcBorders>
              <w:top w:val="single" w:sz="4" w:space="0" w:color="000000"/>
              <w:left w:val="single" w:sz="4" w:space="0" w:color="000000"/>
              <w:bottom w:val="single" w:sz="4" w:space="0" w:color="000000"/>
              <w:right w:val="single" w:sz="4" w:space="0" w:color="000000"/>
            </w:tcBorders>
          </w:tcPr>
          <w:p w14:paraId="0D36684B" w14:textId="77777777" w:rsidR="006B5953" w:rsidRPr="00733FCA" w:rsidRDefault="00456F48" w:rsidP="00826608">
            <w:pPr>
              <w:pStyle w:val="TableParagraph"/>
              <w:spacing w:line="251" w:lineRule="exact"/>
              <w:ind w:left="108"/>
              <w:rPr>
                <w:rFonts w:ascii="Times New Roman" w:hAnsi="Times New Roman"/>
                <w:sz w:val="24"/>
                <w:lang w:val="en-US"/>
              </w:rPr>
            </w:pPr>
            <w:r>
              <w:rPr>
                <w:rFonts w:ascii="Times New Roman" w:hAnsi="Times New Roman"/>
                <w:sz w:val="24"/>
              </w:rPr>
              <w:t>Αυτονομία τουλάχιστον 200</w:t>
            </w:r>
            <w:r w:rsidR="00733FCA">
              <w:rPr>
                <w:rFonts w:ascii="Times New Roman" w:hAnsi="Times New Roman"/>
                <w:sz w:val="24"/>
              </w:rPr>
              <w:t xml:space="preserve"> </w:t>
            </w:r>
            <w:r w:rsidR="00733FCA">
              <w:rPr>
                <w:rFonts w:ascii="Times New Roman" w:hAnsi="Times New Roman"/>
                <w:sz w:val="24"/>
                <w:lang w:val="en-US"/>
              </w:rPr>
              <w:t>km</w:t>
            </w:r>
          </w:p>
        </w:tc>
        <w:tc>
          <w:tcPr>
            <w:tcW w:w="2269" w:type="dxa"/>
            <w:tcBorders>
              <w:top w:val="single" w:sz="4" w:space="0" w:color="000000"/>
              <w:left w:val="single" w:sz="4" w:space="0" w:color="000000"/>
              <w:bottom w:val="single" w:sz="4" w:space="0" w:color="000000"/>
            </w:tcBorders>
          </w:tcPr>
          <w:p w14:paraId="7B4BC3F5" w14:textId="77777777" w:rsidR="006B5953" w:rsidRDefault="006B5953" w:rsidP="00826608">
            <w:pPr>
              <w:pStyle w:val="TableParagraph"/>
              <w:spacing w:line="251" w:lineRule="exact"/>
              <w:ind w:left="506" w:right="484"/>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6B5953" w14:paraId="3E93F97B" w14:textId="77777777" w:rsidTr="00E17A6E">
        <w:trPr>
          <w:trHeight w:val="275"/>
        </w:trPr>
        <w:tc>
          <w:tcPr>
            <w:tcW w:w="635" w:type="dxa"/>
            <w:tcBorders>
              <w:top w:val="single" w:sz="4" w:space="0" w:color="000000"/>
              <w:bottom w:val="single" w:sz="4" w:space="0" w:color="000000"/>
              <w:right w:val="single" w:sz="4" w:space="0" w:color="000000"/>
            </w:tcBorders>
          </w:tcPr>
          <w:p w14:paraId="17F236BB" w14:textId="77777777" w:rsidR="006B5953" w:rsidRDefault="006B5953" w:rsidP="00826608">
            <w:pPr>
              <w:pStyle w:val="TableParagraph"/>
              <w:spacing w:line="255" w:lineRule="exact"/>
              <w:ind w:left="17"/>
              <w:jc w:val="center"/>
              <w:rPr>
                <w:rFonts w:ascii="Times New Roman"/>
                <w:sz w:val="24"/>
              </w:rPr>
            </w:pPr>
            <w:r>
              <w:rPr>
                <w:rFonts w:ascii="Times New Roman"/>
                <w:sz w:val="24"/>
              </w:rPr>
              <w:t>2</w:t>
            </w:r>
          </w:p>
        </w:tc>
        <w:tc>
          <w:tcPr>
            <w:tcW w:w="2139" w:type="dxa"/>
            <w:vMerge/>
            <w:tcBorders>
              <w:top w:val="nil"/>
              <w:left w:val="single" w:sz="4" w:space="0" w:color="000000"/>
              <w:right w:val="single" w:sz="4" w:space="0" w:color="000000"/>
            </w:tcBorders>
          </w:tcPr>
          <w:p w14:paraId="422A5DA1" w14:textId="77777777" w:rsidR="006B5953" w:rsidRDefault="006B5953" w:rsidP="00826608">
            <w:pPr>
              <w:rPr>
                <w:sz w:val="2"/>
                <w:szCs w:val="2"/>
              </w:rPr>
            </w:pPr>
          </w:p>
        </w:tc>
        <w:tc>
          <w:tcPr>
            <w:tcW w:w="5441" w:type="dxa"/>
            <w:tcBorders>
              <w:top w:val="single" w:sz="4" w:space="0" w:color="000000"/>
              <w:left w:val="single" w:sz="4" w:space="0" w:color="000000"/>
              <w:bottom w:val="single" w:sz="4" w:space="0" w:color="000000"/>
              <w:right w:val="single" w:sz="4" w:space="0" w:color="000000"/>
            </w:tcBorders>
          </w:tcPr>
          <w:p w14:paraId="6E56BE14" w14:textId="77777777" w:rsidR="006B5953" w:rsidRDefault="006B5953" w:rsidP="00826608">
            <w:pPr>
              <w:pStyle w:val="TableParagraph"/>
              <w:spacing w:line="255" w:lineRule="exact"/>
              <w:ind w:left="108"/>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9" w:type="dxa"/>
            <w:tcBorders>
              <w:top w:val="single" w:sz="4" w:space="0" w:color="000000"/>
              <w:left w:val="single" w:sz="4" w:space="0" w:color="000000"/>
              <w:bottom w:val="single" w:sz="4" w:space="0" w:color="000000"/>
            </w:tcBorders>
          </w:tcPr>
          <w:p w14:paraId="10C7083E" w14:textId="77777777" w:rsidR="006B5953" w:rsidRDefault="006B5953" w:rsidP="00826608">
            <w:pPr>
              <w:pStyle w:val="TableParagraph"/>
              <w:spacing w:line="255" w:lineRule="exact"/>
              <w:ind w:left="506" w:right="484"/>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6B5953" w14:paraId="450BD6AE" w14:textId="77777777" w:rsidTr="00E17A6E">
        <w:trPr>
          <w:trHeight w:val="282"/>
        </w:trPr>
        <w:tc>
          <w:tcPr>
            <w:tcW w:w="635" w:type="dxa"/>
            <w:tcBorders>
              <w:top w:val="single" w:sz="4" w:space="0" w:color="000000"/>
              <w:right w:val="single" w:sz="4" w:space="0" w:color="000000"/>
            </w:tcBorders>
          </w:tcPr>
          <w:p w14:paraId="4DD6BE0C" w14:textId="77777777" w:rsidR="006B5953" w:rsidRDefault="006B5953" w:rsidP="00826608">
            <w:pPr>
              <w:pStyle w:val="TableParagraph"/>
              <w:spacing w:line="262" w:lineRule="exact"/>
              <w:ind w:left="17"/>
              <w:jc w:val="center"/>
              <w:rPr>
                <w:rFonts w:ascii="Times New Roman"/>
                <w:sz w:val="24"/>
              </w:rPr>
            </w:pPr>
            <w:r>
              <w:rPr>
                <w:rFonts w:ascii="Times New Roman"/>
                <w:sz w:val="24"/>
              </w:rPr>
              <w:t>3</w:t>
            </w:r>
          </w:p>
        </w:tc>
        <w:tc>
          <w:tcPr>
            <w:tcW w:w="2139" w:type="dxa"/>
            <w:vMerge/>
            <w:tcBorders>
              <w:top w:val="nil"/>
              <w:left w:val="single" w:sz="4" w:space="0" w:color="000000"/>
              <w:right w:val="single" w:sz="4" w:space="0" w:color="000000"/>
            </w:tcBorders>
          </w:tcPr>
          <w:p w14:paraId="4245AE72" w14:textId="77777777" w:rsidR="006B5953" w:rsidRDefault="006B5953" w:rsidP="00826608">
            <w:pPr>
              <w:rPr>
                <w:sz w:val="2"/>
                <w:szCs w:val="2"/>
              </w:rPr>
            </w:pPr>
          </w:p>
        </w:tc>
        <w:tc>
          <w:tcPr>
            <w:tcW w:w="5441" w:type="dxa"/>
            <w:tcBorders>
              <w:top w:val="single" w:sz="4" w:space="0" w:color="000000"/>
              <w:left w:val="single" w:sz="4" w:space="0" w:color="000000"/>
              <w:right w:val="single" w:sz="4" w:space="0" w:color="000000"/>
            </w:tcBorders>
          </w:tcPr>
          <w:p w14:paraId="06422E53" w14:textId="77777777" w:rsidR="006B5953" w:rsidRPr="00733FCA" w:rsidRDefault="00456F48" w:rsidP="00826608">
            <w:pPr>
              <w:pStyle w:val="TableParagraph"/>
              <w:spacing w:line="262" w:lineRule="exact"/>
              <w:ind w:left="108"/>
              <w:rPr>
                <w:rFonts w:ascii="Times New Roman" w:hAnsi="Times New Roman"/>
                <w:sz w:val="24"/>
              </w:rPr>
            </w:pPr>
            <w:r>
              <w:rPr>
                <w:rFonts w:ascii="Times New Roman" w:hAnsi="Times New Roman"/>
                <w:sz w:val="24"/>
              </w:rPr>
              <w:t>Αυτονομία από 270</w:t>
            </w:r>
            <w:r w:rsidR="00733FCA">
              <w:rPr>
                <w:rFonts w:ascii="Times New Roman" w:hAnsi="Times New Roman"/>
                <w:sz w:val="24"/>
              </w:rPr>
              <w:t xml:space="preserve"> </w:t>
            </w:r>
            <w:r w:rsidR="00733FCA">
              <w:rPr>
                <w:rFonts w:ascii="Times New Roman" w:hAnsi="Times New Roman"/>
                <w:sz w:val="24"/>
                <w:lang w:val="en-US"/>
              </w:rPr>
              <w:t>km</w:t>
            </w:r>
            <w:r w:rsidR="00733FCA" w:rsidRPr="00733FCA">
              <w:rPr>
                <w:rFonts w:ascii="Times New Roman" w:hAnsi="Times New Roman"/>
                <w:sz w:val="24"/>
              </w:rPr>
              <w:t xml:space="preserve"> </w:t>
            </w:r>
            <w:r w:rsidR="00733FCA">
              <w:rPr>
                <w:rFonts w:ascii="Times New Roman" w:hAnsi="Times New Roman"/>
                <w:sz w:val="24"/>
              </w:rPr>
              <w:t>και άνω</w:t>
            </w:r>
          </w:p>
        </w:tc>
        <w:tc>
          <w:tcPr>
            <w:tcW w:w="2269" w:type="dxa"/>
            <w:tcBorders>
              <w:top w:val="single" w:sz="4" w:space="0" w:color="000000"/>
              <w:left w:val="single" w:sz="4" w:space="0" w:color="000000"/>
            </w:tcBorders>
          </w:tcPr>
          <w:p w14:paraId="33F7D0A3" w14:textId="77777777" w:rsidR="006B5953" w:rsidRDefault="006B5953" w:rsidP="00826608">
            <w:pPr>
              <w:pStyle w:val="TableParagraph"/>
              <w:spacing w:line="262" w:lineRule="exact"/>
              <w:ind w:left="506" w:right="484"/>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7237A667" w14:textId="77777777" w:rsidR="006B5953" w:rsidRDefault="006B5953" w:rsidP="00826608">
      <w:pPr>
        <w:spacing w:before="1"/>
        <w:ind w:left="220" w:right="180"/>
        <w:jc w:val="both"/>
        <w:rPr>
          <w:rFonts w:ascii="Calibri" w:hAnsi="Calibri"/>
          <w:b/>
          <w:sz w:val="24"/>
        </w:rPr>
      </w:pPr>
    </w:p>
    <w:p w14:paraId="5BF7AB69" w14:textId="77777777" w:rsidR="006B5953" w:rsidRPr="00015D51" w:rsidRDefault="006B5953" w:rsidP="00826608">
      <w:pPr>
        <w:spacing w:before="1"/>
        <w:ind w:right="180"/>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w:t>
      </w:r>
      <w:r w:rsidR="000A209D">
        <w:rPr>
          <w:rFonts w:asciiTheme="minorHAnsi" w:hAnsiTheme="minorHAnsi" w:cstheme="minorHAnsi"/>
          <w:sz w:val="24"/>
        </w:rPr>
        <w:t>ροκύπτει ότι σύμφωνα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w:t>
      </w:r>
      <w:r w:rsidR="000A209D">
        <w:rPr>
          <w:rFonts w:asciiTheme="minorHAnsi" w:hAnsiTheme="minorHAnsi" w:cstheme="minorHAnsi"/>
          <w:sz w:val="24"/>
        </w:rPr>
        <w:t xml:space="preserve"> Χαρακτηριστικών του οχήματος</w:t>
      </w:r>
      <w:r w:rsidRPr="00015D51">
        <w:rPr>
          <w:rFonts w:asciiTheme="minorHAnsi" w:hAnsiTheme="minorHAnsi" w:cstheme="minorHAnsi"/>
          <w:sz w:val="24"/>
        </w:rPr>
        <w:t>, το οποίο επισυνάπτεται στην Τεχνική π</w:t>
      </w:r>
      <w:r w:rsidR="000A209D">
        <w:rPr>
          <w:rFonts w:asciiTheme="minorHAnsi" w:hAnsiTheme="minorHAnsi" w:cstheme="minorHAnsi"/>
          <w:sz w:val="24"/>
        </w:rPr>
        <w:t>ροσφορά, ο προσφερόμενος τύπος οχήματος έχει αυτονομία κίνησης</w:t>
      </w:r>
      <w:r w:rsidR="00456F48">
        <w:rPr>
          <w:rFonts w:asciiTheme="minorHAnsi" w:hAnsiTheme="minorHAnsi" w:cstheme="minorHAnsi"/>
          <w:sz w:val="24"/>
        </w:rPr>
        <w:t xml:space="preserve"> συνδυασμένου κύκλου 272</w:t>
      </w:r>
      <w:r w:rsidR="000A209D">
        <w:rPr>
          <w:rFonts w:asciiTheme="minorHAnsi" w:hAnsiTheme="minorHAnsi" w:cstheme="minorHAnsi"/>
          <w:sz w:val="24"/>
        </w:rPr>
        <w:t xml:space="preserve"> </w:t>
      </w:r>
      <w:r w:rsidR="000A209D">
        <w:rPr>
          <w:rFonts w:asciiTheme="minorHAnsi" w:hAnsiTheme="minorHAnsi" w:cstheme="minorHAnsi"/>
          <w:sz w:val="24"/>
          <w:lang w:val="en-US"/>
        </w:rPr>
        <w:t>km</w:t>
      </w:r>
      <w:r w:rsidRPr="00015D51">
        <w:rPr>
          <w:rFonts w:asciiTheme="minorHAnsi" w:hAnsiTheme="minorHAnsi" w:cstheme="minorHAnsi"/>
          <w:sz w:val="24"/>
        </w:rPr>
        <w:t>.</w:t>
      </w:r>
    </w:p>
    <w:p w14:paraId="4777CDDC" w14:textId="77777777" w:rsidR="006B5953" w:rsidRPr="00015D51" w:rsidRDefault="006B5953" w:rsidP="00826608">
      <w:pPr>
        <w:spacing w:after="3" w:line="273" w:lineRule="exact"/>
        <w:jc w:val="both"/>
        <w:rPr>
          <w:rFonts w:asciiTheme="minorHAnsi" w:hAnsiTheme="minorHAnsi" w:cstheme="minorHAnsi"/>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2"/>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015D51">
        <w:rPr>
          <w:rFonts w:asciiTheme="minorHAnsi" w:hAnsiTheme="minorHAnsi" w:cstheme="minorHAnsi"/>
          <w:spacing w:val="-3"/>
          <w:sz w:val="24"/>
        </w:rPr>
        <w:t xml:space="preserve"> </w:t>
      </w:r>
      <w:r w:rsidR="00A15CF7">
        <w:rPr>
          <w:rFonts w:asciiTheme="minorHAnsi" w:hAnsiTheme="minorHAnsi" w:cstheme="minorHAnsi"/>
          <w:spacing w:val="-3"/>
          <w:sz w:val="24"/>
        </w:rPr>
        <w:t xml:space="preserve">εν λόγω </w:t>
      </w:r>
      <w:r w:rsidRPr="00015D51">
        <w:rPr>
          <w:rFonts w:asciiTheme="minorHAnsi" w:hAnsiTheme="minorHAnsi" w:cstheme="minorHAnsi"/>
          <w:sz w:val="24"/>
        </w:rPr>
        <w:t>κριτηρίου</w:t>
      </w:r>
      <w:r w:rsidRPr="00015D51">
        <w:rPr>
          <w:rFonts w:asciiTheme="minorHAnsi" w:hAnsiTheme="minorHAnsi" w:cstheme="minorHAnsi"/>
          <w:b/>
          <w:spacing w:val="4"/>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sidRPr="00015D51">
        <w:rPr>
          <w:rFonts w:asciiTheme="minorHAnsi" w:hAnsiTheme="minorHAnsi" w:cstheme="minorHAnsi"/>
          <w:b/>
          <w:sz w:val="24"/>
        </w:rPr>
        <w:t>1=</w:t>
      </w:r>
      <w:r w:rsidRPr="00015D51">
        <w:rPr>
          <w:rFonts w:asciiTheme="minorHAnsi" w:hAnsiTheme="minorHAnsi" w:cstheme="minorHAnsi"/>
          <w:b/>
          <w:spacing w:val="-2"/>
          <w:sz w:val="24"/>
        </w:rPr>
        <w:t xml:space="preserve"> </w:t>
      </w:r>
      <w:r w:rsidRPr="00015D51">
        <w:rPr>
          <w:rFonts w:asciiTheme="minorHAnsi" w:hAnsiTheme="minorHAnsi" w:cstheme="minorHAnsi"/>
          <w:b/>
          <w:sz w:val="24"/>
        </w:rPr>
        <w:t>150</w:t>
      </w:r>
      <w:r w:rsidRPr="00015D51">
        <w:rPr>
          <w:rFonts w:asciiTheme="minorHAnsi" w:hAnsiTheme="minorHAnsi" w:cstheme="minorHAnsi"/>
          <w:b/>
          <w:spacing w:val="-5"/>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5A214E48" w14:textId="77777777" w:rsidR="006B5953" w:rsidRPr="00015D51" w:rsidRDefault="006B5953"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6B5953" w14:paraId="0394A7D8" w14:textId="77777777" w:rsidTr="00E17A6E">
        <w:trPr>
          <w:trHeight w:val="474"/>
        </w:trPr>
        <w:tc>
          <w:tcPr>
            <w:tcW w:w="10482" w:type="dxa"/>
            <w:gridSpan w:val="4"/>
            <w:tcBorders>
              <w:bottom w:val="single" w:sz="4" w:space="0" w:color="000000"/>
            </w:tcBorders>
            <w:shd w:val="clear" w:color="auto" w:fill="FCE9D9"/>
          </w:tcPr>
          <w:p w14:paraId="4AC5066F" w14:textId="77777777" w:rsidR="006B5953" w:rsidRDefault="006B5953"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2</w:t>
            </w:r>
          </w:p>
        </w:tc>
      </w:tr>
      <w:tr w:rsidR="006B5953" w14:paraId="45AB0F92" w14:textId="77777777" w:rsidTr="00E17A6E">
        <w:trPr>
          <w:trHeight w:val="580"/>
        </w:trPr>
        <w:tc>
          <w:tcPr>
            <w:tcW w:w="641" w:type="dxa"/>
            <w:tcBorders>
              <w:top w:val="single" w:sz="4" w:space="0" w:color="000000"/>
              <w:bottom w:val="single" w:sz="4" w:space="0" w:color="000000"/>
              <w:right w:val="single" w:sz="4" w:space="0" w:color="000000"/>
            </w:tcBorders>
            <w:shd w:val="clear" w:color="auto" w:fill="FCE9D9"/>
          </w:tcPr>
          <w:p w14:paraId="78F7C2F0" w14:textId="77777777" w:rsidR="006B5953" w:rsidRDefault="006B5953"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53FE573D" w14:textId="77777777" w:rsidR="006B5953" w:rsidRDefault="006B5953"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5F65A848" w14:textId="77777777" w:rsidR="006B5953" w:rsidRDefault="006B5953"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59F5CC4A" w14:textId="77777777" w:rsidR="006B5953" w:rsidRDefault="006B5953"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6B5953" w14:paraId="05C1494C" w14:textId="77777777" w:rsidTr="00E17A6E">
        <w:trPr>
          <w:trHeight w:val="546"/>
        </w:trPr>
        <w:tc>
          <w:tcPr>
            <w:tcW w:w="641" w:type="dxa"/>
            <w:tcBorders>
              <w:top w:val="nil"/>
              <w:bottom w:val="single" w:sz="4" w:space="0" w:color="000000"/>
              <w:right w:val="single" w:sz="4" w:space="0" w:color="000000"/>
            </w:tcBorders>
          </w:tcPr>
          <w:p w14:paraId="4E8121F7" w14:textId="77777777" w:rsidR="006B5953" w:rsidRDefault="006B5953" w:rsidP="00826608">
            <w:pPr>
              <w:pStyle w:val="TableParagraph"/>
              <w:spacing w:before="3"/>
              <w:rPr>
                <w:rFonts w:ascii="Times New Roman"/>
                <w:b/>
                <w:sz w:val="23"/>
              </w:rPr>
            </w:pPr>
          </w:p>
          <w:p w14:paraId="4B00D6F9" w14:textId="77777777" w:rsidR="006B5953" w:rsidRDefault="006B5953"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7A43EAEA" w14:textId="77777777" w:rsidR="006B5953" w:rsidRDefault="006B5953" w:rsidP="00826608">
            <w:pPr>
              <w:pStyle w:val="TableParagraph"/>
              <w:rPr>
                <w:rFonts w:ascii="Times New Roman"/>
                <w:b/>
                <w:sz w:val="26"/>
              </w:rPr>
            </w:pPr>
          </w:p>
          <w:p w14:paraId="1A9818C2" w14:textId="77777777" w:rsidR="006B5953" w:rsidRDefault="006B5953" w:rsidP="00826608">
            <w:pPr>
              <w:pStyle w:val="TableParagraph"/>
              <w:spacing w:before="11"/>
              <w:rPr>
                <w:rFonts w:ascii="Times New Roman"/>
                <w:b/>
              </w:rPr>
            </w:pPr>
          </w:p>
          <w:p w14:paraId="57FA86CB" w14:textId="77777777" w:rsidR="006B5953" w:rsidRDefault="00456F48" w:rsidP="00826608">
            <w:pPr>
              <w:pStyle w:val="TableParagraph"/>
              <w:ind w:left="580" w:right="563"/>
              <w:jc w:val="center"/>
              <w:rPr>
                <w:rFonts w:ascii="Times New Roman"/>
                <w:sz w:val="24"/>
              </w:rPr>
            </w:pPr>
            <w:r>
              <w:rPr>
                <w:rFonts w:ascii="Times New Roman"/>
                <w:spacing w:val="-5"/>
                <w:sz w:val="24"/>
              </w:rPr>
              <w:t>1</w:t>
            </w:r>
            <w:r w:rsidR="00A34422">
              <w:rPr>
                <w:rFonts w:ascii="Times New Roman"/>
                <w:spacing w:val="-5"/>
                <w:sz w:val="24"/>
              </w:rPr>
              <w:t>5</w:t>
            </w:r>
            <w:r w:rsidR="006B5953">
              <w:rPr>
                <w:rFonts w:ascii="Times New Roman"/>
                <w:spacing w:val="-5"/>
                <w:sz w:val="24"/>
              </w:rPr>
              <w:t>%</w:t>
            </w:r>
          </w:p>
        </w:tc>
        <w:tc>
          <w:tcPr>
            <w:tcW w:w="5955" w:type="dxa"/>
            <w:tcBorders>
              <w:top w:val="nil"/>
              <w:left w:val="single" w:sz="4" w:space="0" w:color="000000"/>
              <w:bottom w:val="single" w:sz="4" w:space="0" w:color="000000"/>
              <w:right w:val="single" w:sz="4" w:space="0" w:color="000000"/>
            </w:tcBorders>
          </w:tcPr>
          <w:p w14:paraId="4111FC0D" w14:textId="77777777" w:rsidR="006B5953" w:rsidRPr="00456F48" w:rsidRDefault="00456F48" w:rsidP="00826608">
            <w:pPr>
              <w:pStyle w:val="TableParagraph"/>
              <w:spacing w:line="259" w:lineRule="exact"/>
              <w:ind w:left="112"/>
              <w:rPr>
                <w:rFonts w:ascii="Times New Roman" w:hAnsi="Times New Roman"/>
                <w:sz w:val="24"/>
              </w:rPr>
            </w:pPr>
            <w:r>
              <w:rPr>
                <w:rFonts w:ascii="Times New Roman" w:hAnsi="Times New Roman"/>
                <w:sz w:val="24"/>
              </w:rPr>
              <w:t xml:space="preserve">Χωρητικότητα χώρου αποσκευών τουλάχιστον 250 </w:t>
            </w:r>
            <w:r>
              <w:rPr>
                <w:rFonts w:ascii="Times New Roman" w:hAnsi="Times New Roman"/>
                <w:sz w:val="24"/>
                <w:lang w:val="en-US"/>
              </w:rPr>
              <w:t>lit</w:t>
            </w:r>
          </w:p>
        </w:tc>
        <w:tc>
          <w:tcPr>
            <w:tcW w:w="2268" w:type="dxa"/>
            <w:tcBorders>
              <w:top w:val="nil"/>
              <w:left w:val="single" w:sz="4" w:space="0" w:color="000000"/>
              <w:bottom w:val="single" w:sz="4" w:space="0" w:color="000000"/>
            </w:tcBorders>
          </w:tcPr>
          <w:p w14:paraId="69FF648C" w14:textId="77777777" w:rsidR="006B5953" w:rsidRDefault="006B5953"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6B5953" w14:paraId="2D7FC706" w14:textId="77777777" w:rsidTr="00E17A6E">
        <w:trPr>
          <w:trHeight w:val="275"/>
        </w:trPr>
        <w:tc>
          <w:tcPr>
            <w:tcW w:w="641" w:type="dxa"/>
            <w:tcBorders>
              <w:top w:val="single" w:sz="4" w:space="0" w:color="000000"/>
              <w:bottom w:val="single" w:sz="4" w:space="0" w:color="000000"/>
              <w:right w:val="single" w:sz="4" w:space="0" w:color="000000"/>
            </w:tcBorders>
          </w:tcPr>
          <w:p w14:paraId="63259471" w14:textId="77777777" w:rsidR="006B5953" w:rsidRDefault="006B5953" w:rsidP="00826608">
            <w:pPr>
              <w:pStyle w:val="TableParagraph"/>
              <w:spacing w:line="255" w:lineRule="exact"/>
              <w:ind w:left="258"/>
              <w:rPr>
                <w:rFonts w:ascii="Times New Roman"/>
                <w:sz w:val="24"/>
              </w:rPr>
            </w:pPr>
            <w:r>
              <w:rPr>
                <w:rFonts w:ascii="Times New Roman"/>
                <w:sz w:val="24"/>
              </w:rPr>
              <w:t>2</w:t>
            </w:r>
          </w:p>
        </w:tc>
        <w:tc>
          <w:tcPr>
            <w:tcW w:w="1618" w:type="dxa"/>
            <w:vMerge/>
            <w:tcBorders>
              <w:top w:val="nil"/>
              <w:left w:val="single" w:sz="4" w:space="0" w:color="000000"/>
              <w:right w:val="single" w:sz="4" w:space="0" w:color="000000"/>
            </w:tcBorders>
          </w:tcPr>
          <w:p w14:paraId="33BC96DB" w14:textId="77777777" w:rsidR="006B5953" w:rsidRDefault="006B5953"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64F4274C" w14:textId="77777777" w:rsidR="006B5953" w:rsidRDefault="006B5953"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0594835A" w14:textId="77777777" w:rsidR="006B5953" w:rsidRDefault="006B5953"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6B5953" w14:paraId="5F608F03" w14:textId="77777777" w:rsidTr="00E17A6E">
        <w:trPr>
          <w:trHeight w:val="558"/>
        </w:trPr>
        <w:tc>
          <w:tcPr>
            <w:tcW w:w="641" w:type="dxa"/>
            <w:tcBorders>
              <w:top w:val="single" w:sz="4" w:space="0" w:color="000000"/>
              <w:right w:val="single" w:sz="4" w:space="0" w:color="000000"/>
            </w:tcBorders>
          </w:tcPr>
          <w:p w14:paraId="1A02F4EB" w14:textId="77777777" w:rsidR="006B5953" w:rsidRDefault="006B5953" w:rsidP="00826608">
            <w:pPr>
              <w:pStyle w:val="TableParagraph"/>
              <w:spacing w:before="10"/>
              <w:rPr>
                <w:rFonts w:ascii="Times New Roman"/>
                <w:b/>
                <w:sz w:val="23"/>
              </w:rPr>
            </w:pPr>
          </w:p>
          <w:p w14:paraId="7E7A96A3" w14:textId="77777777" w:rsidR="006B5953" w:rsidRDefault="006B5953"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3FF1DF0E" w14:textId="77777777" w:rsidR="006B5953" w:rsidRDefault="006B5953" w:rsidP="00826608">
            <w:pPr>
              <w:rPr>
                <w:sz w:val="2"/>
                <w:szCs w:val="2"/>
              </w:rPr>
            </w:pPr>
          </w:p>
        </w:tc>
        <w:tc>
          <w:tcPr>
            <w:tcW w:w="5955" w:type="dxa"/>
            <w:tcBorders>
              <w:top w:val="single" w:sz="4" w:space="0" w:color="000000"/>
              <w:left w:val="single" w:sz="4" w:space="0" w:color="000000"/>
              <w:right w:val="single" w:sz="4" w:space="0" w:color="000000"/>
            </w:tcBorders>
          </w:tcPr>
          <w:p w14:paraId="3D06EF08" w14:textId="77777777" w:rsidR="006B5953" w:rsidRPr="00456F48" w:rsidRDefault="00456F48" w:rsidP="00826608">
            <w:pPr>
              <w:pStyle w:val="TableParagraph"/>
              <w:spacing w:line="276" w:lineRule="exact"/>
              <w:ind w:left="112"/>
              <w:rPr>
                <w:rFonts w:ascii="Times New Roman" w:hAnsi="Times New Roman"/>
                <w:sz w:val="24"/>
              </w:rPr>
            </w:pPr>
            <w:r>
              <w:rPr>
                <w:rFonts w:ascii="Times New Roman" w:hAnsi="Times New Roman"/>
                <w:sz w:val="24"/>
              </w:rPr>
              <w:t xml:space="preserve">Χωρητικότητα χώρου αποσκευών από 300 </w:t>
            </w:r>
            <w:r>
              <w:rPr>
                <w:rFonts w:ascii="Times New Roman" w:hAnsi="Times New Roman"/>
                <w:sz w:val="24"/>
                <w:lang w:val="en-US"/>
              </w:rPr>
              <w:t>lit</w:t>
            </w:r>
            <w:r>
              <w:rPr>
                <w:rFonts w:ascii="Times New Roman" w:hAnsi="Times New Roman"/>
                <w:sz w:val="24"/>
              </w:rPr>
              <w:t xml:space="preserve"> και άνω</w:t>
            </w:r>
          </w:p>
        </w:tc>
        <w:tc>
          <w:tcPr>
            <w:tcW w:w="2268" w:type="dxa"/>
            <w:tcBorders>
              <w:top w:val="single" w:sz="4" w:space="0" w:color="000000"/>
              <w:left w:val="single" w:sz="4" w:space="0" w:color="000000"/>
            </w:tcBorders>
          </w:tcPr>
          <w:p w14:paraId="4E0CE2AB" w14:textId="77777777" w:rsidR="006B5953" w:rsidRDefault="006B5953"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165B5E94" w14:textId="77777777" w:rsidR="006B5953" w:rsidRDefault="006B5953" w:rsidP="00826608">
      <w:pPr>
        <w:spacing w:before="23"/>
        <w:ind w:left="220" w:right="178"/>
        <w:jc w:val="both"/>
        <w:rPr>
          <w:rFonts w:ascii="Calibri" w:hAnsi="Calibri"/>
          <w:b/>
          <w:sz w:val="24"/>
        </w:rPr>
      </w:pPr>
    </w:p>
    <w:p w14:paraId="4A480A3D" w14:textId="77777777" w:rsidR="006B5953" w:rsidRPr="00015D51" w:rsidRDefault="006B5953"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sidR="00A15CF7">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w:t>
      </w:r>
      <w:r w:rsidR="00A15CF7">
        <w:rPr>
          <w:rFonts w:asciiTheme="minorHAnsi" w:hAnsiTheme="minorHAnsi" w:cstheme="minorHAnsi"/>
          <w:sz w:val="24"/>
        </w:rPr>
        <w:t xml:space="preserve"> Χαρακτηριστικών του οχήματος</w:t>
      </w:r>
      <w:r w:rsidRPr="00015D51">
        <w:rPr>
          <w:rFonts w:asciiTheme="minorHAnsi" w:hAnsiTheme="minorHAnsi" w:cstheme="minorHAnsi"/>
          <w:sz w:val="24"/>
        </w:rPr>
        <w:t>, το οποίο επισυνάπτεται στην Τεχνική προσφορά, ο προσφερ</w:t>
      </w:r>
      <w:r w:rsidR="00A34422">
        <w:rPr>
          <w:rFonts w:asciiTheme="minorHAnsi" w:hAnsiTheme="minorHAnsi" w:cstheme="minorHAnsi"/>
          <w:sz w:val="24"/>
        </w:rPr>
        <w:t>όμενος τύπος οχήματο</w:t>
      </w:r>
      <w:r w:rsidR="00456F48">
        <w:rPr>
          <w:rFonts w:asciiTheme="minorHAnsi" w:hAnsiTheme="minorHAnsi" w:cstheme="minorHAnsi"/>
          <w:sz w:val="24"/>
        </w:rPr>
        <w:t xml:space="preserve">ς φέρει χωρητικότητα χώρου αποσκευών 322 </w:t>
      </w:r>
      <w:r w:rsidR="00456F48">
        <w:rPr>
          <w:rFonts w:asciiTheme="minorHAnsi" w:hAnsiTheme="minorHAnsi" w:cstheme="minorHAnsi"/>
          <w:sz w:val="24"/>
          <w:lang w:val="en-US"/>
        </w:rPr>
        <w:t>lit</w:t>
      </w:r>
      <w:r w:rsidR="00456F48" w:rsidRPr="00456F48">
        <w:rPr>
          <w:rFonts w:asciiTheme="minorHAnsi" w:hAnsiTheme="minorHAnsi" w:cstheme="minorHAnsi"/>
          <w:sz w:val="24"/>
        </w:rPr>
        <w:t xml:space="preserve"> </w:t>
      </w:r>
      <w:r w:rsidR="00456F48">
        <w:rPr>
          <w:rFonts w:asciiTheme="minorHAnsi" w:hAnsiTheme="minorHAnsi" w:cstheme="minorHAnsi"/>
          <w:sz w:val="24"/>
        </w:rPr>
        <w:t>με πλήρη διάταξη καθισμάτων</w:t>
      </w:r>
      <w:r w:rsidR="00A34422">
        <w:rPr>
          <w:rFonts w:asciiTheme="minorHAnsi" w:hAnsiTheme="minorHAnsi" w:cstheme="minorHAnsi"/>
          <w:sz w:val="24"/>
        </w:rPr>
        <w:t xml:space="preserve"> </w:t>
      </w:r>
      <w:r w:rsidR="00C3725E">
        <w:rPr>
          <w:rFonts w:asciiTheme="minorHAnsi" w:hAnsiTheme="minorHAnsi" w:cstheme="minorHAnsi"/>
          <w:sz w:val="24"/>
        </w:rPr>
        <w:t>.</w:t>
      </w:r>
    </w:p>
    <w:p w14:paraId="48BDA206" w14:textId="77777777" w:rsidR="006B5953" w:rsidRDefault="006B5953" w:rsidP="00826608">
      <w:pPr>
        <w:spacing w:after="4" w:line="273" w:lineRule="exact"/>
        <w:ind w:left="220"/>
        <w:rPr>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00A15CF7" w:rsidRPr="00A15CF7">
        <w:rPr>
          <w:rFonts w:asciiTheme="minorHAnsi" w:hAnsiTheme="minorHAnsi" w:cstheme="minorHAnsi"/>
          <w:sz w:val="24"/>
        </w:rPr>
        <w:t xml:space="preserve"> </w:t>
      </w:r>
      <w:r w:rsidR="00A15CF7">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sidRPr="00015D51">
        <w:rPr>
          <w:rFonts w:asciiTheme="minorHAnsi" w:hAnsiTheme="minorHAnsi" w:cstheme="minorHAnsi"/>
          <w:b/>
          <w:sz w:val="24"/>
        </w:rPr>
        <w:t>2=</w:t>
      </w:r>
      <w:r w:rsidRPr="00015D51">
        <w:rPr>
          <w:rFonts w:asciiTheme="minorHAnsi" w:hAnsiTheme="minorHAnsi" w:cstheme="minorHAnsi"/>
          <w:b/>
          <w:spacing w:val="-3"/>
          <w:sz w:val="24"/>
        </w:rPr>
        <w:t xml:space="preserve"> </w:t>
      </w:r>
      <w:r>
        <w:rPr>
          <w:rFonts w:asciiTheme="minorHAnsi" w:hAnsiTheme="minorHAnsi" w:cstheme="minorHAnsi"/>
          <w:b/>
          <w:sz w:val="24"/>
        </w:rPr>
        <w:t>150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2DFD8E2E" w14:textId="77777777" w:rsidR="006B5953" w:rsidRDefault="006B5953" w:rsidP="00826608">
      <w:pPr>
        <w:spacing w:after="4" w:line="273" w:lineRule="exact"/>
        <w:ind w:left="220"/>
        <w:rPr>
          <w:b/>
          <w:spacing w:val="-2"/>
          <w:sz w:val="24"/>
        </w:rPr>
      </w:pPr>
    </w:p>
    <w:p w14:paraId="734457EB" w14:textId="77777777" w:rsidR="006B5953" w:rsidRDefault="006B5953" w:rsidP="00826608">
      <w:pPr>
        <w:spacing w:after="4" w:line="273" w:lineRule="exact"/>
        <w:ind w:left="220"/>
        <w:rPr>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
        <w:gridCol w:w="2127"/>
        <w:gridCol w:w="5309"/>
        <w:gridCol w:w="2269"/>
      </w:tblGrid>
      <w:tr w:rsidR="006B5953" w14:paraId="59350359" w14:textId="77777777" w:rsidTr="00E17A6E">
        <w:trPr>
          <w:trHeight w:val="541"/>
        </w:trPr>
        <w:tc>
          <w:tcPr>
            <w:tcW w:w="10342" w:type="dxa"/>
            <w:gridSpan w:val="4"/>
            <w:tcBorders>
              <w:bottom w:val="single" w:sz="4" w:space="0" w:color="000000"/>
            </w:tcBorders>
            <w:shd w:val="clear" w:color="auto" w:fill="FCE9D9"/>
          </w:tcPr>
          <w:p w14:paraId="1FEDD114" w14:textId="77777777" w:rsidR="006B5953" w:rsidRDefault="006B5953" w:rsidP="00826608">
            <w:pPr>
              <w:pStyle w:val="TableParagraph"/>
              <w:spacing w:before="7"/>
              <w:rPr>
                <w:rFonts w:ascii="Times New Roman"/>
                <w:b/>
                <w:sz w:val="21"/>
              </w:rPr>
            </w:pPr>
          </w:p>
          <w:p w14:paraId="017AA5BD" w14:textId="77777777" w:rsidR="006B5953" w:rsidRDefault="006B5953" w:rsidP="00826608">
            <w:pPr>
              <w:pStyle w:val="TableParagraph"/>
              <w:spacing w:line="273" w:lineRule="exact"/>
              <w:ind w:left="3233" w:right="3213"/>
              <w:jc w:val="center"/>
              <w:rPr>
                <w:b/>
                <w:sz w:val="24"/>
              </w:rPr>
            </w:pPr>
            <w:r>
              <w:rPr>
                <w:b/>
                <w:sz w:val="24"/>
              </w:rPr>
              <w:t>ΠΙΝΑΚΑΣ</w:t>
            </w:r>
            <w:r>
              <w:rPr>
                <w:b/>
                <w:spacing w:val="-3"/>
                <w:sz w:val="24"/>
              </w:rPr>
              <w:t xml:space="preserve"> </w:t>
            </w:r>
            <w:r>
              <w:rPr>
                <w:b/>
                <w:sz w:val="24"/>
              </w:rPr>
              <w:t>ΒΑΘΜΟΛΟΓΙΑΣ</w:t>
            </w:r>
            <w:r>
              <w:rPr>
                <w:b/>
                <w:spacing w:val="-3"/>
                <w:sz w:val="24"/>
              </w:rPr>
              <w:t xml:space="preserve"> </w:t>
            </w:r>
            <w:r>
              <w:rPr>
                <w:b/>
                <w:sz w:val="24"/>
              </w:rPr>
              <w:t>ΚΡΙΤΗΡΙΟ</w:t>
            </w:r>
            <w:r>
              <w:rPr>
                <w:b/>
                <w:spacing w:val="-1"/>
                <w:sz w:val="24"/>
              </w:rPr>
              <w:t xml:space="preserve"> </w:t>
            </w:r>
            <w:r>
              <w:rPr>
                <w:b/>
                <w:sz w:val="24"/>
              </w:rPr>
              <w:t>T</w:t>
            </w:r>
            <w:r>
              <w:rPr>
                <w:b/>
                <w:spacing w:val="-1"/>
                <w:sz w:val="24"/>
              </w:rPr>
              <w:t xml:space="preserve"> </w:t>
            </w:r>
            <w:r>
              <w:rPr>
                <w:b/>
                <w:spacing w:val="-10"/>
                <w:sz w:val="24"/>
              </w:rPr>
              <w:t>3</w:t>
            </w:r>
          </w:p>
        </w:tc>
      </w:tr>
      <w:tr w:rsidR="006B5953" w14:paraId="0851AB4D" w14:textId="77777777" w:rsidTr="00E17A6E">
        <w:trPr>
          <w:trHeight w:val="585"/>
        </w:trPr>
        <w:tc>
          <w:tcPr>
            <w:tcW w:w="637" w:type="dxa"/>
            <w:tcBorders>
              <w:top w:val="single" w:sz="4" w:space="0" w:color="000000"/>
              <w:bottom w:val="single" w:sz="4" w:space="0" w:color="000000"/>
              <w:right w:val="single" w:sz="4" w:space="0" w:color="000000"/>
            </w:tcBorders>
            <w:shd w:val="clear" w:color="auto" w:fill="FCE9D9"/>
          </w:tcPr>
          <w:p w14:paraId="61CE564E" w14:textId="77777777" w:rsidR="006B5953" w:rsidRDefault="006B5953" w:rsidP="00826608">
            <w:pPr>
              <w:pStyle w:val="TableParagraph"/>
              <w:spacing w:before="145"/>
              <w:ind w:left="109" w:right="93"/>
              <w:jc w:val="center"/>
              <w:rPr>
                <w:b/>
                <w:sz w:val="24"/>
              </w:rPr>
            </w:pPr>
            <w:r>
              <w:rPr>
                <w:b/>
                <w:spacing w:val="-5"/>
                <w:sz w:val="24"/>
              </w:rPr>
              <w:t>Α/Α</w:t>
            </w:r>
          </w:p>
        </w:tc>
        <w:tc>
          <w:tcPr>
            <w:tcW w:w="2127" w:type="dxa"/>
            <w:tcBorders>
              <w:top w:val="single" w:sz="4" w:space="0" w:color="000000"/>
              <w:left w:val="single" w:sz="4" w:space="0" w:color="000000"/>
              <w:bottom w:val="single" w:sz="4" w:space="0" w:color="000000"/>
              <w:right w:val="single" w:sz="4" w:space="0" w:color="000000"/>
            </w:tcBorders>
            <w:shd w:val="clear" w:color="auto" w:fill="FCE9D9"/>
          </w:tcPr>
          <w:p w14:paraId="43D1E5FF" w14:textId="77777777" w:rsidR="006B5953" w:rsidRDefault="006B5953" w:rsidP="00826608">
            <w:pPr>
              <w:pStyle w:val="TableParagraph"/>
              <w:spacing w:line="292" w:lineRule="exact"/>
              <w:ind w:left="448"/>
              <w:rPr>
                <w:b/>
                <w:sz w:val="24"/>
              </w:rPr>
            </w:pPr>
            <w:r>
              <w:rPr>
                <w:b/>
                <w:spacing w:val="-2"/>
                <w:sz w:val="24"/>
              </w:rPr>
              <w:t>Συντελεστής</w:t>
            </w:r>
          </w:p>
          <w:p w14:paraId="6671448C" w14:textId="77777777" w:rsidR="006B5953" w:rsidRDefault="006B5953" w:rsidP="00826608">
            <w:pPr>
              <w:pStyle w:val="TableParagraph"/>
              <w:spacing w:line="273" w:lineRule="exact"/>
              <w:ind w:left="524"/>
              <w:rPr>
                <w:b/>
                <w:sz w:val="24"/>
              </w:rPr>
            </w:pPr>
            <w:r>
              <w:rPr>
                <w:b/>
                <w:spacing w:val="-2"/>
                <w:sz w:val="24"/>
              </w:rPr>
              <w:t>βαρύτητας</w:t>
            </w:r>
          </w:p>
        </w:tc>
        <w:tc>
          <w:tcPr>
            <w:tcW w:w="5309" w:type="dxa"/>
            <w:tcBorders>
              <w:top w:val="single" w:sz="4" w:space="0" w:color="000000"/>
              <w:left w:val="single" w:sz="4" w:space="0" w:color="000000"/>
              <w:bottom w:val="single" w:sz="4" w:space="0" w:color="000000"/>
              <w:right w:val="single" w:sz="4" w:space="0" w:color="000000"/>
            </w:tcBorders>
            <w:shd w:val="clear" w:color="auto" w:fill="FCE9D9"/>
          </w:tcPr>
          <w:p w14:paraId="225F91B1" w14:textId="77777777" w:rsidR="006B5953" w:rsidRDefault="006B5953" w:rsidP="00826608">
            <w:pPr>
              <w:pStyle w:val="TableParagraph"/>
              <w:spacing w:before="145"/>
              <w:ind w:left="1398"/>
              <w:rPr>
                <w:b/>
                <w:sz w:val="24"/>
              </w:rPr>
            </w:pPr>
            <w:r>
              <w:rPr>
                <w:b/>
                <w:sz w:val="24"/>
              </w:rPr>
              <w:t>Απαιτήσεις</w:t>
            </w:r>
            <w:r>
              <w:rPr>
                <w:b/>
                <w:spacing w:val="-4"/>
                <w:sz w:val="24"/>
              </w:rPr>
              <w:t xml:space="preserve"> </w:t>
            </w:r>
            <w:r>
              <w:rPr>
                <w:b/>
                <w:spacing w:val="-2"/>
                <w:sz w:val="24"/>
              </w:rPr>
              <w:t>βαθμολογίας</w:t>
            </w:r>
          </w:p>
        </w:tc>
        <w:tc>
          <w:tcPr>
            <w:tcW w:w="2269" w:type="dxa"/>
            <w:tcBorders>
              <w:top w:val="single" w:sz="4" w:space="0" w:color="000000"/>
              <w:left w:val="single" w:sz="4" w:space="0" w:color="000000"/>
              <w:bottom w:val="single" w:sz="4" w:space="0" w:color="000000"/>
            </w:tcBorders>
            <w:shd w:val="clear" w:color="auto" w:fill="FCE9D9"/>
          </w:tcPr>
          <w:p w14:paraId="4764FD2E" w14:textId="77777777" w:rsidR="006B5953" w:rsidRDefault="006B5953" w:rsidP="00826608">
            <w:pPr>
              <w:pStyle w:val="TableParagraph"/>
              <w:spacing w:before="145"/>
              <w:ind w:left="510" w:right="484"/>
              <w:jc w:val="center"/>
              <w:rPr>
                <w:b/>
                <w:sz w:val="24"/>
              </w:rPr>
            </w:pPr>
            <w:r>
              <w:rPr>
                <w:b/>
                <w:spacing w:val="-2"/>
                <w:sz w:val="24"/>
              </w:rPr>
              <w:t>Βαθμολογία</w:t>
            </w:r>
          </w:p>
        </w:tc>
      </w:tr>
      <w:tr w:rsidR="006B5953" w14:paraId="22CA5086" w14:textId="77777777" w:rsidTr="00E17A6E">
        <w:trPr>
          <w:trHeight w:val="299"/>
        </w:trPr>
        <w:tc>
          <w:tcPr>
            <w:tcW w:w="637" w:type="dxa"/>
            <w:tcBorders>
              <w:top w:val="single" w:sz="4" w:space="0" w:color="000000"/>
              <w:bottom w:val="single" w:sz="4" w:space="0" w:color="000000"/>
              <w:right w:val="single" w:sz="4" w:space="0" w:color="000000"/>
            </w:tcBorders>
          </w:tcPr>
          <w:p w14:paraId="4025576E" w14:textId="77777777" w:rsidR="006B5953" w:rsidRDefault="006B5953" w:rsidP="00826608">
            <w:pPr>
              <w:pStyle w:val="TableParagraph"/>
              <w:spacing w:before="11" w:line="268" w:lineRule="exact"/>
              <w:ind w:left="17"/>
              <w:jc w:val="center"/>
              <w:rPr>
                <w:sz w:val="24"/>
              </w:rPr>
            </w:pPr>
            <w:r>
              <w:rPr>
                <w:sz w:val="24"/>
              </w:rPr>
              <w:t>1</w:t>
            </w:r>
          </w:p>
        </w:tc>
        <w:tc>
          <w:tcPr>
            <w:tcW w:w="2127" w:type="dxa"/>
            <w:vMerge w:val="restart"/>
            <w:tcBorders>
              <w:top w:val="single" w:sz="4" w:space="0" w:color="000000"/>
              <w:left w:val="single" w:sz="4" w:space="0" w:color="000000"/>
              <w:right w:val="single" w:sz="4" w:space="0" w:color="000000"/>
            </w:tcBorders>
          </w:tcPr>
          <w:p w14:paraId="7397E21C" w14:textId="77777777" w:rsidR="006B5953" w:rsidRDefault="006B5953" w:rsidP="00826608">
            <w:pPr>
              <w:pStyle w:val="TableParagraph"/>
              <w:spacing w:before="11"/>
              <w:rPr>
                <w:rFonts w:ascii="Times New Roman"/>
                <w:b/>
                <w:sz w:val="29"/>
              </w:rPr>
            </w:pPr>
          </w:p>
          <w:p w14:paraId="24CA537F" w14:textId="77777777" w:rsidR="006B5953" w:rsidRDefault="00456F48" w:rsidP="00826608">
            <w:pPr>
              <w:pStyle w:val="TableParagraph"/>
              <w:ind w:left="848" w:right="828"/>
              <w:jc w:val="center"/>
              <w:rPr>
                <w:sz w:val="24"/>
              </w:rPr>
            </w:pPr>
            <w:r>
              <w:rPr>
                <w:spacing w:val="-5"/>
                <w:sz w:val="24"/>
              </w:rPr>
              <w:t>3</w:t>
            </w:r>
            <w:r w:rsidR="006B5953">
              <w:rPr>
                <w:spacing w:val="-5"/>
                <w:sz w:val="24"/>
              </w:rPr>
              <w:t>0%</w:t>
            </w:r>
          </w:p>
        </w:tc>
        <w:tc>
          <w:tcPr>
            <w:tcW w:w="5309" w:type="dxa"/>
            <w:tcBorders>
              <w:top w:val="single" w:sz="4" w:space="0" w:color="000000"/>
              <w:left w:val="single" w:sz="4" w:space="0" w:color="000000"/>
              <w:bottom w:val="single" w:sz="4" w:space="0" w:color="000000"/>
              <w:right w:val="single" w:sz="4" w:space="0" w:color="000000"/>
            </w:tcBorders>
          </w:tcPr>
          <w:p w14:paraId="00F1E46A" w14:textId="77777777" w:rsidR="006B5953" w:rsidRDefault="006B5953" w:rsidP="00826608">
            <w:pPr>
              <w:pStyle w:val="TableParagraph"/>
              <w:spacing w:before="4" w:line="275" w:lineRule="exact"/>
              <w:ind w:left="109"/>
              <w:rPr>
                <w:sz w:val="24"/>
              </w:rPr>
            </w:pPr>
            <w:r>
              <w:rPr>
                <w:sz w:val="24"/>
              </w:rPr>
              <w:t>Εγγύηση</w:t>
            </w:r>
            <w:r>
              <w:rPr>
                <w:spacing w:val="-4"/>
                <w:sz w:val="24"/>
              </w:rPr>
              <w:t xml:space="preserve"> </w:t>
            </w:r>
            <w:r>
              <w:rPr>
                <w:sz w:val="24"/>
              </w:rPr>
              <w:t>καλής</w:t>
            </w:r>
            <w:r>
              <w:rPr>
                <w:spacing w:val="-2"/>
                <w:sz w:val="24"/>
              </w:rPr>
              <w:t xml:space="preserve"> </w:t>
            </w:r>
            <w:r>
              <w:rPr>
                <w:sz w:val="24"/>
              </w:rPr>
              <w:t>λειτουργίας</w:t>
            </w:r>
            <w:r>
              <w:rPr>
                <w:spacing w:val="-2"/>
                <w:sz w:val="24"/>
              </w:rPr>
              <w:t xml:space="preserve"> </w:t>
            </w:r>
            <w:r>
              <w:rPr>
                <w:sz w:val="24"/>
              </w:rPr>
              <w:t xml:space="preserve">2 </w:t>
            </w:r>
            <w:r>
              <w:rPr>
                <w:spacing w:val="-5"/>
                <w:sz w:val="24"/>
              </w:rPr>
              <w:t>έτη</w:t>
            </w:r>
          </w:p>
        </w:tc>
        <w:tc>
          <w:tcPr>
            <w:tcW w:w="2269" w:type="dxa"/>
            <w:tcBorders>
              <w:top w:val="single" w:sz="4" w:space="0" w:color="000000"/>
              <w:left w:val="single" w:sz="4" w:space="0" w:color="000000"/>
              <w:bottom w:val="single" w:sz="4" w:space="0" w:color="000000"/>
            </w:tcBorders>
          </w:tcPr>
          <w:p w14:paraId="5AD46F9A" w14:textId="77777777" w:rsidR="006B5953" w:rsidRDefault="006B5953" w:rsidP="00826608">
            <w:pPr>
              <w:pStyle w:val="TableParagraph"/>
              <w:spacing w:before="4" w:line="275" w:lineRule="exact"/>
              <w:ind w:left="507" w:right="484"/>
              <w:jc w:val="center"/>
              <w:rPr>
                <w:sz w:val="24"/>
              </w:rPr>
            </w:pPr>
            <w:r>
              <w:rPr>
                <w:sz w:val="24"/>
              </w:rPr>
              <w:t>100</w:t>
            </w:r>
            <w:r>
              <w:rPr>
                <w:spacing w:val="2"/>
                <w:sz w:val="24"/>
              </w:rPr>
              <w:t xml:space="preserve"> </w:t>
            </w:r>
            <w:r>
              <w:rPr>
                <w:spacing w:val="-2"/>
                <w:sz w:val="24"/>
              </w:rPr>
              <w:t>βαθμοί</w:t>
            </w:r>
          </w:p>
        </w:tc>
      </w:tr>
      <w:tr w:rsidR="006B5953" w14:paraId="05CF250D" w14:textId="77777777" w:rsidTr="00E17A6E">
        <w:trPr>
          <w:trHeight w:val="325"/>
        </w:trPr>
        <w:tc>
          <w:tcPr>
            <w:tcW w:w="637" w:type="dxa"/>
            <w:tcBorders>
              <w:top w:val="single" w:sz="4" w:space="0" w:color="000000"/>
              <w:bottom w:val="single" w:sz="4" w:space="0" w:color="000000"/>
              <w:right w:val="single" w:sz="4" w:space="0" w:color="000000"/>
            </w:tcBorders>
          </w:tcPr>
          <w:p w14:paraId="467FE0FF" w14:textId="77777777" w:rsidR="006B5953" w:rsidRDefault="006B5953" w:rsidP="00826608">
            <w:pPr>
              <w:pStyle w:val="TableParagraph"/>
              <w:spacing w:before="30" w:line="275" w:lineRule="exact"/>
              <w:ind w:left="17"/>
              <w:jc w:val="center"/>
              <w:rPr>
                <w:sz w:val="24"/>
              </w:rPr>
            </w:pPr>
            <w:r>
              <w:rPr>
                <w:sz w:val="24"/>
              </w:rPr>
              <w:t>2</w:t>
            </w:r>
          </w:p>
        </w:tc>
        <w:tc>
          <w:tcPr>
            <w:tcW w:w="2127" w:type="dxa"/>
            <w:vMerge/>
            <w:tcBorders>
              <w:top w:val="nil"/>
              <w:left w:val="single" w:sz="4" w:space="0" w:color="000000"/>
              <w:right w:val="single" w:sz="4" w:space="0" w:color="000000"/>
            </w:tcBorders>
          </w:tcPr>
          <w:p w14:paraId="32E778F2" w14:textId="77777777" w:rsidR="006B5953" w:rsidRDefault="006B5953" w:rsidP="00826608">
            <w:pPr>
              <w:rPr>
                <w:sz w:val="2"/>
                <w:szCs w:val="2"/>
              </w:rPr>
            </w:pPr>
          </w:p>
        </w:tc>
        <w:tc>
          <w:tcPr>
            <w:tcW w:w="5309" w:type="dxa"/>
            <w:tcBorders>
              <w:top w:val="single" w:sz="4" w:space="0" w:color="000000"/>
              <w:left w:val="single" w:sz="4" w:space="0" w:color="000000"/>
              <w:right w:val="single" w:sz="4" w:space="0" w:color="000000"/>
            </w:tcBorders>
          </w:tcPr>
          <w:p w14:paraId="75179B60" w14:textId="77777777" w:rsidR="006B5953" w:rsidRDefault="006B5953" w:rsidP="00826608">
            <w:pPr>
              <w:pStyle w:val="TableParagraph"/>
              <w:spacing w:before="18" w:line="287" w:lineRule="exact"/>
              <w:ind w:left="109"/>
              <w:rPr>
                <w:sz w:val="24"/>
              </w:rPr>
            </w:pPr>
            <w:r>
              <w:rPr>
                <w:sz w:val="24"/>
              </w:rPr>
              <w:t>Ενδιάμεσες</w:t>
            </w:r>
            <w:r>
              <w:rPr>
                <w:spacing w:val="-4"/>
                <w:sz w:val="24"/>
              </w:rPr>
              <w:t xml:space="preserve"> τιμές</w:t>
            </w:r>
          </w:p>
        </w:tc>
        <w:tc>
          <w:tcPr>
            <w:tcW w:w="2269" w:type="dxa"/>
            <w:tcBorders>
              <w:top w:val="single" w:sz="4" w:space="0" w:color="000000"/>
              <w:left w:val="single" w:sz="4" w:space="0" w:color="000000"/>
              <w:bottom w:val="single" w:sz="4" w:space="0" w:color="000000"/>
            </w:tcBorders>
          </w:tcPr>
          <w:p w14:paraId="25B0AC4F" w14:textId="77777777" w:rsidR="006B5953" w:rsidRDefault="006B5953" w:rsidP="00826608">
            <w:pPr>
              <w:pStyle w:val="TableParagraph"/>
              <w:spacing w:before="18" w:line="287" w:lineRule="exact"/>
              <w:ind w:left="507" w:right="484"/>
              <w:jc w:val="center"/>
              <w:rPr>
                <w:sz w:val="24"/>
              </w:rPr>
            </w:pPr>
            <w:r>
              <w:rPr>
                <w:sz w:val="24"/>
              </w:rPr>
              <w:t>125</w:t>
            </w:r>
            <w:r>
              <w:rPr>
                <w:spacing w:val="2"/>
                <w:sz w:val="24"/>
              </w:rPr>
              <w:t xml:space="preserve"> </w:t>
            </w:r>
            <w:r>
              <w:rPr>
                <w:spacing w:val="-2"/>
                <w:sz w:val="24"/>
              </w:rPr>
              <w:t>βαθμοί</w:t>
            </w:r>
          </w:p>
        </w:tc>
      </w:tr>
      <w:tr w:rsidR="006B5953" w14:paraId="58FDD002" w14:textId="77777777" w:rsidTr="00E17A6E">
        <w:trPr>
          <w:trHeight w:val="320"/>
        </w:trPr>
        <w:tc>
          <w:tcPr>
            <w:tcW w:w="637" w:type="dxa"/>
            <w:tcBorders>
              <w:top w:val="single" w:sz="4" w:space="0" w:color="000000"/>
              <w:right w:val="single" w:sz="4" w:space="0" w:color="000000"/>
            </w:tcBorders>
          </w:tcPr>
          <w:p w14:paraId="76CD08BC" w14:textId="77777777" w:rsidR="006B5953" w:rsidRDefault="006B5953" w:rsidP="00826608">
            <w:pPr>
              <w:pStyle w:val="TableParagraph"/>
              <w:spacing w:before="25" w:line="275" w:lineRule="exact"/>
              <w:ind w:left="17"/>
              <w:jc w:val="center"/>
              <w:rPr>
                <w:sz w:val="24"/>
              </w:rPr>
            </w:pPr>
            <w:r>
              <w:rPr>
                <w:sz w:val="24"/>
              </w:rPr>
              <w:lastRenderedPageBreak/>
              <w:t>3</w:t>
            </w:r>
          </w:p>
        </w:tc>
        <w:tc>
          <w:tcPr>
            <w:tcW w:w="2127" w:type="dxa"/>
            <w:vMerge/>
            <w:tcBorders>
              <w:top w:val="nil"/>
              <w:left w:val="single" w:sz="4" w:space="0" w:color="000000"/>
              <w:right w:val="single" w:sz="4" w:space="0" w:color="000000"/>
            </w:tcBorders>
          </w:tcPr>
          <w:p w14:paraId="32D50A29" w14:textId="77777777" w:rsidR="006B5953" w:rsidRDefault="006B5953" w:rsidP="00826608">
            <w:pPr>
              <w:rPr>
                <w:sz w:val="2"/>
                <w:szCs w:val="2"/>
              </w:rPr>
            </w:pPr>
          </w:p>
        </w:tc>
        <w:tc>
          <w:tcPr>
            <w:tcW w:w="5309" w:type="dxa"/>
            <w:tcBorders>
              <w:left w:val="single" w:sz="4" w:space="0" w:color="000000"/>
              <w:right w:val="single" w:sz="4" w:space="0" w:color="000000"/>
            </w:tcBorders>
          </w:tcPr>
          <w:p w14:paraId="31F39618" w14:textId="77777777" w:rsidR="006B5953" w:rsidRDefault="006B5953" w:rsidP="00826608">
            <w:pPr>
              <w:pStyle w:val="TableParagraph"/>
              <w:spacing w:before="11" w:line="290" w:lineRule="exact"/>
              <w:ind w:left="109"/>
              <w:rPr>
                <w:sz w:val="24"/>
              </w:rPr>
            </w:pPr>
            <w:r>
              <w:rPr>
                <w:sz w:val="24"/>
              </w:rPr>
              <w:t>Εγγύηση</w:t>
            </w:r>
            <w:r>
              <w:rPr>
                <w:spacing w:val="-6"/>
                <w:sz w:val="24"/>
              </w:rPr>
              <w:t xml:space="preserve"> </w:t>
            </w:r>
            <w:r>
              <w:rPr>
                <w:sz w:val="24"/>
              </w:rPr>
              <w:t>καλής</w:t>
            </w:r>
            <w:r>
              <w:rPr>
                <w:spacing w:val="-1"/>
                <w:sz w:val="24"/>
              </w:rPr>
              <w:t xml:space="preserve"> </w:t>
            </w:r>
            <w:r>
              <w:rPr>
                <w:sz w:val="24"/>
              </w:rPr>
              <w:t>λειτουργίας</w:t>
            </w:r>
            <w:r>
              <w:rPr>
                <w:spacing w:val="-1"/>
                <w:sz w:val="24"/>
              </w:rPr>
              <w:t xml:space="preserve"> </w:t>
            </w:r>
            <w:r>
              <w:rPr>
                <w:sz w:val="24"/>
              </w:rPr>
              <w:t>από</w:t>
            </w:r>
            <w:r>
              <w:rPr>
                <w:spacing w:val="-2"/>
                <w:sz w:val="24"/>
              </w:rPr>
              <w:t xml:space="preserve"> </w:t>
            </w:r>
            <w:r>
              <w:rPr>
                <w:sz w:val="24"/>
              </w:rPr>
              <w:t>4</w:t>
            </w:r>
            <w:r>
              <w:rPr>
                <w:spacing w:val="-2"/>
                <w:sz w:val="24"/>
              </w:rPr>
              <w:t xml:space="preserve"> </w:t>
            </w:r>
            <w:r>
              <w:rPr>
                <w:sz w:val="24"/>
              </w:rPr>
              <w:t>έτη</w:t>
            </w:r>
            <w:r>
              <w:rPr>
                <w:spacing w:val="-2"/>
                <w:sz w:val="24"/>
              </w:rPr>
              <w:t xml:space="preserve"> </w:t>
            </w:r>
            <w:r>
              <w:rPr>
                <w:sz w:val="24"/>
              </w:rPr>
              <w:t>και</w:t>
            </w:r>
            <w:r>
              <w:rPr>
                <w:spacing w:val="-2"/>
                <w:sz w:val="24"/>
              </w:rPr>
              <w:t xml:space="preserve"> </w:t>
            </w:r>
            <w:r>
              <w:rPr>
                <w:spacing w:val="-5"/>
                <w:sz w:val="24"/>
              </w:rPr>
              <w:t>άνω</w:t>
            </w:r>
          </w:p>
        </w:tc>
        <w:tc>
          <w:tcPr>
            <w:tcW w:w="2269" w:type="dxa"/>
            <w:tcBorders>
              <w:top w:val="single" w:sz="4" w:space="0" w:color="000000"/>
              <w:left w:val="single" w:sz="4" w:space="0" w:color="000000"/>
            </w:tcBorders>
          </w:tcPr>
          <w:p w14:paraId="68D1F055" w14:textId="77777777" w:rsidR="006B5953" w:rsidRDefault="006B5953" w:rsidP="00826608">
            <w:pPr>
              <w:pStyle w:val="TableParagraph"/>
              <w:spacing w:before="11" w:line="290" w:lineRule="exact"/>
              <w:ind w:left="507" w:right="484"/>
              <w:jc w:val="center"/>
              <w:rPr>
                <w:sz w:val="24"/>
              </w:rPr>
            </w:pPr>
            <w:r>
              <w:rPr>
                <w:sz w:val="24"/>
              </w:rPr>
              <w:t>150</w:t>
            </w:r>
            <w:r>
              <w:rPr>
                <w:spacing w:val="2"/>
                <w:sz w:val="24"/>
              </w:rPr>
              <w:t xml:space="preserve"> </w:t>
            </w:r>
            <w:r>
              <w:rPr>
                <w:spacing w:val="-2"/>
                <w:sz w:val="24"/>
              </w:rPr>
              <w:t>βαθμοί</w:t>
            </w:r>
          </w:p>
        </w:tc>
      </w:tr>
    </w:tbl>
    <w:p w14:paraId="1C21C27B" w14:textId="77777777" w:rsidR="006B5953" w:rsidRDefault="006B5953" w:rsidP="00826608">
      <w:pPr>
        <w:pStyle w:val="a3"/>
        <w:spacing w:before="1"/>
        <w:ind w:left="220" w:right="143"/>
        <w:jc w:val="both"/>
        <w:rPr>
          <w:rFonts w:ascii="Calibri" w:hAnsi="Calibri"/>
        </w:rPr>
      </w:pPr>
    </w:p>
    <w:p w14:paraId="562EB5C9" w14:textId="77777777" w:rsidR="006B5953" w:rsidRDefault="006B5953" w:rsidP="00826608">
      <w:pPr>
        <w:pStyle w:val="a3"/>
        <w:spacing w:before="1"/>
        <w:ind w:left="220" w:right="143"/>
        <w:jc w:val="both"/>
        <w:rPr>
          <w:rFonts w:ascii="Calibri" w:hAnsi="Calibri"/>
        </w:rPr>
      </w:pPr>
      <w:r>
        <w:rPr>
          <w:rFonts w:ascii="Calibri" w:hAnsi="Calibri"/>
        </w:rPr>
        <w:t>Από την εξέταση της προσφοράς του οικονομικού φορέα «FOTAGONLED ΑΝΩΝΥΜΗ ΕΤΑΙΡΕΙΑ» προκύπτει ότι σύμφωνα με</w:t>
      </w:r>
      <w:r>
        <w:rPr>
          <w:rFonts w:ascii="Calibri" w:hAnsi="Calibri"/>
          <w:spacing w:val="40"/>
        </w:rPr>
        <w:t xml:space="preserve"> </w:t>
      </w:r>
      <w:r>
        <w:rPr>
          <w:rFonts w:ascii="Calibri" w:hAnsi="Calibri"/>
        </w:rPr>
        <w:t>Υπεύθυνη Δήλωση του ιδίου, η οποία και επισυνάπτεται στα έγγραφα</w:t>
      </w:r>
      <w:r>
        <w:rPr>
          <w:rFonts w:ascii="Calibri" w:hAnsi="Calibri"/>
          <w:spacing w:val="-1"/>
        </w:rPr>
        <w:t xml:space="preserve"> </w:t>
      </w:r>
      <w:r>
        <w:rPr>
          <w:rFonts w:ascii="Calibri" w:hAnsi="Calibri"/>
        </w:rPr>
        <w:t>της προσφοράς, ο</w:t>
      </w:r>
      <w:r w:rsidR="00A34422">
        <w:rPr>
          <w:rFonts w:ascii="Calibri" w:hAnsi="Calibri"/>
        </w:rPr>
        <w:t xml:space="preserve"> προσφερόμενος τύπος οχήματος</w:t>
      </w:r>
      <w:r>
        <w:rPr>
          <w:rFonts w:ascii="Calibri" w:hAnsi="Calibri"/>
        </w:rPr>
        <w:t xml:space="preserve"> φέρει δύο (2) έτη εγγύησης καλής λειτουργίας από τον Κατασκευαστή.</w:t>
      </w:r>
    </w:p>
    <w:p w14:paraId="5900B656" w14:textId="77777777" w:rsidR="006B5953" w:rsidRDefault="006B5953" w:rsidP="00826608">
      <w:pPr>
        <w:ind w:left="220"/>
        <w:jc w:val="both"/>
        <w:rPr>
          <w:rFonts w:ascii="Calibri" w:hAnsi="Calibri"/>
          <w:b/>
          <w:spacing w:val="-2"/>
          <w:sz w:val="24"/>
        </w:rPr>
      </w:pPr>
      <w:r w:rsidRPr="00015D51">
        <w:rPr>
          <w:rFonts w:ascii="Calibri" w:hAnsi="Calibri"/>
          <w:sz w:val="24"/>
        </w:rPr>
        <w:t>Συνεπώς</w:t>
      </w:r>
      <w:r w:rsidRPr="00015D51">
        <w:rPr>
          <w:rFonts w:ascii="Calibri" w:hAnsi="Calibri"/>
          <w:spacing w:val="-3"/>
          <w:sz w:val="24"/>
        </w:rPr>
        <w:t xml:space="preserve"> </w:t>
      </w:r>
      <w:r w:rsidRPr="00015D51">
        <w:rPr>
          <w:rFonts w:ascii="Calibri" w:hAnsi="Calibri"/>
          <w:sz w:val="24"/>
        </w:rPr>
        <w:t>προκύπτει</w:t>
      </w:r>
      <w:r w:rsidRPr="00015D51">
        <w:rPr>
          <w:rFonts w:ascii="Calibri" w:hAnsi="Calibri"/>
          <w:spacing w:val="-3"/>
          <w:sz w:val="24"/>
        </w:rPr>
        <w:t xml:space="preserve"> </w:t>
      </w:r>
      <w:r w:rsidRPr="00015D51">
        <w:rPr>
          <w:rFonts w:ascii="Calibri" w:hAnsi="Calibri"/>
          <w:sz w:val="24"/>
        </w:rPr>
        <w:t>από</w:t>
      </w:r>
      <w:r w:rsidRPr="00015D51">
        <w:rPr>
          <w:rFonts w:ascii="Calibri" w:hAnsi="Calibri"/>
          <w:spacing w:val="-3"/>
          <w:sz w:val="24"/>
        </w:rPr>
        <w:t xml:space="preserve"> </w:t>
      </w:r>
      <w:r w:rsidRPr="00015D51">
        <w:rPr>
          <w:rFonts w:ascii="Calibri" w:hAnsi="Calibri"/>
          <w:sz w:val="24"/>
        </w:rPr>
        <w:t>τον</w:t>
      </w:r>
      <w:r w:rsidRPr="00015D51">
        <w:rPr>
          <w:rFonts w:ascii="Calibri" w:hAnsi="Calibri"/>
          <w:spacing w:val="-1"/>
          <w:sz w:val="24"/>
        </w:rPr>
        <w:t xml:space="preserve"> </w:t>
      </w:r>
      <w:r w:rsidRPr="00015D51">
        <w:rPr>
          <w:rFonts w:ascii="Calibri" w:hAnsi="Calibri"/>
          <w:sz w:val="24"/>
        </w:rPr>
        <w:t>ανωτέρω</w:t>
      </w:r>
      <w:r w:rsidRPr="00015D51">
        <w:rPr>
          <w:rFonts w:ascii="Calibri" w:hAnsi="Calibri"/>
          <w:spacing w:val="-1"/>
          <w:sz w:val="24"/>
        </w:rPr>
        <w:t xml:space="preserve"> </w:t>
      </w:r>
      <w:r w:rsidRPr="00015D51">
        <w:rPr>
          <w:rFonts w:ascii="Calibri" w:hAnsi="Calibri"/>
          <w:sz w:val="24"/>
        </w:rPr>
        <w:t>πίνακα</w:t>
      </w:r>
      <w:r w:rsidRPr="00015D51">
        <w:rPr>
          <w:rFonts w:ascii="Calibri" w:hAnsi="Calibri"/>
          <w:spacing w:val="-3"/>
          <w:sz w:val="24"/>
        </w:rPr>
        <w:t xml:space="preserve"> </w:t>
      </w:r>
      <w:r w:rsidRPr="00015D51">
        <w:rPr>
          <w:rFonts w:ascii="Calibri" w:hAnsi="Calibri"/>
          <w:sz w:val="24"/>
        </w:rPr>
        <w:t>η</w:t>
      </w:r>
      <w:r w:rsidRPr="00015D51">
        <w:rPr>
          <w:rFonts w:ascii="Calibri" w:hAnsi="Calibri"/>
          <w:spacing w:val="-4"/>
          <w:sz w:val="24"/>
        </w:rPr>
        <w:t xml:space="preserve"> </w:t>
      </w:r>
      <w:r w:rsidRPr="00015D51">
        <w:rPr>
          <w:rFonts w:ascii="Calibri" w:hAnsi="Calibri"/>
          <w:sz w:val="24"/>
        </w:rPr>
        <w:t>τιμή</w:t>
      </w:r>
      <w:r w:rsidRPr="00015D51">
        <w:rPr>
          <w:rFonts w:ascii="Calibri" w:hAnsi="Calibri"/>
          <w:spacing w:val="-3"/>
          <w:sz w:val="24"/>
        </w:rPr>
        <w:t xml:space="preserve"> </w:t>
      </w:r>
      <w:r w:rsidRPr="00015D51">
        <w:rPr>
          <w:rFonts w:ascii="Calibri" w:hAnsi="Calibri"/>
          <w:sz w:val="24"/>
        </w:rPr>
        <w:t>βαθμολόγησης</w:t>
      </w:r>
      <w:r w:rsidRPr="00015D51">
        <w:rPr>
          <w:rFonts w:ascii="Calibri" w:hAnsi="Calibri"/>
          <w:spacing w:val="-1"/>
          <w:sz w:val="24"/>
        </w:rPr>
        <w:t xml:space="preserve"> </w:t>
      </w:r>
      <w:r w:rsidRPr="00015D51">
        <w:rPr>
          <w:rFonts w:ascii="Calibri" w:hAnsi="Calibri"/>
          <w:sz w:val="24"/>
        </w:rPr>
        <w:t>του</w:t>
      </w:r>
      <w:r w:rsidR="00A15CF7">
        <w:rPr>
          <w:rFonts w:ascii="Calibri" w:hAnsi="Calibri"/>
          <w:sz w:val="24"/>
        </w:rPr>
        <w:t xml:space="preserve"> εν λόγω</w:t>
      </w:r>
      <w:r w:rsidRPr="00015D51">
        <w:rPr>
          <w:rFonts w:ascii="Calibri" w:hAnsi="Calibri"/>
          <w:spacing w:val="-2"/>
          <w:sz w:val="24"/>
        </w:rPr>
        <w:t xml:space="preserve"> </w:t>
      </w:r>
      <w:r w:rsidRPr="00015D51">
        <w:rPr>
          <w:rFonts w:ascii="Calibri" w:hAnsi="Calibri"/>
          <w:sz w:val="24"/>
        </w:rPr>
        <w:t>κριτηρίου</w:t>
      </w:r>
      <w:r>
        <w:rPr>
          <w:rFonts w:ascii="Calibri" w:hAnsi="Calibri"/>
          <w:b/>
          <w:spacing w:val="-1"/>
          <w:sz w:val="24"/>
        </w:rPr>
        <w:t xml:space="preserve"> </w:t>
      </w:r>
      <w:r>
        <w:rPr>
          <w:rFonts w:ascii="Calibri" w:hAnsi="Calibri"/>
          <w:b/>
          <w:sz w:val="24"/>
        </w:rPr>
        <w:t>Β</w:t>
      </w:r>
      <w:r>
        <w:rPr>
          <w:rFonts w:ascii="Calibri" w:hAnsi="Calibri"/>
          <w:b/>
          <w:spacing w:val="-4"/>
          <w:sz w:val="24"/>
        </w:rPr>
        <w:t xml:space="preserve"> </w:t>
      </w:r>
      <w:r>
        <w:rPr>
          <w:rFonts w:ascii="Calibri" w:hAnsi="Calibri"/>
          <w:b/>
          <w:sz w:val="24"/>
        </w:rPr>
        <w:t>3 =</w:t>
      </w:r>
      <w:r>
        <w:rPr>
          <w:rFonts w:ascii="Calibri" w:hAnsi="Calibri"/>
          <w:b/>
          <w:spacing w:val="-4"/>
          <w:sz w:val="24"/>
        </w:rPr>
        <w:t xml:space="preserve"> </w:t>
      </w:r>
      <w:r>
        <w:rPr>
          <w:rFonts w:ascii="Calibri" w:hAnsi="Calibri"/>
          <w:b/>
          <w:sz w:val="24"/>
        </w:rPr>
        <w:t>100</w:t>
      </w:r>
      <w:r>
        <w:rPr>
          <w:rFonts w:ascii="Calibri" w:hAnsi="Calibri"/>
          <w:b/>
          <w:spacing w:val="-2"/>
          <w:sz w:val="24"/>
        </w:rPr>
        <w:t xml:space="preserve"> βαθμοί</w:t>
      </w:r>
    </w:p>
    <w:p w14:paraId="0B5FE4AD" w14:textId="77777777" w:rsidR="006B5953" w:rsidRDefault="006B5953" w:rsidP="00826608">
      <w:pPr>
        <w:ind w:left="220"/>
        <w:jc w:val="both"/>
        <w:rPr>
          <w:rFonts w:ascii="Calibri" w:hAnsi="Calibr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
        <w:gridCol w:w="2131"/>
        <w:gridCol w:w="5118"/>
        <w:gridCol w:w="2452"/>
      </w:tblGrid>
      <w:tr w:rsidR="006B5953" w14:paraId="09B6035F" w14:textId="77777777" w:rsidTr="00E17A6E">
        <w:trPr>
          <w:trHeight w:val="472"/>
        </w:trPr>
        <w:tc>
          <w:tcPr>
            <w:tcW w:w="10338" w:type="dxa"/>
            <w:gridSpan w:val="4"/>
            <w:tcBorders>
              <w:bottom w:val="single" w:sz="4" w:space="0" w:color="000000"/>
            </w:tcBorders>
            <w:shd w:val="clear" w:color="auto" w:fill="FCE9D9"/>
          </w:tcPr>
          <w:p w14:paraId="78D475BE" w14:textId="77777777" w:rsidR="006B5953" w:rsidRDefault="006B5953" w:rsidP="00826608">
            <w:pPr>
              <w:pStyle w:val="TableParagraph"/>
              <w:spacing w:before="179" w:line="273" w:lineRule="exact"/>
              <w:ind w:left="3233" w:right="3213"/>
              <w:jc w:val="center"/>
              <w:rPr>
                <w:b/>
                <w:sz w:val="24"/>
              </w:rPr>
            </w:pPr>
            <w:r>
              <w:rPr>
                <w:b/>
                <w:sz w:val="24"/>
              </w:rPr>
              <w:t>ΠΙΝΑΚΑΣ</w:t>
            </w:r>
            <w:r>
              <w:rPr>
                <w:b/>
                <w:spacing w:val="-3"/>
                <w:sz w:val="24"/>
              </w:rPr>
              <w:t xml:space="preserve"> </w:t>
            </w:r>
            <w:r>
              <w:rPr>
                <w:b/>
                <w:sz w:val="24"/>
              </w:rPr>
              <w:t>ΒΑΘΜΟΛΟΓΙΑΣ</w:t>
            </w:r>
            <w:r>
              <w:rPr>
                <w:b/>
                <w:spacing w:val="-3"/>
                <w:sz w:val="24"/>
              </w:rPr>
              <w:t xml:space="preserve"> </w:t>
            </w:r>
            <w:r>
              <w:rPr>
                <w:b/>
                <w:sz w:val="24"/>
              </w:rPr>
              <w:t>ΚΡΙΤΗΡΙΟ</w:t>
            </w:r>
            <w:r>
              <w:rPr>
                <w:b/>
                <w:spacing w:val="-4"/>
                <w:sz w:val="24"/>
              </w:rPr>
              <w:t xml:space="preserve"> </w:t>
            </w:r>
            <w:r>
              <w:rPr>
                <w:b/>
                <w:sz w:val="24"/>
              </w:rPr>
              <w:t>Τ</w:t>
            </w:r>
            <w:r>
              <w:rPr>
                <w:b/>
                <w:spacing w:val="-2"/>
                <w:sz w:val="24"/>
              </w:rPr>
              <w:t xml:space="preserve"> </w:t>
            </w:r>
            <w:r>
              <w:rPr>
                <w:b/>
                <w:spacing w:val="-10"/>
                <w:sz w:val="24"/>
              </w:rPr>
              <w:t>4</w:t>
            </w:r>
          </w:p>
        </w:tc>
      </w:tr>
      <w:tr w:rsidR="006B5953" w14:paraId="22536DA9" w14:textId="77777777" w:rsidTr="00E17A6E">
        <w:trPr>
          <w:trHeight w:val="587"/>
        </w:trPr>
        <w:tc>
          <w:tcPr>
            <w:tcW w:w="637" w:type="dxa"/>
            <w:tcBorders>
              <w:top w:val="single" w:sz="4" w:space="0" w:color="000000"/>
              <w:bottom w:val="single" w:sz="4" w:space="0" w:color="000000"/>
              <w:right w:val="single" w:sz="4" w:space="0" w:color="000000"/>
            </w:tcBorders>
            <w:shd w:val="clear" w:color="auto" w:fill="FCE9D9"/>
          </w:tcPr>
          <w:p w14:paraId="26AC050B" w14:textId="77777777" w:rsidR="006B5953" w:rsidRDefault="006B5953" w:rsidP="00826608">
            <w:pPr>
              <w:pStyle w:val="TableParagraph"/>
              <w:spacing w:before="145"/>
              <w:ind w:left="109" w:right="93"/>
              <w:jc w:val="center"/>
              <w:rPr>
                <w:b/>
                <w:sz w:val="24"/>
              </w:rPr>
            </w:pPr>
            <w:r>
              <w:rPr>
                <w:b/>
                <w:spacing w:val="-5"/>
                <w:sz w:val="24"/>
              </w:rPr>
              <w:t>Α/Α</w:t>
            </w:r>
          </w:p>
        </w:tc>
        <w:tc>
          <w:tcPr>
            <w:tcW w:w="2131" w:type="dxa"/>
            <w:tcBorders>
              <w:top w:val="single" w:sz="4" w:space="0" w:color="000000"/>
              <w:left w:val="single" w:sz="4" w:space="0" w:color="000000"/>
              <w:bottom w:val="single" w:sz="4" w:space="0" w:color="000000"/>
              <w:right w:val="single" w:sz="4" w:space="0" w:color="000000"/>
            </w:tcBorders>
            <w:shd w:val="clear" w:color="auto" w:fill="FCE9D9"/>
          </w:tcPr>
          <w:p w14:paraId="304A2CF2" w14:textId="77777777" w:rsidR="006B5953" w:rsidRDefault="006B5953" w:rsidP="00826608">
            <w:pPr>
              <w:pStyle w:val="TableParagraph"/>
              <w:spacing w:line="292" w:lineRule="exact"/>
              <w:ind w:left="450"/>
              <w:rPr>
                <w:b/>
                <w:sz w:val="24"/>
              </w:rPr>
            </w:pPr>
            <w:r>
              <w:rPr>
                <w:b/>
                <w:spacing w:val="-2"/>
                <w:sz w:val="24"/>
              </w:rPr>
              <w:t>Συντελεστής</w:t>
            </w:r>
          </w:p>
          <w:p w14:paraId="28AB115D" w14:textId="77777777" w:rsidR="006B5953" w:rsidRDefault="006B5953" w:rsidP="00826608">
            <w:pPr>
              <w:pStyle w:val="TableParagraph"/>
              <w:spacing w:line="275" w:lineRule="exact"/>
              <w:ind w:left="524"/>
              <w:rPr>
                <w:b/>
                <w:sz w:val="24"/>
              </w:rPr>
            </w:pPr>
            <w:r>
              <w:rPr>
                <w:b/>
                <w:spacing w:val="-2"/>
                <w:sz w:val="24"/>
              </w:rPr>
              <w:t>βαρύτητας</w:t>
            </w:r>
          </w:p>
        </w:tc>
        <w:tc>
          <w:tcPr>
            <w:tcW w:w="5118" w:type="dxa"/>
            <w:tcBorders>
              <w:top w:val="single" w:sz="4" w:space="0" w:color="000000"/>
              <w:left w:val="single" w:sz="4" w:space="0" w:color="000000"/>
              <w:bottom w:val="single" w:sz="4" w:space="0" w:color="000000"/>
              <w:right w:val="single" w:sz="4" w:space="0" w:color="000000"/>
            </w:tcBorders>
            <w:shd w:val="clear" w:color="auto" w:fill="FCE9D9"/>
          </w:tcPr>
          <w:p w14:paraId="45C5E145" w14:textId="77777777" w:rsidR="006B5953" w:rsidRDefault="006B5953" w:rsidP="00826608">
            <w:pPr>
              <w:pStyle w:val="TableParagraph"/>
              <w:spacing w:before="145"/>
              <w:ind w:left="1305"/>
              <w:rPr>
                <w:b/>
                <w:sz w:val="24"/>
              </w:rPr>
            </w:pPr>
            <w:r>
              <w:rPr>
                <w:b/>
                <w:sz w:val="24"/>
              </w:rPr>
              <w:t>Απαιτήσεις</w:t>
            </w:r>
            <w:r>
              <w:rPr>
                <w:b/>
                <w:spacing w:val="-4"/>
                <w:sz w:val="24"/>
              </w:rPr>
              <w:t xml:space="preserve"> </w:t>
            </w:r>
            <w:r>
              <w:rPr>
                <w:b/>
                <w:spacing w:val="-2"/>
                <w:sz w:val="24"/>
              </w:rPr>
              <w:t>βαθμολογίας</w:t>
            </w:r>
          </w:p>
        </w:tc>
        <w:tc>
          <w:tcPr>
            <w:tcW w:w="2452" w:type="dxa"/>
            <w:tcBorders>
              <w:top w:val="single" w:sz="4" w:space="0" w:color="000000"/>
              <w:left w:val="single" w:sz="4" w:space="0" w:color="000000"/>
              <w:bottom w:val="single" w:sz="4" w:space="0" w:color="000000"/>
            </w:tcBorders>
            <w:shd w:val="clear" w:color="auto" w:fill="FCE9D9"/>
          </w:tcPr>
          <w:p w14:paraId="535FEEA7" w14:textId="77777777" w:rsidR="006B5953" w:rsidRDefault="006B5953" w:rsidP="00826608">
            <w:pPr>
              <w:pStyle w:val="TableParagraph"/>
              <w:spacing w:before="145"/>
              <w:ind w:left="603" w:right="573"/>
              <w:jc w:val="center"/>
              <w:rPr>
                <w:b/>
                <w:sz w:val="24"/>
              </w:rPr>
            </w:pPr>
            <w:r>
              <w:rPr>
                <w:b/>
                <w:spacing w:val="-2"/>
                <w:sz w:val="24"/>
              </w:rPr>
              <w:t>Βαθμολογία</w:t>
            </w:r>
          </w:p>
        </w:tc>
      </w:tr>
      <w:tr w:rsidR="006B5953" w14:paraId="5E969251" w14:textId="77777777" w:rsidTr="00E17A6E">
        <w:trPr>
          <w:trHeight w:val="287"/>
        </w:trPr>
        <w:tc>
          <w:tcPr>
            <w:tcW w:w="637" w:type="dxa"/>
            <w:tcBorders>
              <w:top w:val="single" w:sz="4" w:space="0" w:color="000000"/>
              <w:bottom w:val="single" w:sz="4" w:space="0" w:color="000000"/>
              <w:right w:val="single" w:sz="4" w:space="0" w:color="000000"/>
            </w:tcBorders>
          </w:tcPr>
          <w:p w14:paraId="75A2C2EF" w14:textId="77777777" w:rsidR="006B5953" w:rsidRDefault="006B5953" w:rsidP="00826608">
            <w:pPr>
              <w:pStyle w:val="TableParagraph"/>
              <w:spacing w:line="267" w:lineRule="exact"/>
              <w:ind w:left="17"/>
              <w:jc w:val="center"/>
              <w:rPr>
                <w:sz w:val="24"/>
              </w:rPr>
            </w:pPr>
            <w:r>
              <w:rPr>
                <w:sz w:val="24"/>
              </w:rPr>
              <w:t>1</w:t>
            </w:r>
          </w:p>
        </w:tc>
        <w:tc>
          <w:tcPr>
            <w:tcW w:w="2131" w:type="dxa"/>
            <w:vMerge w:val="restart"/>
            <w:tcBorders>
              <w:top w:val="single" w:sz="4" w:space="0" w:color="000000"/>
              <w:left w:val="single" w:sz="4" w:space="0" w:color="000000"/>
              <w:right w:val="single" w:sz="4" w:space="0" w:color="000000"/>
            </w:tcBorders>
          </w:tcPr>
          <w:p w14:paraId="001D432A" w14:textId="77777777" w:rsidR="006B5953" w:rsidRDefault="006B5953" w:rsidP="00826608">
            <w:pPr>
              <w:pStyle w:val="TableParagraph"/>
              <w:spacing w:before="6"/>
              <w:rPr>
                <w:b/>
                <w:sz w:val="25"/>
              </w:rPr>
            </w:pPr>
          </w:p>
          <w:p w14:paraId="7DA64AF1" w14:textId="77777777" w:rsidR="006B5953" w:rsidRDefault="00456F48" w:rsidP="00826608">
            <w:pPr>
              <w:pStyle w:val="TableParagraph"/>
              <w:ind w:left="851" w:right="829"/>
              <w:jc w:val="center"/>
              <w:rPr>
                <w:sz w:val="24"/>
              </w:rPr>
            </w:pPr>
            <w:r>
              <w:rPr>
                <w:spacing w:val="-5"/>
                <w:sz w:val="24"/>
              </w:rPr>
              <w:t>2</w:t>
            </w:r>
            <w:r w:rsidR="006B5953">
              <w:rPr>
                <w:spacing w:val="-5"/>
                <w:sz w:val="24"/>
              </w:rPr>
              <w:t>0%</w:t>
            </w:r>
          </w:p>
        </w:tc>
        <w:tc>
          <w:tcPr>
            <w:tcW w:w="5118" w:type="dxa"/>
            <w:tcBorders>
              <w:top w:val="single" w:sz="4" w:space="0" w:color="000000"/>
              <w:left w:val="single" w:sz="4" w:space="0" w:color="000000"/>
              <w:bottom w:val="single" w:sz="4" w:space="0" w:color="000000"/>
              <w:right w:val="single" w:sz="4" w:space="0" w:color="000000"/>
            </w:tcBorders>
          </w:tcPr>
          <w:p w14:paraId="6F95F197" w14:textId="77777777" w:rsidR="006B5953" w:rsidRDefault="006B5953" w:rsidP="00826608">
            <w:pPr>
              <w:pStyle w:val="TableParagraph"/>
              <w:spacing w:line="267" w:lineRule="exact"/>
              <w:ind w:left="109"/>
              <w:rPr>
                <w:sz w:val="24"/>
              </w:rPr>
            </w:pPr>
            <w:r>
              <w:rPr>
                <w:sz w:val="24"/>
              </w:rPr>
              <w:t>14</w:t>
            </w:r>
            <w:r>
              <w:rPr>
                <w:spacing w:val="-1"/>
                <w:sz w:val="24"/>
              </w:rPr>
              <w:t xml:space="preserve"> </w:t>
            </w:r>
            <w:r>
              <w:rPr>
                <w:spacing w:val="-2"/>
                <w:sz w:val="24"/>
              </w:rPr>
              <w:t>μήνες</w:t>
            </w:r>
          </w:p>
        </w:tc>
        <w:tc>
          <w:tcPr>
            <w:tcW w:w="2452" w:type="dxa"/>
            <w:tcBorders>
              <w:top w:val="single" w:sz="4" w:space="0" w:color="000000"/>
              <w:left w:val="single" w:sz="4" w:space="0" w:color="000000"/>
              <w:bottom w:val="single" w:sz="4" w:space="0" w:color="000000"/>
            </w:tcBorders>
          </w:tcPr>
          <w:p w14:paraId="6662279D" w14:textId="77777777" w:rsidR="006B5953" w:rsidRDefault="006B5953" w:rsidP="00826608">
            <w:pPr>
              <w:pStyle w:val="TableParagraph"/>
              <w:spacing w:line="267" w:lineRule="exact"/>
              <w:ind w:left="600" w:right="573"/>
              <w:jc w:val="center"/>
              <w:rPr>
                <w:sz w:val="24"/>
              </w:rPr>
            </w:pPr>
            <w:r>
              <w:rPr>
                <w:sz w:val="24"/>
              </w:rPr>
              <w:t>100</w:t>
            </w:r>
            <w:r>
              <w:rPr>
                <w:spacing w:val="2"/>
                <w:sz w:val="24"/>
              </w:rPr>
              <w:t xml:space="preserve"> </w:t>
            </w:r>
            <w:r>
              <w:rPr>
                <w:spacing w:val="-2"/>
                <w:sz w:val="24"/>
              </w:rPr>
              <w:t>βαθμοί</w:t>
            </w:r>
          </w:p>
        </w:tc>
      </w:tr>
      <w:tr w:rsidR="006B5953" w14:paraId="420E6D55" w14:textId="77777777" w:rsidTr="00E17A6E">
        <w:trPr>
          <w:trHeight w:val="296"/>
        </w:trPr>
        <w:tc>
          <w:tcPr>
            <w:tcW w:w="637" w:type="dxa"/>
            <w:tcBorders>
              <w:top w:val="single" w:sz="4" w:space="0" w:color="000000"/>
              <w:bottom w:val="single" w:sz="4" w:space="0" w:color="000000"/>
              <w:right w:val="single" w:sz="4" w:space="0" w:color="000000"/>
            </w:tcBorders>
          </w:tcPr>
          <w:p w14:paraId="517816ED" w14:textId="77777777" w:rsidR="006B5953" w:rsidRDefault="006B5953" w:rsidP="00826608">
            <w:pPr>
              <w:pStyle w:val="TableParagraph"/>
              <w:spacing w:before="4" w:line="273" w:lineRule="exact"/>
              <w:ind w:left="17"/>
              <w:jc w:val="center"/>
              <w:rPr>
                <w:sz w:val="24"/>
              </w:rPr>
            </w:pPr>
            <w:r>
              <w:rPr>
                <w:sz w:val="24"/>
              </w:rPr>
              <w:t>2</w:t>
            </w:r>
          </w:p>
        </w:tc>
        <w:tc>
          <w:tcPr>
            <w:tcW w:w="2131" w:type="dxa"/>
            <w:vMerge/>
            <w:tcBorders>
              <w:top w:val="nil"/>
              <w:left w:val="single" w:sz="4" w:space="0" w:color="000000"/>
              <w:right w:val="single" w:sz="4" w:space="0" w:color="000000"/>
            </w:tcBorders>
          </w:tcPr>
          <w:p w14:paraId="0714525A" w14:textId="77777777" w:rsidR="006B5953" w:rsidRDefault="006B5953" w:rsidP="00826608">
            <w:pPr>
              <w:rPr>
                <w:sz w:val="2"/>
                <w:szCs w:val="2"/>
              </w:rPr>
            </w:pPr>
          </w:p>
        </w:tc>
        <w:tc>
          <w:tcPr>
            <w:tcW w:w="5118" w:type="dxa"/>
            <w:tcBorders>
              <w:top w:val="single" w:sz="4" w:space="0" w:color="000000"/>
              <w:left w:val="single" w:sz="4" w:space="0" w:color="000000"/>
              <w:right w:val="single" w:sz="4" w:space="0" w:color="000000"/>
            </w:tcBorders>
          </w:tcPr>
          <w:p w14:paraId="31A7E86A" w14:textId="77777777" w:rsidR="006B5953" w:rsidRDefault="006B5953" w:rsidP="00826608">
            <w:pPr>
              <w:pStyle w:val="TableParagraph"/>
              <w:spacing w:before="4" w:line="273" w:lineRule="exact"/>
              <w:ind w:left="109"/>
              <w:rPr>
                <w:sz w:val="24"/>
              </w:rPr>
            </w:pPr>
            <w:r>
              <w:rPr>
                <w:sz w:val="24"/>
              </w:rPr>
              <w:t>Ενδιάμεσες</w:t>
            </w:r>
            <w:r>
              <w:rPr>
                <w:spacing w:val="-4"/>
                <w:sz w:val="24"/>
              </w:rPr>
              <w:t xml:space="preserve"> τιμές</w:t>
            </w:r>
          </w:p>
        </w:tc>
        <w:tc>
          <w:tcPr>
            <w:tcW w:w="2452" w:type="dxa"/>
            <w:tcBorders>
              <w:top w:val="single" w:sz="4" w:space="0" w:color="000000"/>
              <w:left w:val="single" w:sz="4" w:space="0" w:color="000000"/>
              <w:bottom w:val="single" w:sz="4" w:space="0" w:color="000000"/>
            </w:tcBorders>
          </w:tcPr>
          <w:p w14:paraId="118BFA4F" w14:textId="77777777" w:rsidR="006B5953" w:rsidRDefault="006B5953" w:rsidP="00826608">
            <w:pPr>
              <w:pStyle w:val="TableParagraph"/>
              <w:spacing w:before="4" w:line="273" w:lineRule="exact"/>
              <w:ind w:left="600" w:right="573"/>
              <w:jc w:val="center"/>
              <w:rPr>
                <w:sz w:val="24"/>
              </w:rPr>
            </w:pPr>
            <w:r>
              <w:rPr>
                <w:sz w:val="24"/>
              </w:rPr>
              <w:t>125</w:t>
            </w:r>
            <w:r>
              <w:rPr>
                <w:spacing w:val="2"/>
                <w:sz w:val="24"/>
              </w:rPr>
              <w:t xml:space="preserve"> </w:t>
            </w:r>
            <w:r>
              <w:rPr>
                <w:spacing w:val="-2"/>
                <w:sz w:val="24"/>
              </w:rPr>
              <w:t>βαθμοί</w:t>
            </w:r>
          </w:p>
        </w:tc>
      </w:tr>
      <w:tr w:rsidR="006B5953" w14:paraId="6768303D" w14:textId="77777777" w:rsidTr="00E17A6E">
        <w:trPr>
          <w:trHeight w:val="294"/>
        </w:trPr>
        <w:tc>
          <w:tcPr>
            <w:tcW w:w="637" w:type="dxa"/>
            <w:tcBorders>
              <w:top w:val="single" w:sz="4" w:space="0" w:color="000000"/>
              <w:right w:val="single" w:sz="4" w:space="0" w:color="000000"/>
            </w:tcBorders>
          </w:tcPr>
          <w:p w14:paraId="3E853E67" w14:textId="77777777" w:rsidR="006B5953" w:rsidRDefault="006B5953" w:rsidP="00826608">
            <w:pPr>
              <w:pStyle w:val="TableParagraph"/>
              <w:spacing w:before="1" w:line="273" w:lineRule="exact"/>
              <w:ind w:left="17"/>
              <w:jc w:val="center"/>
              <w:rPr>
                <w:sz w:val="24"/>
              </w:rPr>
            </w:pPr>
            <w:r>
              <w:rPr>
                <w:sz w:val="24"/>
              </w:rPr>
              <w:t>3</w:t>
            </w:r>
          </w:p>
        </w:tc>
        <w:tc>
          <w:tcPr>
            <w:tcW w:w="2131" w:type="dxa"/>
            <w:vMerge/>
            <w:tcBorders>
              <w:top w:val="nil"/>
              <w:left w:val="single" w:sz="4" w:space="0" w:color="000000"/>
              <w:right w:val="single" w:sz="4" w:space="0" w:color="000000"/>
            </w:tcBorders>
          </w:tcPr>
          <w:p w14:paraId="18B7DE2C" w14:textId="77777777" w:rsidR="006B5953" w:rsidRDefault="006B5953" w:rsidP="00826608">
            <w:pPr>
              <w:rPr>
                <w:sz w:val="2"/>
                <w:szCs w:val="2"/>
              </w:rPr>
            </w:pPr>
          </w:p>
        </w:tc>
        <w:tc>
          <w:tcPr>
            <w:tcW w:w="5118" w:type="dxa"/>
            <w:tcBorders>
              <w:left w:val="single" w:sz="4" w:space="0" w:color="000000"/>
              <w:right w:val="single" w:sz="4" w:space="0" w:color="000000"/>
            </w:tcBorders>
          </w:tcPr>
          <w:p w14:paraId="60D2EEE9" w14:textId="77777777" w:rsidR="006B5953" w:rsidRDefault="006B5953" w:rsidP="00826608">
            <w:pPr>
              <w:pStyle w:val="TableParagraph"/>
              <w:spacing w:before="1" w:line="273" w:lineRule="exact"/>
              <w:ind w:left="109"/>
              <w:rPr>
                <w:sz w:val="24"/>
              </w:rPr>
            </w:pPr>
            <w:r>
              <w:rPr>
                <w:sz w:val="24"/>
              </w:rPr>
              <w:t>6</w:t>
            </w:r>
            <w:r>
              <w:rPr>
                <w:spacing w:val="-1"/>
                <w:sz w:val="24"/>
              </w:rPr>
              <w:t xml:space="preserve"> </w:t>
            </w:r>
            <w:r>
              <w:rPr>
                <w:spacing w:val="-2"/>
                <w:sz w:val="24"/>
              </w:rPr>
              <w:t>μήνες</w:t>
            </w:r>
          </w:p>
        </w:tc>
        <w:tc>
          <w:tcPr>
            <w:tcW w:w="2452" w:type="dxa"/>
            <w:tcBorders>
              <w:top w:val="single" w:sz="4" w:space="0" w:color="000000"/>
              <w:left w:val="single" w:sz="4" w:space="0" w:color="000000"/>
            </w:tcBorders>
          </w:tcPr>
          <w:p w14:paraId="172451F0" w14:textId="77777777" w:rsidR="006B5953" w:rsidRDefault="006B5953" w:rsidP="00826608">
            <w:pPr>
              <w:pStyle w:val="TableParagraph"/>
              <w:spacing w:before="1" w:line="273" w:lineRule="exact"/>
              <w:ind w:left="600" w:right="573"/>
              <w:jc w:val="center"/>
              <w:rPr>
                <w:sz w:val="24"/>
              </w:rPr>
            </w:pPr>
            <w:r>
              <w:rPr>
                <w:sz w:val="24"/>
              </w:rPr>
              <w:t>150</w:t>
            </w:r>
            <w:r>
              <w:rPr>
                <w:spacing w:val="2"/>
                <w:sz w:val="24"/>
              </w:rPr>
              <w:t xml:space="preserve"> </w:t>
            </w:r>
            <w:r>
              <w:rPr>
                <w:spacing w:val="-2"/>
                <w:sz w:val="24"/>
              </w:rPr>
              <w:t>βαθμοί</w:t>
            </w:r>
          </w:p>
        </w:tc>
      </w:tr>
    </w:tbl>
    <w:p w14:paraId="230F7C03" w14:textId="77777777" w:rsidR="006B5953" w:rsidRDefault="006B5953" w:rsidP="00826608">
      <w:pPr>
        <w:pStyle w:val="a3"/>
        <w:spacing w:before="1"/>
        <w:ind w:left="220"/>
        <w:rPr>
          <w:rFonts w:ascii="Calibri" w:hAnsi="Calibri"/>
        </w:rPr>
      </w:pPr>
      <w:r>
        <w:rPr>
          <w:rFonts w:ascii="Calibri" w:hAnsi="Calibri"/>
        </w:rPr>
        <w:t>Από</w:t>
      </w:r>
      <w:r>
        <w:rPr>
          <w:rFonts w:ascii="Calibri" w:hAnsi="Calibri"/>
          <w:spacing w:val="-2"/>
        </w:rPr>
        <w:t xml:space="preserve"> </w:t>
      </w:r>
      <w:r>
        <w:rPr>
          <w:rFonts w:ascii="Calibri" w:hAnsi="Calibri"/>
        </w:rPr>
        <w:t>την</w:t>
      </w:r>
      <w:r>
        <w:rPr>
          <w:rFonts w:ascii="Calibri" w:hAnsi="Calibri"/>
          <w:spacing w:val="-5"/>
        </w:rPr>
        <w:t xml:space="preserve"> </w:t>
      </w:r>
      <w:r>
        <w:rPr>
          <w:rFonts w:ascii="Calibri" w:hAnsi="Calibri"/>
        </w:rPr>
        <w:t>εξέταση</w:t>
      </w:r>
      <w:r>
        <w:rPr>
          <w:rFonts w:ascii="Calibri" w:hAnsi="Calibri"/>
          <w:spacing w:val="-2"/>
        </w:rPr>
        <w:t xml:space="preserve"> </w:t>
      </w:r>
      <w:r>
        <w:rPr>
          <w:rFonts w:ascii="Calibri" w:hAnsi="Calibri"/>
        </w:rPr>
        <w:t>της</w:t>
      </w:r>
      <w:r>
        <w:rPr>
          <w:rFonts w:ascii="Calibri" w:hAnsi="Calibri"/>
          <w:spacing w:val="-5"/>
        </w:rPr>
        <w:t xml:space="preserve"> </w:t>
      </w:r>
      <w:r>
        <w:rPr>
          <w:rFonts w:ascii="Calibri" w:hAnsi="Calibri"/>
        </w:rPr>
        <w:t>προσφοράς</w:t>
      </w:r>
      <w:r>
        <w:rPr>
          <w:rFonts w:ascii="Calibri" w:hAnsi="Calibri"/>
          <w:spacing w:val="-3"/>
        </w:rPr>
        <w:t xml:space="preserve"> </w:t>
      </w:r>
      <w:r>
        <w:rPr>
          <w:rFonts w:ascii="Calibri" w:hAnsi="Calibri"/>
        </w:rPr>
        <w:t>του</w:t>
      </w:r>
      <w:r>
        <w:rPr>
          <w:rFonts w:ascii="Calibri" w:hAnsi="Calibri"/>
          <w:spacing w:val="-5"/>
        </w:rPr>
        <w:t xml:space="preserve"> </w:t>
      </w:r>
      <w:r>
        <w:rPr>
          <w:rFonts w:ascii="Calibri" w:hAnsi="Calibri"/>
        </w:rPr>
        <w:t>οικονομικού</w:t>
      </w:r>
      <w:r>
        <w:rPr>
          <w:rFonts w:ascii="Calibri" w:hAnsi="Calibri"/>
          <w:spacing w:val="-3"/>
        </w:rPr>
        <w:t xml:space="preserve"> </w:t>
      </w:r>
      <w:r>
        <w:rPr>
          <w:rFonts w:ascii="Calibri" w:hAnsi="Calibri"/>
        </w:rPr>
        <w:t>φορέα</w:t>
      </w:r>
      <w:r>
        <w:rPr>
          <w:rFonts w:ascii="Calibri" w:hAnsi="Calibri"/>
          <w:spacing w:val="-5"/>
        </w:rPr>
        <w:t xml:space="preserve"> </w:t>
      </w:r>
      <w:r>
        <w:rPr>
          <w:rFonts w:ascii="Calibri" w:hAnsi="Calibri"/>
        </w:rPr>
        <w:t>«FOTAGONLED</w:t>
      </w:r>
      <w:r>
        <w:rPr>
          <w:rFonts w:ascii="Calibri" w:hAnsi="Calibri"/>
          <w:spacing w:val="-4"/>
        </w:rPr>
        <w:t xml:space="preserve"> </w:t>
      </w:r>
      <w:r>
        <w:rPr>
          <w:rFonts w:ascii="Calibri" w:hAnsi="Calibri"/>
        </w:rPr>
        <w:t>ΑΝΩΝΥΜΗ</w:t>
      </w:r>
      <w:r>
        <w:rPr>
          <w:rFonts w:ascii="Calibri" w:hAnsi="Calibri"/>
          <w:spacing w:val="-4"/>
        </w:rPr>
        <w:t xml:space="preserve"> </w:t>
      </w:r>
      <w:r>
        <w:rPr>
          <w:rFonts w:ascii="Calibri" w:hAnsi="Calibri"/>
        </w:rPr>
        <w:t>ΕΤΑΙΡΕΙΑ»</w:t>
      </w:r>
      <w:r>
        <w:rPr>
          <w:rFonts w:ascii="Calibri" w:hAnsi="Calibri"/>
          <w:spacing w:val="-3"/>
        </w:rPr>
        <w:t xml:space="preserve"> </w:t>
      </w:r>
      <w:r>
        <w:rPr>
          <w:rFonts w:ascii="Calibri" w:hAnsi="Calibri"/>
        </w:rPr>
        <w:t xml:space="preserve">δεν προκύπτει αναφορά προγενέστερης, του προκαθορισμένου χρόνου παράδοσης της προμήθειας, </w:t>
      </w:r>
      <w:r>
        <w:rPr>
          <w:rFonts w:ascii="Calibri" w:hAnsi="Calibri"/>
          <w:spacing w:val="-2"/>
        </w:rPr>
        <w:t>ημερομηνίας.</w:t>
      </w:r>
    </w:p>
    <w:p w14:paraId="24154F7D" w14:textId="77777777" w:rsidR="006B5953" w:rsidRDefault="006B5953" w:rsidP="00826608">
      <w:pPr>
        <w:spacing w:before="2" w:line="237" w:lineRule="auto"/>
        <w:ind w:left="220" w:right="239"/>
        <w:rPr>
          <w:rFonts w:ascii="Calibri" w:hAnsi="Calibri"/>
          <w:b/>
          <w:sz w:val="24"/>
        </w:rPr>
      </w:pPr>
      <w:r w:rsidRPr="000B0530">
        <w:rPr>
          <w:rFonts w:ascii="Calibri" w:hAnsi="Calibri"/>
          <w:sz w:val="24"/>
        </w:rPr>
        <w:t>Συνεπώς</w:t>
      </w:r>
      <w:r w:rsidRPr="000B0530">
        <w:rPr>
          <w:rFonts w:ascii="Calibri" w:hAnsi="Calibri"/>
          <w:spacing w:val="-2"/>
          <w:sz w:val="24"/>
        </w:rPr>
        <w:t xml:space="preserve"> </w:t>
      </w:r>
      <w:r w:rsidRPr="000B0530">
        <w:rPr>
          <w:rFonts w:ascii="Calibri" w:hAnsi="Calibri"/>
          <w:sz w:val="24"/>
        </w:rPr>
        <w:t>προκύπτει</w:t>
      </w:r>
      <w:r w:rsidRPr="000B0530">
        <w:rPr>
          <w:rFonts w:ascii="Calibri" w:hAnsi="Calibri"/>
          <w:spacing w:val="-4"/>
          <w:sz w:val="24"/>
        </w:rPr>
        <w:t xml:space="preserve"> </w:t>
      </w:r>
      <w:r w:rsidRPr="000B0530">
        <w:rPr>
          <w:rFonts w:ascii="Calibri" w:hAnsi="Calibri"/>
          <w:sz w:val="24"/>
        </w:rPr>
        <w:t>από</w:t>
      </w:r>
      <w:r w:rsidRPr="000B0530">
        <w:rPr>
          <w:rFonts w:ascii="Calibri" w:hAnsi="Calibri"/>
          <w:spacing w:val="-5"/>
          <w:sz w:val="24"/>
        </w:rPr>
        <w:t xml:space="preserve"> </w:t>
      </w:r>
      <w:r w:rsidRPr="000B0530">
        <w:rPr>
          <w:rFonts w:ascii="Calibri" w:hAnsi="Calibri"/>
          <w:sz w:val="24"/>
        </w:rPr>
        <w:t>τον</w:t>
      </w:r>
      <w:r w:rsidRPr="000B0530">
        <w:rPr>
          <w:rFonts w:ascii="Calibri" w:hAnsi="Calibri"/>
          <w:spacing w:val="-2"/>
          <w:sz w:val="24"/>
        </w:rPr>
        <w:t xml:space="preserve"> </w:t>
      </w:r>
      <w:r w:rsidRPr="000B0530">
        <w:rPr>
          <w:rFonts w:ascii="Calibri" w:hAnsi="Calibri"/>
          <w:sz w:val="24"/>
        </w:rPr>
        <w:t>ανωτέρω</w:t>
      </w:r>
      <w:r w:rsidRPr="000B0530">
        <w:rPr>
          <w:rFonts w:ascii="Calibri" w:hAnsi="Calibri"/>
          <w:spacing w:val="-2"/>
          <w:sz w:val="24"/>
        </w:rPr>
        <w:t xml:space="preserve"> </w:t>
      </w:r>
      <w:r w:rsidRPr="000B0530">
        <w:rPr>
          <w:rFonts w:ascii="Calibri" w:hAnsi="Calibri"/>
          <w:sz w:val="24"/>
        </w:rPr>
        <w:t>πίνακα</w:t>
      </w:r>
      <w:r w:rsidRPr="000B0530">
        <w:rPr>
          <w:rFonts w:ascii="Calibri" w:hAnsi="Calibri"/>
          <w:spacing w:val="-4"/>
          <w:sz w:val="24"/>
        </w:rPr>
        <w:t xml:space="preserve"> </w:t>
      </w:r>
      <w:r w:rsidRPr="000B0530">
        <w:rPr>
          <w:rFonts w:ascii="Calibri" w:hAnsi="Calibri"/>
          <w:sz w:val="24"/>
        </w:rPr>
        <w:t>η</w:t>
      </w:r>
      <w:r w:rsidRPr="000B0530">
        <w:rPr>
          <w:rFonts w:ascii="Calibri" w:hAnsi="Calibri"/>
          <w:spacing w:val="-6"/>
          <w:sz w:val="24"/>
        </w:rPr>
        <w:t xml:space="preserve"> </w:t>
      </w:r>
      <w:r w:rsidRPr="000B0530">
        <w:rPr>
          <w:rFonts w:ascii="Calibri" w:hAnsi="Calibri"/>
          <w:sz w:val="24"/>
        </w:rPr>
        <w:t>τιμή</w:t>
      </w:r>
      <w:r w:rsidRPr="000B0530">
        <w:rPr>
          <w:rFonts w:ascii="Calibri" w:hAnsi="Calibri"/>
          <w:spacing w:val="-4"/>
          <w:sz w:val="24"/>
        </w:rPr>
        <w:t xml:space="preserve"> </w:t>
      </w:r>
      <w:r w:rsidRPr="000B0530">
        <w:rPr>
          <w:rFonts w:ascii="Calibri" w:hAnsi="Calibri"/>
          <w:sz w:val="24"/>
        </w:rPr>
        <w:t>βαθμολόγησης</w:t>
      </w:r>
      <w:r w:rsidRPr="000B0530">
        <w:rPr>
          <w:rFonts w:ascii="Calibri" w:hAnsi="Calibri"/>
          <w:spacing w:val="-2"/>
          <w:sz w:val="24"/>
        </w:rPr>
        <w:t xml:space="preserve"> </w:t>
      </w:r>
      <w:r w:rsidRPr="000B0530">
        <w:rPr>
          <w:rFonts w:ascii="Calibri" w:hAnsi="Calibri"/>
          <w:sz w:val="24"/>
        </w:rPr>
        <w:t>του</w:t>
      </w:r>
      <w:r w:rsidR="00A15CF7">
        <w:rPr>
          <w:rFonts w:ascii="Calibri" w:hAnsi="Calibri"/>
          <w:sz w:val="24"/>
        </w:rPr>
        <w:t xml:space="preserve"> εν λόγω</w:t>
      </w:r>
      <w:r w:rsidRPr="000B0530">
        <w:rPr>
          <w:rFonts w:ascii="Calibri" w:hAnsi="Calibri"/>
          <w:spacing w:val="-4"/>
          <w:sz w:val="24"/>
        </w:rPr>
        <w:t xml:space="preserve"> </w:t>
      </w:r>
      <w:r w:rsidRPr="000B0530">
        <w:rPr>
          <w:rFonts w:ascii="Calibri" w:hAnsi="Calibri"/>
          <w:sz w:val="24"/>
        </w:rPr>
        <w:t>κριτηρίου</w:t>
      </w:r>
      <w:r>
        <w:rPr>
          <w:rFonts w:ascii="Calibri" w:hAnsi="Calibri"/>
          <w:b/>
          <w:spacing w:val="-2"/>
          <w:sz w:val="24"/>
        </w:rPr>
        <w:t xml:space="preserve"> </w:t>
      </w:r>
      <w:r>
        <w:rPr>
          <w:rFonts w:ascii="Calibri" w:hAnsi="Calibri"/>
          <w:b/>
          <w:sz w:val="24"/>
        </w:rPr>
        <w:t>Β</w:t>
      </w:r>
      <w:r>
        <w:rPr>
          <w:rFonts w:ascii="Calibri" w:hAnsi="Calibri"/>
          <w:b/>
          <w:spacing w:val="-5"/>
          <w:sz w:val="24"/>
        </w:rPr>
        <w:t xml:space="preserve"> </w:t>
      </w:r>
      <w:r>
        <w:rPr>
          <w:rFonts w:ascii="Calibri" w:hAnsi="Calibri"/>
          <w:b/>
          <w:sz w:val="24"/>
        </w:rPr>
        <w:t>4</w:t>
      </w:r>
      <w:r>
        <w:rPr>
          <w:rFonts w:ascii="Calibri" w:hAnsi="Calibri"/>
          <w:b/>
          <w:spacing w:val="-2"/>
          <w:sz w:val="24"/>
        </w:rPr>
        <w:t xml:space="preserve"> </w:t>
      </w:r>
      <w:r>
        <w:rPr>
          <w:rFonts w:ascii="Calibri" w:hAnsi="Calibri"/>
          <w:b/>
          <w:sz w:val="24"/>
        </w:rPr>
        <w:t>=</w:t>
      </w:r>
      <w:r>
        <w:rPr>
          <w:rFonts w:ascii="Calibri" w:hAnsi="Calibri"/>
          <w:b/>
          <w:spacing w:val="-5"/>
          <w:sz w:val="24"/>
        </w:rPr>
        <w:t xml:space="preserve"> </w:t>
      </w:r>
      <w:r>
        <w:rPr>
          <w:rFonts w:ascii="Calibri" w:hAnsi="Calibri"/>
          <w:b/>
          <w:sz w:val="24"/>
        </w:rPr>
        <w:t>100</w:t>
      </w:r>
      <w:r>
        <w:rPr>
          <w:rFonts w:ascii="Calibri" w:hAnsi="Calibri"/>
          <w:b/>
          <w:spacing w:val="-4"/>
          <w:sz w:val="24"/>
        </w:rPr>
        <w:t xml:space="preserve"> </w:t>
      </w:r>
      <w:r>
        <w:rPr>
          <w:rFonts w:ascii="Calibri" w:hAnsi="Calibri"/>
          <w:b/>
          <w:sz w:val="24"/>
        </w:rPr>
        <w:t xml:space="preserve">βαθμοί </w:t>
      </w:r>
    </w:p>
    <w:p w14:paraId="6097446D" w14:textId="77777777" w:rsidR="006B5953" w:rsidRDefault="006B5953" w:rsidP="00826608">
      <w:pPr>
        <w:spacing w:before="2" w:line="237" w:lineRule="auto"/>
        <w:ind w:left="220" w:right="239"/>
        <w:rPr>
          <w:rFonts w:ascii="Calibri" w:hAnsi="Calibri"/>
          <w:b/>
          <w:sz w:val="24"/>
        </w:rPr>
      </w:pPr>
    </w:p>
    <w:p w14:paraId="2628F785" w14:textId="77777777" w:rsidR="006B5953" w:rsidRPr="00230C80" w:rsidRDefault="006B5953" w:rsidP="00826608">
      <w:pPr>
        <w:spacing w:before="2" w:line="237" w:lineRule="auto"/>
        <w:ind w:left="220" w:right="239"/>
        <w:rPr>
          <w:rFonts w:asciiTheme="minorHAnsi" w:hAnsiTheme="minorHAnsi" w:cstheme="minorHAnsi"/>
          <w:sz w:val="24"/>
        </w:rPr>
      </w:pPr>
      <w:r w:rsidRPr="00230C80">
        <w:rPr>
          <w:rFonts w:asciiTheme="minorHAnsi" w:hAnsiTheme="minorHAnsi" w:cstheme="minorHAnsi"/>
          <w:sz w:val="24"/>
        </w:rPr>
        <w:t>Συμπεράνοντας οι επιμέρους βαθμολογίες των 4 κριτηρίων και οι συντελεστές βαρύτητας του κάθε κριτηρίου αντίστοιχα είναι οι εξής:</w:t>
      </w:r>
    </w:p>
    <w:p w14:paraId="0CAC6EB4" w14:textId="77777777" w:rsidR="006B5953" w:rsidRPr="00230C80" w:rsidRDefault="006B5953" w:rsidP="00826608">
      <w:pPr>
        <w:pStyle w:val="1"/>
        <w:spacing w:before="3" w:line="274" w:lineRule="exact"/>
        <w:rPr>
          <w:rFonts w:asciiTheme="minorHAnsi" w:hAnsiTheme="minorHAnsi" w:cstheme="minorHAnsi"/>
        </w:rPr>
      </w:pPr>
      <w:r w:rsidRPr="00230C80">
        <w:rPr>
          <w:rFonts w:asciiTheme="minorHAnsi" w:hAnsiTheme="minorHAnsi" w:cstheme="minorHAnsi"/>
        </w:rPr>
        <w:t>Β</w:t>
      </w:r>
      <w:r w:rsidRPr="00230C80">
        <w:rPr>
          <w:rFonts w:asciiTheme="minorHAnsi" w:hAnsiTheme="minorHAnsi" w:cstheme="minorHAnsi"/>
          <w:spacing w:val="-1"/>
        </w:rPr>
        <w:t xml:space="preserve"> </w:t>
      </w:r>
      <w:r w:rsidRPr="00230C80">
        <w:rPr>
          <w:rFonts w:asciiTheme="minorHAnsi" w:hAnsiTheme="minorHAnsi" w:cstheme="minorHAnsi"/>
        </w:rPr>
        <w:t>1 = 150, Β</w:t>
      </w:r>
      <w:r w:rsidRPr="00230C80">
        <w:rPr>
          <w:rFonts w:asciiTheme="minorHAnsi" w:hAnsiTheme="minorHAnsi" w:cstheme="minorHAnsi"/>
          <w:spacing w:val="1"/>
        </w:rPr>
        <w:t xml:space="preserve"> </w:t>
      </w:r>
      <w:r w:rsidRPr="00230C80">
        <w:rPr>
          <w:rFonts w:asciiTheme="minorHAnsi" w:hAnsiTheme="minorHAnsi" w:cstheme="minorHAnsi"/>
        </w:rPr>
        <w:t>2 = 150, Β</w:t>
      </w:r>
      <w:r w:rsidRPr="00230C80">
        <w:rPr>
          <w:rFonts w:asciiTheme="minorHAnsi" w:hAnsiTheme="minorHAnsi" w:cstheme="minorHAnsi"/>
          <w:spacing w:val="-2"/>
        </w:rPr>
        <w:t xml:space="preserve"> </w:t>
      </w:r>
      <w:r w:rsidRPr="00230C80">
        <w:rPr>
          <w:rFonts w:asciiTheme="minorHAnsi" w:hAnsiTheme="minorHAnsi" w:cstheme="minorHAnsi"/>
        </w:rPr>
        <w:t>3 = 100, Β</w:t>
      </w:r>
      <w:r w:rsidRPr="00230C80">
        <w:rPr>
          <w:rFonts w:asciiTheme="minorHAnsi" w:hAnsiTheme="minorHAnsi" w:cstheme="minorHAnsi"/>
          <w:spacing w:val="1"/>
        </w:rPr>
        <w:t xml:space="preserve"> </w:t>
      </w:r>
      <w:r w:rsidRPr="00230C80">
        <w:rPr>
          <w:rFonts w:asciiTheme="minorHAnsi" w:hAnsiTheme="minorHAnsi" w:cstheme="minorHAnsi"/>
        </w:rPr>
        <w:t xml:space="preserve">4 = </w:t>
      </w:r>
      <w:r w:rsidRPr="00230C80">
        <w:rPr>
          <w:rFonts w:asciiTheme="minorHAnsi" w:hAnsiTheme="minorHAnsi" w:cstheme="minorHAnsi"/>
          <w:spacing w:val="-5"/>
        </w:rPr>
        <w:t>100</w:t>
      </w:r>
    </w:p>
    <w:p w14:paraId="4E1FAA82" w14:textId="77777777" w:rsidR="006B5953" w:rsidRPr="00230C80" w:rsidRDefault="006B5953" w:rsidP="00826608">
      <w:pPr>
        <w:pStyle w:val="a3"/>
        <w:spacing w:line="274" w:lineRule="exact"/>
        <w:ind w:left="220"/>
        <w:rPr>
          <w:rFonts w:asciiTheme="minorHAnsi" w:hAnsiTheme="minorHAnsi" w:cstheme="minorHAnsi"/>
        </w:rPr>
      </w:pPr>
      <w:r w:rsidRPr="00230C80">
        <w:rPr>
          <w:rFonts w:asciiTheme="minorHAnsi" w:hAnsiTheme="minorHAnsi" w:cstheme="minorHAnsi"/>
          <w:spacing w:val="-5"/>
        </w:rPr>
        <w:t>Και</w:t>
      </w:r>
    </w:p>
    <w:p w14:paraId="2FDD2321" w14:textId="77777777" w:rsidR="006B5953" w:rsidRPr="00230C80" w:rsidRDefault="006B5953" w:rsidP="00826608">
      <w:pPr>
        <w:spacing w:before="5" w:line="274" w:lineRule="exact"/>
        <w:ind w:left="220"/>
        <w:rPr>
          <w:rFonts w:asciiTheme="minorHAnsi" w:hAnsiTheme="minorHAnsi" w:cstheme="minorHAnsi"/>
          <w:b/>
          <w:sz w:val="24"/>
        </w:rPr>
      </w:pPr>
      <w:r w:rsidRPr="00230C80">
        <w:rPr>
          <w:rFonts w:asciiTheme="minorHAnsi" w:hAnsiTheme="minorHAnsi" w:cstheme="minorHAnsi"/>
          <w:b/>
          <w:sz w:val="24"/>
        </w:rPr>
        <w:t>σ</w:t>
      </w:r>
      <w:r w:rsidRPr="00230C80">
        <w:rPr>
          <w:rFonts w:asciiTheme="minorHAnsi" w:hAnsiTheme="minorHAnsi" w:cstheme="minorHAnsi"/>
          <w:b/>
          <w:sz w:val="24"/>
          <w:vertAlign w:val="subscript"/>
        </w:rPr>
        <w:t>1</w:t>
      </w:r>
      <w:r w:rsidRPr="00230C80">
        <w:rPr>
          <w:rFonts w:asciiTheme="minorHAnsi" w:hAnsiTheme="minorHAnsi" w:cstheme="minorHAnsi"/>
          <w:b/>
          <w:spacing w:val="1"/>
          <w:sz w:val="24"/>
        </w:rPr>
        <w:t xml:space="preserve"> </w:t>
      </w:r>
      <w:r w:rsidR="00456F48">
        <w:rPr>
          <w:rFonts w:asciiTheme="minorHAnsi" w:hAnsiTheme="minorHAnsi" w:cstheme="minorHAnsi"/>
          <w:b/>
          <w:sz w:val="24"/>
        </w:rPr>
        <w:t>= 3</w:t>
      </w:r>
      <w:r w:rsidR="00533DA3" w:rsidRPr="00230C80">
        <w:rPr>
          <w:rFonts w:asciiTheme="minorHAnsi" w:hAnsiTheme="minorHAnsi" w:cstheme="minorHAnsi"/>
          <w:b/>
          <w:sz w:val="24"/>
        </w:rPr>
        <w:t>5</w:t>
      </w:r>
      <w:r w:rsidRPr="00230C80">
        <w:rPr>
          <w:rFonts w:asciiTheme="minorHAnsi" w:hAnsiTheme="minorHAnsi" w:cstheme="minorHAnsi"/>
          <w:b/>
          <w:sz w:val="24"/>
        </w:rPr>
        <w:t xml:space="preserve"> %, σ</w:t>
      </w:r>
      <w:r w:rsidRPr="00230C80">
        <w:rPr>
          <w:rFonts w:asciiTheme="minorHAnsi" w:hAnsiTheme="minorHAnsi" w:cstheme="minorHAnsi"/>
          <w:b/>
          <w:sz w:val="24"/>
          <w:vertAlign w:val="subscript"/>
        </w:rPr>
        <w:t>2</w:t>
      </w:r>
      <w:r w:rsidRPr="00230C80">
        <w:rPr>
          <w:rFonts w:asciiTheme="minorHAnsi" w:hAnsiTheme="minorHAnsi" w:cstheme="minorHAnsi"/>
          <w:b/>
          <w:spacing w:val="1"/>
          <w:sz w:val="24"/>
        </w:rPr>
        <w:t xml:space="preserve"> </w:t>
      </w:r>
      <w:r w:rsidR="00456F48">
        <w:rPr>
          <w:rFonts w:asciiTheme="minorHAnsi" w:hAnsiTheme="minorHAnsi" w:cstheme="minorHAnsi"/>
          <w:b/>
          <w:sz w:val="24"/>
        </w:rPr>
        <w:t>= 1</w:t>
      </w:r>
      <w:r w:rsidR="00533DA3" w:rsidRPr="00230C80">
        <w:rPr>
          <w:rFonts w:asciiTheme="minorHAnsi" w:hAnsiTheme="minorHAnsi" w:cstheme="minorHAnsi"/>
          <w:b/>
          <w:sz w:val="24"/>
        </w:rPr>
        <w:t>5</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3</w:t>
      </w:r>
      <w:r w:rsidRPr="00230C80">
        <w:rPr>
          <w:rFonts w:asciiTheme="minorHAnsi" w:hAnsiTheme="minorHAnsi" w:cstheme="minorHAnsi"/>
          <w:b/>
          <w:spacing w:val="1"/>
          <w:sz w:val="24"/>
        </w:rPr>
        <w:t xml:space="preserve"> </w:t>
      </w:r>
      <w:r w:rsidR="00456F48">
        <w:rPr>
          <w:rFonts w:asciiTheme="minorHAnsi" w:hAnsiTheme="minorHAnsi" w:cstheme="minorHAnsi"/>
          <w:b/>
          <w:sz w:val="24"/>
        </w:rPr>
        <w:t>= 3</w:t>
      </w:r>
      <w:r w:rsidRPr="00230C80">
        <w:rPr>
          <w:rFonts w:asciiTheme="minorHAnsi" w:hAnsiTheme="minorHAnsi" w:cstheme="minorHAnsi"/>
          <w:b/>
          <w:sz w:val="24"/>
        </w:rPr>
        <w:t>0</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4</w:t>
      </w:r>
      <w:r w:rsidRPr="00230C80">
        <w:rPr>
          <w:rFonts w:asciiTheme="minorHAnsi" w:hAnsiTheme="minorHAnsi" w:cstheme="minorHAnsi"/>
          <w:b/>
          <w:spacing w:val="2"/>
          <w:sz w:val="24"/>
        </w:rPr>
        <w:t xml:space="preserve"> </w:t>
      </w:r>
      <w:r w:rsidR="00456F48">
        <w:rPr>
          <w:rFonts w:asciiTheme="minorHAnsi" w:hAnsiTheme="minorHAnsi" w:cstheme="minorHAnsi"/>
          <w:b/>
          <w:sz w:val="24"/>
        </w:rPr>
        <w:t>= 2</w:t>
      </w:r>
      <w:r w:rsidRPr="00230C80">
        <w:rPr>
          <w:rFonts w:asciiTheme="minorHAnsi" w:hAnsiTheme="minorHAnsi" w:cstheme="minorHAnsi"/>
          <w:b/>
          <w:sz w:val="24"/>
        </w:rPr>
        <w:t>0</w:t>
      </w:r>
      <w:r w:rsidRPr="00230C80">
        <w:rPr>
          <w:rFonts w:asciiTheme="minorHAnsi" w:hAnsiTheme="minorHAnsi" w:cstheme="minorHAnsi"/>
          <w:b/>
          <w:spacing w:val="-3"/>
          <w:sz w:val="24"/>
        </w:rPr>
        <w:t xml:space="preserve"> </w:t>
      </w:r>
      <w:r w:rsidRPr="00230C80">
        <w:rPr>
          <w:rFonts w:asciiTheme="minorHAnsi" w:hAnsiTheme="minorHAnsi" w:cstheme="minorHAnsi"/>
          <w:b/>
          <w:spacing w:val="-10"/>
          <w:sz w:val="24"/>
        </w:rPr>
        <w:t>%</w:t>
      </w:r>
    </w:p>
    <w:p w14:paraId="51998407" w14:textId="77777777" w:rsidR="006B5953" w:rsidRPr="00230C80" w:rsidRDefault="006B5953" w:rsidP="00826608">
      <w:pPr>
        <w:pStyle w:val="a3"/>
        <w:spacing w:line="274" w:lineRule="exact"/>
        <w:ind w:left="220"/>
        <w:rPr>
          <w:rFonts w:asciiTheme="minorHAnsi" w:hAnsiTheme="minorHAnsi" w:cstheme="minorHAnsi"/>
        </w:rPr>
      </w:pPr>
      <w:r w:rsidRPr="00230C80">
        <w:rPr>
          <w:rFonts w:asciiTheme="minorHAnsi" w:hAnsiTheme="minorHAnsi" w:cstheme="minorHAnsi"/>
        </w:rPr>
        <w:t>Οπότε</w:t>
      </w:r>
      <w:r w:rsidRPr="00230C80">
        <w:rPr>
          <w:rFonts w:asciiTheme="minorHAnsi" w:hAnsiTheme="minorHAnsi" w:cstheme="minorHAnsi"/>
          <w:spacing w:val="-4"/>
        </w:rPr>
        <w:t xml:space="preserve"> </w:t>
      </w:r>
      <w:r w:rsidRPr="00230C80">
        <w:rPr>
          <w:rFonts w:asciiTheme="minorHAnsi" w:hAnsiTheme="minorHAnsi" w:cstheme="minorHAnsi"/>
        </w:rPr>
        <w:t>υπολογίζεται</w:t>
      </w:r>
      <w:r w:rsidRPr="00230C80">
        <w:rPr>
          <w:rFonts w:asciiTheme="minorHAnsi" w:hAnsiTheme="minorHAnsi" w:cstheme="minorHAnsi"/>
          <w:spacing w:val="-4"/>
        </w:rPr>
        <w:t xml:space="preserve"> </w:t>
      </w:r>
      <w:r w:rsidRPr="00230C80">
        <w:rPr>
          <w:rFonts w:asciiTheme="minorHAnsi" w:hAnsiTheme="minorHAnsi" w:cstheme="minorHAnsi"/>
          <w:spacing w:val="-10"/>
        </w:rPr>
        <w:t>:</w:t>
      </w:r>
    </w:p>
    <w:p w14:paraId="096ACE9F" w14:textId="77777777" w:rsidR="006B5953" w:rsidRPr="00230C80" w:rsidRDefault="006B5953" w:rsidP="00826608">
      <w:pPr>
        <w:spacing w:before="5"/>
        <w:ind w:left="220"/>
        <w:rPr>
          <w:rFonts w:asciiTheme="minorHAnsi" w:hAnsiTheme="minorHAnsi" w:cstheme="minorHAnsi"/>
          <w:b/>
          <w:sz w:val="24"/>
        </w:rPr>
      </w:pPr>
      <w:r w:rsidRPr="00230C80">
        <w:rPr>
          <w:rFonts w:asciiTheme="minorHAnsi" w:hAnsiTheme="minorHAnsi" w:cstheme="minorHAnsi"/>
          <w:noProof/>
          <w:lang w:eastAsia="el-GR"/>
        </w:rPr>
        <mc:AlternateContent>
          <mc:Choice Requires="wps">
            <w:drawing>
              <wp:anchor distT="0" distB="0" distL="114300" distR="114300" simplePos="0" relativeHeight="251659264" behindDoc="0" locked="0" layoutInCell="1" allowOverlap="1" wp14:anchorId="2A1AADAB" wp14:editId="5C8549E4">
                <wp:simplePos x="0" y="0"/>
                <wp:positionH relativeFrom="page">
                  <wp:posOffset>3514090</wp:posOffset>
                </wp:positionH>
                <wp:positionV relativeFrom="paragraph">
                  <wp:posOffset>73025</wp:posOffset>
                </wp:positionV>
                <wp:extent cx="349250" cy="76200"/>
                <wp:effectExtent l="0" t="0" r="0" b="0"/>
                <wp:wrapNone/>
                <wp:docPr id="3" name="Ελεύθερη σχεδίαση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5721 5291"/>
                            <a:gd name="T1" fmla="*/ T0 w 550"/>
                            <a:gd name="T2" fmla="+- 0 115 115"/>
                            <a:gd name="T3" fmla="*/ 115 h 120"/>
                            <a:gd name="T4" fmla="+- 0 5721 5291"/>
                            <a:gd name="T5" fmla="*/ T4 w 550"/>
                            <a:gd name="T6" fmla="+- 0 235 115"/>
                            <a:gd name="T7" fmla="*/ 235 h 120"/>
                            <a:gd name="T8" fmla="+- 0 5821 5291"/>
                            <a:gd name="T9" fmla="*/ T8 w 550"/>
                            <a:gd name="T10" fmla="+- 0 185 115"/>
                            <a:gd name="T11" fmla="*/ 185 h 120"/>
                            <a:gd name="T12" fmla="+- 0 5747 5291"/>
                            <a:gd name="T13" fmla="*/ T12 w 550"/>
                            <a:gd name="T14" fmla="+- 0 185 115"/>
                            <a:gd name="T15" fmla="*/ 185 h 120"/>
                            <a:gd name="T16" fmla="+- 0 5751 5291"/>
                            <a:gd name="T17" fmla="*/ T16 w 550"/>
                            <a:gd name="T18" fmla="+- 0 181 115"/>
                            <a:gd name="T19" fmla="*/ 181 h 120"/>
                            <a:gd name="T20" fmla="+- 0 5751 5291"/>
                            <a:gd name="T21" fmla="*/ T20 w 550"/>
                            <a:gd name="T22" fmla="+- 0 169 115"/>
                            <a:gd name="T23" fmla="*/ 169 h 120"/>
                            <a:gd name="T24" fmla="+- 0 5747 5291"/>
                            <a:gd name="T25" fmla="*/ T24 w 550"/>
                            <a:gd name="T26" fmla="+- 0 165 115"/>
                            <a:gd name="T27" fmla="*/ 165 h 120"/>
                            <a:gd name="T28" fmla="+- 0 5821 5291"/>
                            <a:gd name="T29" fmla="*/ T28 w 550"/>
                            <a:gd name="T30" fmla="+- 0 165 115"/>
                            <a:gd name="T31" fmla="*/ 165 h 120"/>
                            <a:gd name="T32" fmla="+- 0 5721 5291"/>
                            <a:gd name="T33" fmla="*/ T32 w 550"/>
                            <a:gd name="T34" fmla="+- 0 115 115"/>
                            <a:gd name="T35" fmla="*/ 115 h 120"/>
                            <a:gd name="T36" fmla="+- 0 5721 5291"/>
                            <a:gd name="T37" fmla="*/ T36 w 550"/>
                            <a:gd name="T38" fmla="+- 0 165 115"/>
                            <a:gd name="T39" fmla="*/ 165 h 120"/>
                            <a:gd name="T40" fmla="+- 0 5295 5291"/>
                            <a:gd name="T41" fmla="*/ T40 w 550"/>
                            <a:gd name="T42" fmla="+- 0 165 115"/>
                            <a:gd name="T43" fmla="*/ 165 h 120"/>
                            <a:gd name="T44" fmla="+- 0 5291 5291"/>
                            <a:gd name="T45" fmla="*/ T44 w 550"/>
                            <a:gd name="T46" fmla="+- 0 169 115"/>
                            <a:gd name="T47" fmla="*/ 169 h 120"/>
                            <a:gd name="T48" fmla="+- 0 5291 5291"/>
                            <a:gd name="T49" fmla="*/ T48 w 550"/>
                            <a:gd name="T50" fmla="+- 0 181 115"/>
                            <a:gd name="T51" fmla="*/ 181 h 120"/>
                            <a:gd name="T52" fmla="+- 0 5295 5291"/>
                            <a:gd name="T53" fmla="*/ T52 w 550"/>
                            <a:gd name="T54" fmla="+- 0 185 115"/>
                            <a:gd name="T55" fmla="*/ 185 h 120"/>
                            <a:gd name="T56" fmla="+- 0 5721 5291"/>
                            <a:gd name="T57" fmla="*/ T56 w 550"/>
                            <a:gd name="T58" fmla="+- 0 185 115"/>
                            <a:gd name="T59" fmla="*/ 185 h 120"/>
                            <a:gd name="T60" fmla="+- 0 5721 5291"/>
                            <a:gd name="T61" fmla="*/ T60 w 550"/>
                            <a:gd name="T62" fmla="+- 0 165 115"/>
                            <a:gd name="T63" fmla="*/ 165 h 120"/>
                            <a:gd name="T64" fmla="+- 0 5821 5291"/>
                            <a:gd name="T65" fmla="*/ T64 w 550"/>
                            <a:gd name="T66" fmla="+- 0 165 115"/>
                            <a:gd name="T67" fmla="*/ 165 h 120"/>
                            <a:gd name="T68" fmla="+- 0 5747 5291"/>
                            <a:gd name="T69" fmla="*/ T68 w 550"/>
                            <a:gd name="T70" fmla="+- 0 165 115"/>
                            <a:gd name="T71" fmla="*/ 165 h 120"/>
                            <a:gd name="T72" fmla="+- 0 5751 5291"/>
                            <a:gd name="T73" fmla="*/ T72 w 550"/>
                            <a:gd name="T74" fmla="+- 0 169 115"/>
                            <a:gd name="T75" fmla="*/ 169 h 120"/>
                            <a:gd name="T76" fmla="+- 0 5751 5291"/>
                            <a:gd name="T77" fmla="*/ T76 w 550"/>
                            <a:gd name="T78" fmla="+- 0 181 115"/>
                            <a:gd name="T79" fmla="*/ 181 h 120"/>
                            <a:gd name="T80" fmla="+- 0 5747 5291"/>
                            <a:gd name="T81" fmla="*/ T80 w 550"/>
                            <a:gd name="T82" fmla="+- 0 185 115"/>
                            <a:gd name="T83" fmla="*/ 185 h 120"/>
                            <a:gd name="T84" fmla="+- 0 5821 5291"/>
                            <a:gd name="T85" fmla="*/ T84 w 550"/>
                            <a:gd name="T86" fmla="+- 0 185 115"/>
                            <a:gd name="T87" fmla="*/ 185 h 120"/>
                            <a:gd name="T88" fmla="+- 0 5841 5291"/>
                            <a:gd name="T89" fmla="*/ T88 w 550"/>
                            <a:gd name="T90" fmla="+- 0 175 115"/>
                            <a:gd name="T91" fmla="*/ 175 h 120"/>
                            <a:gd name="T92" fmla="+- 0 5821 5291"/>
                            <a:gd name="T93" fmla="*/ T92 w 550"/>
                            <a:gd name="T94" fmla="+- 0 165 115"/>
                            <a:gd name="T95" fmla="*/ 165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6B065BE" id="Ελεύθερη σχεδίαση 3" o:spid="_x0000_s1026" style="position:absolute;margin-left:276.7pt;margin-top:5.75pt;width:27.5pt;height: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" path="m430,r,120l530,70r-74,l460,66r,-12l456,50r74,l430,xm430,50l4,50,,54,,66r4,4l430,70r,-20xm530,50r-74,l460,54r,12l456,70r74,l550,60,530,50xe" fillcolor="black" stroked="f">
                <v:path arrowok="t" o:connecttype="custom" o:connectlocs="273050,73025;273050,149225;336550,117475;289560,117475;292100,114935;292100,107315;289560,104775;336550,104775;273050,73025;273050,104775;2540,104775;0,107315;0,114935;2540,117475;273050,117475;273050,104775;336550,104775;289560,104775;292100,107315;292100,114935;289560,117475;336550,117475;349250,111125;336550,104775" o:connectangles="0,0,0,0,0,0,0,0,0,0,0,0,0,0,0,0,0,0,0,0,0,0,0,0"/>
                <w10:wrap anchorx="page"/>
              </v:shape>
            </w:pict>
          </mc:Fallback>
        </mc:AlternateContent>
      </w:r>
      <w:r w:rsidRPr="00230C80">
        <w:rPr>
          <w:rFonts w:asciiTheme="minorHAnsi" w:hAnsiTheme="minorHAnsi" w:cstheme="minorHAnsi"/>
          <w:b/>
          <w:sz w:val="24"/>
        </w:rPr>
        <w:t>ΤΠ</w:t>
      </w:r>
      <w:r w:rsidR="00A15CF7" w:rsidRPr="00230C80">
        <w:rPr>
          <w:rFonts w:asciiTheme="minorHAnsi" w:hAnsiTheme="minorHAnsi" w:cstheme="minorHAnsi"/>
          <w:b/>
          <w:sz w:val="24"/>
          <w:vertAlign w:val="subscript"/>
        </w:rPr>
        <w:t>Α</w:t>
      </w:r>
      <w:r w:rsidR="00533DA3" w:rsidRPr="00230C80">
        <w:rPr>
          <w:rFonts w:asciiTheme="minorHAnsi" w:hAnsiTheme="minorHAnsi" w:cstheme="minorHAnsi"/>
          <w:b/>
          <w:sz w:val="24"/>
          <w:vertAlign w:val="subscript"/>
        </w:rPr>
        <w:t>1</w:t>
      </w:r>
      <w:r w:rsidRPr="00230C80">
        <w:rPr>
          <w:rFonts w:asciiTheme="minorHAnsi" w:hAnsiTheme="minorHAnsi" w:cstheme="minorHAnsi"/>
          <w:b/>
          <w:spacing w:val="1"/>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1</w:t>
      </w:r>
      <w:r w:rsidRPr="00230C80">
        <w:rPr>
          <w:rFonts w:asciiTheme="minorHAnsi" w:hAnsiTheme="minorHAnsi" w:cstheme="minorHAnsi"/>
          <w:b/>
          <w:spacing w:val="-21"/>
          <w:sz w:val="24"/>
        </w:rPr>
        <w:t xml:space="preserve"> </w:t>
      </w:r>
      <w:r w:rsidRPr="00230C80">
        <w:rPr>
          <w:rFonts w:asciiTheme="minorHAnsi" w:hAnsiTheme="minorHAnsi" w:cstheme="minorHAnsi"/>
          <w:b/>
          <w:sz w:val="24"/>
        </w:rPr>
        <w:t>x B 1 + σ</w:t>
      </w:r>
      <w:r w:rsidRPr="00230C80">
        <w:rPr>
          <w:rFonts w:asciiTheme="minorHAnsi" w:hAnsiTheme="minorHAnsi" w:cstheme="minorHAnsi"/>
          <w:b/>
          <w:sz w:val="24"/>
          <w:vertAlign w:val="subscript"/>
        </w:rPr>
        <w:t>2</w:t>
      </w:r>
      <w:r w:rsidRPr="00230C80">
        <w:rPr>
          <w:rFonts w:asciiTheme="minorHAnsi" w:hAnsiTheme="minorHAnsi" w:cstheme="minorHAnsi"/>
          <w:b/>
          <w:spacing w:val="-21"/>
          <w:sz w:val="24"/>
        </w:rPr>
        <w:t xml:space="preserve"> </w:t>
      </w:r>
      <w:r w:rsidRPr="00230C80">
        <w:rPr>
          <w:rFonts w:asciiTheme="minorHAnsi" w:hAnsiTheme="minorHAnsi" w:cstheme="minorHAnsi"/>
          <w:b/>
          <w:sz w:val="24"/>
        </w:rPr>
        <w:t>x B</w:t>
      </w:r>
      <w:r w:rsidRPr="00230C80">
        <w:rPr>
          <w:rFonts w:asciiTheme="minorHAnsi" w:hAnsiTheme="minorHAnsi" w:cstheme="minorHAnsi"/>
          <w:b/>
          <w:spacing w:val="-2"/>
          <w:sz w:val="24"/>
        </w:rPr>
        <w:t xml:space="preserve"> </w:t>
      </w:r>
      <w:r w:rsidRPr="00230C80">
        <w:rPr>
          <w:rFonts w:asciiTheme="minorHAnsi" w:hAnsiTheme="minorHAnsi" w:cstheme="minorHAnsi"/>
          <w:b/>
          <w:sz w:val="24"/>
        </w:rPr>
        <w:t>2 + σ</w:t>
      </w:r>
      <w:r w:rsidRPr="00230C80">
        <w:rPr>
          <w:rFonts w:asciiTheme="minorHAnsi" w:hAnsiTheme="minorHAnsi" w:cstheme="minorHAnsi"/>
          <w:b/>
          <w:sz w:val="24"/>
          <w:vertAlign w:val="subscript"/>
        </w:rPr>
        <w:t>3</w:t>
      </w:r>
      <w:r w:rsidRPr="00230C80">
        <w:rPr>
          <w:rFonts w:asciiTheme="minorHAnsi" w:hAnsiTheme="minorHAnsi" w:cstheme="minorHAnsi"/>
          <w:b/>
          <w:spacing w:val="-18"/>
          <w:sz w:val="24"/>
        </w:rPr>
        <w:t xml:space="preserve"> </w:t>
      </w:r>
      <w:r w:rsidRPr="00230C80">
        <w:rPr>
          <w:rFonts w:asciiTheme="minorHAnsi" w:hAnsiTheme="minorHAnsi" w:cstheme="minorHAnsi"/>
          <w:b/>
          <w:sz w:val="24"/>
        </w:rPr>
        <w:t>x B 3 + σ</w:t>
      </w:r>
      <w:r w:rsidRPr="00230C80">
        <w:rPr>
          <w:rFonts w:asciiTheme="minorHAnsi" w:hAnsiTheme="minorHAnsi" w:cstheme="minorHAnsi"/>
          <w:b/>
          <w:sz w:val="24"/>
          <w:vertAlign w:val="subscript"/>
        </w:rPr>
        <w:t>4</w:t>
      </w:r>
      <w:r w:rsidRPr="00230C80">
        <w:rPr>
          <w:rFonts w:asciiTheme="minorHAnsi" w:hAnsiTheme="minorHAnsi" w:cstheme="minorHAnsi"/>
          <w:b/>
          <w:spacing w:val="-18"/>
          <w:sz w:val="24"/>
        </w:rPr>
        <w:t xml:space="preserve"> </w:t>
      </w:r>
      <w:r w:rsidRPr="00230C80">
        <w:rPr>
          <w:rFonts w:asciiTheme="minorHAnsi" w:hAnsiTheme="minorHAnsi" w:cstheme="minorHAnsi"/>
          <w:b/>
          <w:sz w:val="24"/>
        </w:rPr>
        <w:t>x</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xml:space="preserve">B </w:t>
      </w:r>
      <w:r w:rsidRPr="00230C80">
        <w:rPr>
          <w:rFonts w:asciiTheme="minorHAnsi" w:hAnsiTheme="minorHAnsi" w:cstheme="minorHAnsi"/>
          <w:b/>
          <w:spacing w:val="-10"/>
          <w:sz w:val="24"/>
        </w:rPr>
        <w:t>4</w:t>
      </w:r>
    </w:p>
    <w:p w14:paraId="61856793" w14:textId="77777777" w:rsidR="006B5953" w:rsidRPr="00230C80" w:rsidRDefault="006B5953" w:rsidP="00826608">
      <w:pPr>
        <w:ind w:left="220"/>
        <w:rPr>
          <w:rFonts w:asciiTheme="minorHAnsi" w:hAnsiTheme="minorHAnsi" w:cstheme="minorHAnsi"/>
          <w:b/>
          <w:sz w:val="24"/>
        </w:rPr>
      </w:pPr>
      <w:r w:rsidRPr="00230C80">
        <w:rPr>
          <w:rFonts w:asciiTheme="minorHAnsi" w:hAnsiTheme="minorHAnsi" w:cstheme="minorHAnsi"/>
          <w:noProof/>
          <w:lang w:eastAsia="el-GR"/>
        </w:rPr>
        <mc:AlternateContent>
          <mc:Choice Requires="wps">
            <w:drawing>
              <wp:anchor distT="0" distB="0" distL="114300" distR="114300" simplePos="0" relativeHeight="251660288" behindDoc="0" locked="0" layoutInCell="1" allowOverlap="1" wp14:anchorId="0070A8B1" wp14:editId="7D044140">
                <wp:simplePos x="0" y="0"/>
                <wp:positionH relativeFrom="page">
                  <wp:posOffset>4222750</wp:posOffset>
                </wp:positionH>
                <wp:positionV relativeFrom="paragraph">
                  <wp:posOffset>60960</wp:posOffset>
                </wp:positionV>
                <wp:extent cx="349250" cy="76200"/>
                <wp:effectExtent l="0" t="0" r="0" b="0"/>
                <wp:wrapNone/>
                <wp:docPr id="2" name="Ελεύθερη σχεδίαση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6255 5825"/>
                            <a:gd name="T1" fmla="*/ T0 w 550"/>
                            <a:gd name="T2" fmla="+- 0 96 96"/>
                            <a:gd name="T3" fmla="*/ 96 h 120"/>
                            <a:gd name="T4" fmla="+- 0 6255 5825"/>
                            <a:gd name="T5" fmla="*/ T4 w 550"/>
                            <a:gd name="T6" fmla="+- 0 216 96"/>
                            <a:gd name="T7" fmla="*/ 216 h 120"/>
                            <a:gd name="T8" fmla="+- 0 6355 5825"/>
                            <a:gd name="T9" fmla="*/ T8 w 550"/>
                            <a:gd name="T10" fmla="+- 0 166 96"/>
                            <a:gd name="T11" fmla="*/ 166 h 120"/>
                            <a:gd name="T12" fmla="+- 0 6281 5825"/>
                            <a:gd name="T13" fmla="*/ T12 w 550"/>
                            <a:gd name="T14" fmla="+- 0 166 96"/>
                            <a:gd name="T15" fmla="*/ 166 h 120"/>
                            <a:gd name="T16" fmla="+- 0 6285 5825"/>
                            <a:gd name="T17" fmla="*/ T16 w 550"/>
                            <a:gd name="T18" fmla="+- 0 162 96"/>
                            <a:gd name="T19" fmla="*/ 162 h 120"/>
                            <a:gd name="T20" fmla="+- 0 6285 5825"/>
                            <a:gd name="T21" fmla="*/ T20 w 550"/>
                            <a:gd name="T22" fmla="+- 0 150 96"/>
                            <a:gd name="T23" fmla="*/ 150 h 120"/>
                            <a:gd name="T24" fmla="+- 0 6281 5825"/>
                            <a:gd name="T25" fmla="*/ T24 w 550"/>
                            <a:gd name="T26" fmla="+- 0 146 96"/>
                            <a:gd name="T27" fmla="*/ 146 h 120"/>
                            <a:gd name="T28" fmla="+- 0 6355 5825"/>
                            <a:gd name="T29" fmla="*/ T28 w 550"/>
                            <a:gd name="T30" fmla="+- 0 146 96"/>
                            <a:gd name="T31" fmla="*/ 146 h 120"/>
                            <a:gd name="T32" fmla="+- 0 6255 5825"/>
                            <a:gd name="T33" fmla="*/ T32 w 550"/>
                            <a:gd name="T34" fmla="+- 0 96 96"/>
                            <a:gd name="T35" fmla="*/ 96 h 120"/>
                            <a:gd name="T36" fmla="+- 0 6255 5825"/>
                            <a:gd name="T37" fmla="*/ T36 w 550"/>
                            <a:gd name="T38" fmla="+- 0 146 96"/>
                            <a:gd name="T39" fmla="*/ 146 h 120"/>
                            <a:gd name="T40" fmla="+- 0 5829 5825"/>
                            <a:gd name="T41" fmla="*/ T40 w 550"/>
                            <a:gd name="T42" fmla="+- 0 146 96"/>
                            <a:gd name="T43" fmla="*/ 146 h 120"/>
                            <a:gd name="T44" fmla="+- 0 5825 5825"/>
                            <a:gd name="T45" fmla="*/ T44 w 550"/>
                            <a:gd name="T46" fmla="+- 0 150 96"/>
                            <a:gd name="T47" fmla="*/ 150 h 120"/>
                            <a:gd name="T48" fmla="+- 0 5825 5825"/>
                            <a:gd name="T49" fmla="*/ T48 w 550"/>
                            <a:gd name="T50" fmla="+- 0 162 96"/>
                            <a:gd name="T51" fmla="*/ 162 h 120"/>
                            <a:gd name="T52" fmla="+- 0 5829 5825"/>
                            <a:gd name="T53" fmla="*/ T52 w 550"/>
                            <a:gd name="T54" fmla="+- 0 166 96"/>
                            <a:gd name="T55" fmla="*/ 166 h 120"/>
                            <a:gd name="T56" fmla="+- 0 6255 5825"/>
                            <a:gd name="T57" fmla="*/ T56 w 550"/>
                            <a:gd name="T58" fmla="+- 0 166 96"/>
                            <a:gd name="T59" fmla="*/ 166 h 120"/>
                            <a:gd name="T60" fmla="+- 0 6255 5825"/>
                            <a:gd name="T61" fmla="*/ T60 w 550"/>
                            <a:gd name="T62" fmla="+- 0 146 96"/>
                            <a:gd name="T63" fmla="*/ 146 h 120"/>
                            <a:gd name="T64" fmla="+- 0 6355 5825"/>
                            <a:gd name="T65" fmla="*/ T64 w 550"/>
                            <a:gd name="T66" fmla="+- 0 146 96"/>
                            <a:gd name="T67" fmla="*/ 146 h 120"/>
                            <a:gd name="T68" fmla="+- 0 6281 5825"/>
                            <a:gd name="T69" fmla="*/ T68 w 550"/>
                            <a:gd name="T70" fmla="+- 0 146 96"/>
                            <a:gd name="T71" fmla="*/ 146 h 120"/>
                            <a:gd name="T72" fmla="+- 0 6285 5825"/>
                            <a:gd name="T73" fmla="*/ T72 w 550"/>
                            <a:gd name="T74" fmla="+- 0 150 96"/>
                            <a:gd name="T75" fmla="*/ 150 h 120"/>
                            <a:gd name="T76" fmla="+- 0 6285 5825"/>
                            <a:gd name="T77" fmla="*/ T76 w 550"/>
                            <a:gd name="T78" fmla="+- 0 162 96"/>
                            <a:gd name="T79" fmla="*/ 162 h 120"/>
                            <a:gd name="T80" fmla="+- 0 6281 5825"/>
                            <a:gd name="T81" fmla="*/ T80 w 550"/>
                            <a:gd name="T82" fmla="+- 0 166 96"/>
                            <a:gd name="T83" fmla="*/ 166 h 120"/>
                            <a:gd name="T84" fmla="+- 0 6355 5825"/>
                            <a:gd name="T85" fmla="*/ T84 w 550"/>
                            <a:gd name="T86" fmla="+- 0 166 96"/>
                            <a:gd name="T87" fmla="*/ 166 h 120"/>
                            <a:gd name="T88" fmla="+- 0 6375 5825"/>
                            <a:gd name="T89" fmla="*/ T88 w 550"/>
                            <a:gd name="T90" fmla="+- 0 156 96"/>
                            <a:gd name="T91" fmla="*/ 156 h 120"/>
                            <a:gd name="T92" fmla="+- 0 6355 5825"/>
                            <a:gd name="T93" fmla="*/ T92 w 550"/>
                            <a:gd name="T94" fmla="+- 0 146 96"/>
                            <a:gd name="T95" fmla="*/ 1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D451532" id="Ελεύθερη σχεδίαση 2" o:spid="_x0000_s1026" style="position:absolute;margin-left:332.5pt;margin-top:4.8pt;width:27.5pt;height: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" path="m430,r,120l530,70r-74,l460,66r,-12l456,50r74,l430,xm430,50l4,50,,54,,66r4,4l430,70r,-20xm530,50r-74,l460,54r,12l456,70r74,l550,60,530,50xe" fillcolor="black" stroked="f">
                <v:path arrowok="t" o:connecttype="custom" o:connectlocs="273050,60960;273050,137160;336550,105410;289560,105410;292100,102870;292100,95250;289560,92710;336550,92710;273050,60960;273050,92710;2540,92710;0,95250;0,102870;2540,105410;273050,105410;273050,92710;336550,92710;289560,92710;292100,95250;292100,102870;289560,105410;336550,105410;349250,99060;336550,92710" o:connectangles="0,0,0,0,0,0,0,0,0,0,0,0,0,0,0,0,0,0,0,0,0,0,0,0"/>
                <w10:wrap anchorx="page"/>
              </v:shape>
            </w:pict>
          </mc:Fallback>
        </mc:AlternateContent>
      </w:r>
      <w:r w:rsidRPr="00230C80">
        <w:rPr>
          <w:rFonts w:asciiTheme="minorHAnsi" w:hAnsiTheme="minorHAnsi" w:cstheme="minorHAnsi"/>
          <w:b/>
          <w:sz w:val="24"/>
        </w:rPr>
        <w:t>ΤΠ</w:t>
      </w:r>
      <w:r w:rsidR="00A15CF7" w:rsidRPr="00230C80">
        <w:rPr>
          <w:rFonts w:asciiTheme="minorHAnsi" w:hAnsiTheme="minorHAnsi" w:cstheme="minorHAnsi"/>
          <w:b/>
          <w:sz w:val="24"/>
          <w:vertAlign w:val="subscript"/>
        </w:rPr>
        <w:t>Α</w:t>
      </w:r>
      <w:r w:rsidR="00533DA3" w:rsidRPr="00230C80">
        <w:rPr>
          <w:rFonts w:asciiTheme="minorHAnsi" w:hAnsiTheme="minorHAnsi" w:cstheme="minorHAnsi"/>
          <w:b/>
          <w:sz w:val="24"/>
          <w:vertAlign w:val="subscript"/>
        </w:rPr>
        <w:t>1</w:t>
      </w:r>
      <w:r w:rsidRPr="00230C80">
        <w:rPr>
          <w:rFonts w:asciiTheme="minorHAnsi" w:hAnsiTheme="minorHAnsi" w:cstheme="minorHAnsi"/>
          <w:b/>
          <w:sz w:val="24"/>
        </w:rPr>
        <w:t xml:space="preserve"> =</w:t>
      </w:r>
      <w:r w:rsidRPr="00230C80">
        <w:rPr>
          <w:rFonts w:asciiTheme="minorHAnsi" w:hAnsiTheme="minorHAnsi" w:cstheme="minorHAnsi"/>
          <w:b/>
          <w:spacing w:val="-1"/>
          <w:sz w:val="24"/>
        </w:rPr>
        <w:t xml:space="preserve"> </w:t>
      </w:r>
      <w:r w:rsidR="00456F48">
        <w:rPr>
          <w:rFonts w:asciiTheme="minorHAnsi" w:hAnsiTheme="minorHAnsi" w:cstheme="minorHAnsi"/>
          <w:b/>
          <w:sz w:val="24"/>
        </w:rPr>
        <w:t>3</w:t>
      </w:r>
      <w:r w:rsidR="00230C80" w:rsidRPr="00230C80">
        <w:rPr>
          <w:rFonts w:asciiTheme="minorHAnsi" w:hAnsiTheme="minorHAnsi" w:cstheme="minorHAnsi"/>
          <w:b/>
          <w:sz w:val="24"/>
        </w:rPr>
        <w:t>5</w:t>
      </w:r>
      <w:r w:rsidRPr="00230C80">
        <w:rPr>
          <w:rFonts w:asciiTheme="minorHAnsi" w:hAnsiTheme="minorHAnsi" w:cstheme="minorHAnsi"/>
          <w:b/>
          <w:sz w:val="24"/>
        </w:rPr>
        <w:t>%</w:t>
      </w:r>
      <w:r w:rsidRPr="00230C80">
        <w:rPr>
          <w:rFonts w:asciiTheme="minorHAnsi" w:hAnsiTheme="minorHAnsi" w:cstheme="minorHAnsi"/>
          <w:b/>
          <w:spacing w:val="2"/>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z w:val="24"/>
        </w:rPr>
        <w:t>150</w:t>
      </w:r>
      <w:r w:rsidRPr="00230C80">
        <w:rPr>
          <w:rFonts w:asciiTheme="minorHAnsi" w:hAnsiTheme="minorHAnsi" w:cstheme="minorHAnsi"/>
          <w:b/>
          <w:spacing w:val="-1"/>
          <w:sz w:val="24"/>
        </w:rPr>
        <w:t xml:space="preserve"> </w:t>
      </w:r>
      <w:r w:rsidR="00456F48">
        <w:rPr>
          <w:rFonts w:asciiTheme="minorHAnsi" w:hAnsiTheme="minorHAnsi" w:cstheme="minorHAnsi"/>
          <w:b/>
          <w:sz w:val="24"/>
        </w:rPr>
        <w:t>+ 1</w:t>
      </w:r>
      <w:r w:rsidR="00230C80" w:rsidRPr="00230C80">
        <w:rPr>
          <w:rFonts w:asciiTheme="minorHAnsi" w:hAnsiTheme="minorHAnsi" w:cstheme="minorHAnsi"/>
          <w:b/>
          <w:sz w:val="24"/>
        </w:rPr>
        <w:t>5</w:t>
      </w:r>
      <w:r w:rsidRPr="00230C80">
        <w:rPr>
          <w:rFonts w:asciiTheme="minorHAnsi" w:hAnsiTheme="minorHAnsi" w:cstheme="minorHAnsi"/>
          <w:b/>
          <w:sz w:val="24"/>
        </w:rPr>
        <w:t>%</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z w:val="24"/>
        </w:rPr>
        <w:t>150 +</w:t>
      </w:r>
      <w:r w:rsidRPr="00230C80">
        <w:rPr>
          <w:rFonts w:asciiTheme="minorHAnsi" w:hAnsiTheme="minorHAnsi" w:cstheme="minorHAnsi"/>
          <w:b/>
          <w:spacing w:val="-1"/>
          <w:sz w:val="24"/>
        </w:rPr>
        <w:t xml:space="preserve"> </w:t>
      </w:r>
      <w:r w:rsidR="00456F48">
        <w:rPr>
          <w:rFonts w:asciiTheme="minorHAnsi" w:hAnsiTheme="minorHAnsi" w:cstheme="minorHAnsi"/>
          <w:b/>
          <w:sz w:val="24"/>
        </w:rPr>
        <w:t>3</w:t>
      </w:r>
      <w:r w:rsidRPr="00230C80">
        <w:rPr>
          <w:rFonts w:asciiTheme="minorHAnsi" w:hAnsiTheme="minorHAnsi" w:cstheme="minorHAnsi"/>
          <w:b/>
          <w:sz w:val="24"/>
        </w:rPr>
        <w:t>0%</w:t>
      </w:r>
      <w:r w:rsidRPr="00230C80">
        <w:rPr>
          <w:rFonts w:asciiTheme="minorHAnsi" w:hAnsiTheme="minorHAnsi" w:cstheme="minorHAnsi"/>
          <w:b/>
          <w:spacing w:val="2"/>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z w:val="24"/>
        </w:rPr>
        <w:t>100</w:t>
      </w:r>
      <w:r w:rsidRPr="00230C80">
        <w:rPr>
          <w:rFonts w:asciiTheme="minorHAnsi" w:hAnsiTheme="minorHAnsi" w:cstheme="minorHAnsi"/>
          <w:b/>
          <w:spacing w:val="-1"/>
          <w:sz w:val="24"/>
        </w:rPr>
        <w:t xml:space="preserve"> </w:t>
      </w:r>
      <w:r w:rsidRPr="00230C80">
        <w:rPr>
          <w:rFonts w:asciiTheme="minorHAnsi" w:hAnsiTheme="minorHAnsi" w:cstheme="minorHAnsi"/>
          <w:b/>
          <w:sz w:val="24"/>
        </w:rPr>
        <w:t>+</w:t>
      </w:r>
      <w:r w:rsidRPr="00230C80">
        <w:rPr>
          <w:rFonts w:asciiTheme="minorHAnsi" w:hAnsiTheme="minorHAnsi" w:cstheme="minorHAnsi"/>
          <w:b/>
          <w:spacing w:val="-3"/>
          <w:sz w:val="24"/>
        </w:rPr>
        <w:t xml:space="preserve"> </w:t>
      </w:r>
      <w:r w:rsidR="00456F48">
        <w:rPr>
          <w:rFonts w:asciiTheme="minorHAnsi" w:hAnsiTheme="minorHAnsi" w:cstheme="minorHAnsi"/>
          <w:b/>
          <w:sz w:val="24"/>
        </w:rPr>
        <w:t>2</w:t>
      </w:r>
      <w:r w:rsidRPr="00230C80">
        <w:rPr>
          <w:rFonts w:asciiTheme="minorHAnsi" w:hAnsiTheme="minorHAnsi" w:cstheme="minorHAnsi"/>
          <w:b/>
          <w:sz w:val="24"/>
        </w:rPr>
        <w:t>0%</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pacing w:val="-5"/>
          <w:sz w:val="24"/>
        </w:rPr>
        <w:t>100</w:t>
      </w:r>
    </w:p>
    <w:p w14:paraId="55E36CFC" w14:textId="77777777" w:rsidR="006B5953" w:rsidRPr="00230C80" w:rsidRDefault="006B5953" w:rsidP="00826608">
      <w:pPr>
        <w:pStyle w:val="1"/>
        <w:rPr>
          <w:rFonts w:asciiTheme="minorHAnsi" w:hAnsiTheme="minorHAnsi" w:cstheme="minorHAnsi"/>
        </w:rPr>
      </w:pPr>
      <w:r w:rsidRPr="00230C80">
        <w:rPr>
          <w:rFonts w:asciiTheme="minorHAnsi" w:hAnsiTheme="minorHAnsi" w:cstheme="minorHAnsi"/>
          <w:noProof/>
          <w:lang w:eastAsia="el-GR"/>
        </w:rPr>
        <mc:AlternateContent>
          <mc:Choice Requires="wps">
            <w:drawing>
              <wp:anchor distT="0" distB="0" distL="114300" distR="114300" simplePos="0" relativeHeight="251661312" behindDoc="0" locked="0" layoutInCell="1" allowOverlap="1" wp14:anchorId="274821E0" wp14:editId="15484381">
                <wp:simplePos x="0" y="0"/>
                <wp:positionH relativeFrom="page">
                  <wp:posOffset>2468880</wp:posOffset>
                </wp:positionH>
                <wp:positionV relativeFrom="paragraph">
                  <wp:posOffset>48260</wp:posOffset>
                </wp:positionV>
                <wp:extent cx="349250" cy="76200"/>
                <wp:effectExtent l="0" t="0" r="0" b="0"/>
                <wp:wrapNone/>
                <wp:docPr id="1" name="Ελεύθερη σχεδίαση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3930 3500"/>
                            <a:gd name="T1" fmla="*/ T0 w 550"/>
                            <a:gd name="T2" fmla="+- 0 76 76"/>
                            <a:gd name="T3" fmla="*/ 76 h 120"/>
                            <a:gd name="T4" fmla="+- 0 3930 3500"/>
                            <a:gd name="T5" fmla="*/ T4 w 550"/>
                            <a:gd name="T6" fmla="+- 0 196 76"/>
                            <a:gd name="T7" fmla="*/ 196 h 120"/>
                            <a:gd name="T8" fmla="+- 0 4030 3500"/>
                            <a:gd name="T9" fmla="*/ T8 w 550"/>
                            <a:gd name="T10" fmla="+- 0 146 76"/>
                            <a:gd name="T11" fmla="*/ 146 h 120"/>
                            <a:gd name="T12" fmla="+- 0 3956 3500"/>
                            <a:gd name="T13" fmla="*/ T12 w 550"/>
                            <a:gd name="T14" fmla="+- 0 146 76"/>
                            <a:gd name="T15" fmla="*/ 146 h 120"/>
                            <a:gd name="T16" fmla="+- 0 3960 3500"/>
                            <a:gd name="T17" fmla="*/ T16 w 550"/>
                            <a:gd name="T18" fmla="+- 0 142 76"/>
                            <a:gd name="T19" fmla="*/ 142 h 120"/>
                            <a:gd name="T20" fmla="+- 0 3960 3500"/>
                            <a:gd name="T21" fmla="*/ T20 w 550"/>
                            <a:gd name="T22" fmla="+- 0 130 76"/>
                            <a:gd name="T23" fmla="*/ 130 h 120"/>
                            <a:gd name="T24" fmla="+- 0 3956 3500"/>
                            <a:gd name="T25" fmla="*/ T24 w 550"/>
                            <a:gd name="T26" fmla="+- 0 126 76"/>
                            <a:gd name="T27" fmla="*/ 126 h 120"/>
                            <a:gd name="T28" fmla="+- 0 4030 3500"/>
                            <a:gd name="T29" fmla="*/ T28 w 550"/>
                            <a:gd name="T30" fmla="+- 0 126 76"/>
                            <a:gd name="T31" fmla="*/ 126 h 120"/>
                            <a:gd name="T32" fmla="+- 0 3930 3500"/>
                            <a:gd name="T33" fmla="*/ T32 w 550"/>
                            <a:gd name="T34" fmla="+- 0 76 76"/>
                            <a:gd name="T35" fmla="*/ 76 h 120"/>
                            <a:gd name="T36" fmla="+- 0 3930 3500"/>
                            <a:gd name="T37" fmla="*/ T36 w 550"/>
                            <a:gd name="T38" fmla="+- 0 126 76"/>
                            <a:gd name="T39" fmla="*/ 126 h 120"/>
                            <a:gd name="T40" fmla="+- 0 3504 3500"/>
                            <a:gd name="T41" fmla="*/ T40 w 550"/>
                            <a:gd name="T42" fmla="+- 0 126 76"/>
                            <a:gd name="T43" fmla="*/ 126 h 120"/>
                            <a:gd name="T44" fmla="+- 0 3500 3500"/>
                            <a:gd name="T45" fmla="*/ T44 w 550"/>
                            <a:gd name="T46" fmla="+- 0 130 76"/>
                            <a:gd name="T47" fmla="*/ 130 h 120"/>
                            <a:gd name="T48" fmla="+- 0 3500 3500"/>
                            <a:gd name="T49" fmla="*/ T48 w 550"/>
                            <a:gd name="T50" fmla="+- 0 142 76"/>
                            <a:gd name="T51" fmla="*/ 142 h 120"/>
                            <a:gd name="T52" fmla="+- 0 3504 3500"/>
                            <a:gd name="T53" fmla="*/ T52 w 550"/>
                            <a:gd name="T54" fmla="+- 0 146 76"/>
                            <a:gd name="T55" fmla="*/ 146 h 120"/>
                            <a:gd name="T56" fmla="+- 0 3930 3500"/>
                            <a:gd name="T57" fmla="*/ T56 w 550"/>
                            <a:gd name="T58" fmla="+- 0 146 76"/>
                            <a:gd name="T59" fmla="*/ 146 h 120"/>
                            <a:gd name="T60" fmla="+- 0 3930 3500"/>
                            <a:gd name="T61" fmla="*/ T60 w 550"/>
                            <a:gd name="T62" fmla="+- 0 126 76"/>
                            <a:gd name="T63" fmla="*/ 126 h 120"/>
                            <a:gd name="T64" fmla="+- 0 4030 3500"/>
                            <a:gd name="T65" fmla="*/ T64 w 550"/>
                            <a:gd name="T66" fmla="+- 0 126 76"/>
                            <a:gd name="T67" fmla="*/ 126 h 120"/>
                            <a:gd name="T68" fmla="+- 0 3956 3500"/>
                            <a:gd name="T69" fmla="*/ T68 w 550"/>
                            <a:gd name="T70" fmla="+- 0 126 76"/>
                            <a:gd name="T71" fmla="*/ 126 h 120"/>
                            <a:gd name="T72" fmla="+- 0 3960 3500"/>
                            <a:gd name="T73" fmla="*/ T72 w 550"/>
                            <a:gd name="T74" fmla="+- 0 130 76"/>
                            <a:gd name="T75" fmla="*/ 130 h 120"/>
                            <a:gd name="T76" fmla="+- 0 3960 3500"/>
                            <a:gd name="T77" fmla="*/ T76 w 550"/>
                            <a:gd name="T78" fmla="+- 0 142 76"/>
                            <a:gd name="T79" fmla="*/ 142 h 120"/>
                            <a:gd name="T80" fmla="+- 0 3956 3500"/>
                            <a:gd name="T81" fmla="*/ T80 w 550"/>
                            <a:gd name="T82" fmla="+- 0 146 76"/>
                            <a:gd name="T83" fmla="*/ 146 h 120"/>
                            <a:gd name="T84" fmla="+- 0 4030 3500"/>
                            <a:gd name="T85" fmla="*/ T84 w 550"/>
                            <a:gd name="T86" fmla="+- 0 146 76"/>
                            <a:gd name="T87" fmla="*/ 146 h 120"/>
                            <a:gd name="T88" fmla="+- 0 4050 3500"/>
                            <a:gd name="T89" fmla="*/ T88 w 550"/>
                            <a:gd name="T90" fmla="+- 0 136 76"/>
                            <a:gd name="T91" fmla="*/ 136 h 120"/>
                            <a:gd name="T92" fmla="+- 0 4030 3500"/>
                            <a:gd name="T93" fmla="*/ T92 w 550"/>
                            <a:gd name="T94" fmla="+- 0 126 76"/>
                            <a:gd name="T95" fmla="*/ 12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32A1BBF" id="Ελεύθερη σχεδίαση 1" o:spid="_x0000_s1026" style="position:absolute;margin-left:194.4pt;margin-top:3.8pt;width:27.5pt;height: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" path="m430,r,120l530,70r-74,l460,66r,-12l456,50r74,l430,xm430,50l4,50,,54,,66r4,4l430,70r,-20xm530,50r-74,l460,54r,12l456,70r74,l550,60,530,50xe" fillcolor="black" stroked="f">
                <v:path arrowok="t" o:connecttype="custom" o:connectlocs="273050,48260;273050,124460;336550,92710;289560,92710;292100,90170;292100,82550;289560,80010;336550,80010;273050,48260;273050,80010;2540,80010;0,82550;0,90170;2540,92710;273050,92710;273050,80010;336550,80010;289560,80010;292100,82550;292100,90170;289560,92710;336550,92710;349250,86360;336550,80010" o:connectangles="0,0,0,0,0,0,0,0,0,0,0,0,0,0,0,0,0,0,0,0,0,0,0,0"/>
                <w10:wrap anchorx="page"/>
              </v:shape>
            </w:pict>
          </mc:Fallback>
        </mc:AlternateContent>
      </w:r>
      <w:r w:rsidRPr="00230C80">
        <w:rPr>
          <w:rFonts w:asciiTheme="minorHAnsi" w:hAnsiTheme="minorHAnsi" w:cstheme="minorHAnsi"/>
        </w:rPr>
        <w:t>ΤΠ</w:t>
      </w:r>
      <w:r w:rsidR="00A15CF7" w:rsidRPr="00230C80">
        <w:rPr>
          <w:rFonts w:asciiTheme="minorHAnsi" w:hAnsiTheme="minorHAnsi" w:cstheme="minorHAnsi"/>
          <w:vertAlign w:val="subscript"/>
        </w:rPr>
        <w:t>Α</w:t>
      </w:r>
      <w:r w:rsidR="00533DA3" w:rsidRPr="00230C80">
        <w:rPr>
          <w:rFonts w:asciiTheme="minorHAnsi" w:hAnsiTheme="minorHAnsi" w:cstheme="minorHAnsi"/>
          <w:vertAlign w:val="subscript"/>
        </w:rPr>
        <w:t>1</w:t>
      </w:r>
      <w:r w:rsidR="00A9003E">
        <w:rPr>
          <w:rFonts w:asciiTheme="minorHAnsi" w:hAnsiTheme="minorHAnsi" w:cstheme="minorHAnsi"/>
        </w:rPr>
        <w:t xml:space="preserve"> = 52</w:t>
      </w:r>
      <w:r w:rsidR="00230C80" w:rsidRPr="00230C80">
        <w:rPr>
          <w:rFonts w:asciiTheme="minorHAnsi" w:hAnsiTheme="minorHAnsi" w:cstheme="minorHAnsi"/>
        </w:rPr>
        <w:t>,5</w:t>
      </w:r>
      <w:r w:rsidRPr="00230C80">
        <w:rPr>
          <w:rFonts w:asciiTheme="minorHAnsi" w:hAnsiTheme="minorHAnsi" w:cstheme="minorHAnsi"/>
        </w:rPr>
        <w:t xml:space="preserve"> +</w:t>
      </w:r>
      <w:r w:rsidRPr="00230C80">
        <w:rPr>
          <w:rFonts w:asciiTheme="minorHAnsi" w:hAnsiTheme="minorHAnsi" w:cstheme="minorHAnsi"/>
          <w:spacing w:val="-1"/>
        </w:rPr>
        <w:t xml:space="preserve"> </w:t>
      </w:r>
      <w:r w:rsidR="00A9003E">
        <w:rPr>
          <w:rFonts w:asciiTheme="minorHAnsi" w:hAnsiTheme="minorHAnsi" w:cstheme="minorHAnsi"/>
        </w:rPr>
        <w:t>22</w:t>
      </w:r>
      <w:r w:rsidR="00230C80" w:rsidRPr="00230C80">
        <w:rPr>
          <w:rFonts w:asciiTheme="minorHAnsi" w:hAnsiTheme="minorHAnsi" w:cstheme="minorHAnsi"/>
        </w:rPr>
        <w:t>,5</w:t>
      </w:r>
      <w:r w:rsidR="00A9003E">
        <w:rPr>
          <w:rFonts w:asciiTheme="minorHAnsi" w:hAnsiTheme="minorHAnsi" w:cstheme="minorHAnsi"/>
        </w:rPr>
        <w:t xml:space="preserve"> + 3</w:t>
      </w:r>
      <w:r w:rsidRPr="00230C80">
        <w:rPr>
          <w:rFonts w:asciiTheme="minorHAnsi" w:hAnsiTheme="minorHAnsi" w:cstheme="minorHAnsi"/>
        </w:rPr>
        <w:t>0 +</w:t>
      </w:r>
      <w:r w:rsidRPr="00230C80">
        <w:rPr>
          <w:rFonts w:asciiTheme="minorHAnsi" w:hAnsiTheme="minorHAnsi" w:cstheme="minorHAnsi"/>
          <w:spacing w:val="-1"/>
        </w:rPr>
        <w:t xml:space="preserve"> </w:t>
      </w:r>
      <w:r w:rsidR="00A9003E">
        <w:rPr>
          <w:rFonts w:asciiTheme="minorHAnsi" w:hAnsiTheme="minorHAnsi" w:cstheme="minorHAnsi"/>
          <w:spacing w:val="-5"/>
        </w:rPr>
        <w:t>2</w:t>
      </w:r>
      <w:r w:rsidRPr="00230C80">
        <w:rPr>
          <w:rFonts w:asciiTheme="minorHAnsi" w:hAnsiTheme="minorHAnsi" w:cstheme="minorHAnsi"/>
          <w:spacing w:val="-5"/>
        </w:rPr>
        <w:t>0</w:t>
      </w:r>
    </w:p>
    <w:p w14:paraId="10D8DFAF" w14:textId="77777777" w:rsidR="006B5953" w:rsidRPr="00230C80" w:rsidRDefault="006B5953" w:rsidP="00826608">
      <w:pPr>
        <w:ind w:left="220"/>
        <w:rPr>
          <w:rFonts w:asciiTheme="minorHAnsi" w:hAnsiTheme="minorHAnsi" w:cstheme="minorHAnsi"/>
          <w:b/>
          <w:sz w:val="24"/>
        </w:rPr>
      </w:pPr>
      <w:r w:rsidRPr="00230C80">
        <w:rPr>
          <w:rFonts w:asciiTheme="minorHAnsi" w:hAnsiTheme="minorHAnsi" w:cstheme="minorHAnsi"/>
          <w:b/>
          <w:sz w:val="24"/>
        </w:rPr>
        <w:t>ΤΠ</w:t>
      </w:r>
      <w:r w:rsidR="00A15CF7" w:rsidRPr="00230C80">
        <w:rPr>
          <w:rFonts w:asciiTheme="minorHAnsi" w:hAnsiTheme="minorHAnsi" w:cstheme="minorHAnsi"/>
          <w:b/>
          <w:sz w:val="24"/>
          <w:vertAlign w:val="subscript"/>
        </w:rPr>
        <w:t>Α</w:t>
      </w:r>
      <w:r w:rsidR="00533DA3" w:rsidRPr="00230C80">
        <w:rPr>
          <w:rFonts w:asciiTheme="minorHAnsi" w:hAnsiTheme="minorHAnsi" w:cstheme="minorHAnsi"/>
          <w:b/>
          <w:sz w:val="24"/>
          <w:vertAlign w:val="subscript"/>
        </w:rPr>
        <w:t>1</w:t>
      </w:r>
      <w:r w:rsidRPr="00230C80">
        <w:rPr>
          <w:rFonts w:asciiTheme="minorHAnsi" w:hAnsiTheme="minorHAnsi" w:cstheme="minorHAnsi"/>
          <w:b/>
          <w:spacing w:val="1"/>
          <w:sz w:val="24"/>
        </w:rPr>
        <w:t xml:space="preserve"> </w:t>
      </w:r>
      <w:r w:rsidRPr="00230C80">
        <w:rPr>
          <w:rFonts w:asciiTheme="minorHAnsi" w:hAnsiTheme="minorHAnsi" w:cstheme="minorHAnsi"/>
          <w:b/>
          <w:sz w:val="24"/>
        </w:rPr>
        <w:t xml:space="preserve">= 125 </w:t>
      </w:r>
      <w:r w:rsidRPr="00230C80">
        <w:rPr>
          <w:rFonts w:asciiTheme="minorHAnsi" w:hAnsiTheme="minorHAnsi" w:cstheme="minorHAnsi"/>
          <w:b/>
          <w:spacing w:val="-2"/>
          <w:sz w:val="24"/>
        </w:rPr>
        <w:t>βαθμοί</w:t>
      </w:r>
    </w:p>
    <w:p w14:paraId="6B09F1C5" w14:textId="77777777" w:rsidR="006B5953" w:rsidRDefault="006B5953" w:rsidP="00826608">
      <w:pPr>
        <w:spacing w:before="3"/>
        <w:ind w:left="220"/>
        <w:rPr>
          <w:rFonts w:asciiTheme="minorHAnsi" w:hAnsiTheme="minorHAnsi" w:cstheme="minorHAnsi"/>
          <w:b/>
          <w:color w:val="000000"/>
          <w:sz w:val="24"/>
          <w:shd w:val="clear" w:color="auto" w:fill="FCE9D9"/>
        </w:rPr>
      </w:pPr>
      <w:r w:rsidRPr="00230C80">
        <w:rPr>
          <w:rFonts w:asciiTheme="minorHAnsi" w:hAnsiTheme="minorHAnsi" w:cstheme="minorHAnsi"/>
          <w:sz w:val="24"/>
        </w:rPr>
        <w:t>Συνεπώς</w:t>
      </w:r>
      <w:r w:rsidRPr="00230C80">
        <w:rPr>
          <w:rFonts w:asciiTheme="minorHAnsi" w:hAnsiTheme="minorHAnsi" w:cstheme="minorHAnsi"/>
          <w:spacing w:val="-4"/>
          <w:sz w:val="24"/>
        </w:rPr>
        <w:t xml:space="preserve"> </w:t>
      </w:r>
      <w:r w:rsidRPr="00230C80">
        <w:rPr>
          <w:rFonts w:asciiTheme="minorHAnsi" w:hAnsiTheme="minorHAnsi" w:cstheme="minorHAnsi"/>
          <w:sz w:val="24"/>
        </w:rPr>
        <w:t>η</w:t>
      </w:r>
      <w:r w:rsidRPr="00230C80">
        <w:rPr>
          <w:rFonts w:asciiTheme="minorHAnsi" w:hAnsiTheme="minorHAnsi" w:cstheme="minorHAnsi"/>
          <w:spacing w:val="-5"/>
          <w:sz w:val="24"/>
        </w:rPr>
        <w:t xml:space="preserve"> </w:t>
      </w:r>
      <w:r w:rsidRPr="00230C80">
        <w:rPr>
          <w:rFonts w:asciiTheme="minorHAnsi" w:hAnsiTheme="minorHAnsi" w:cstheme="minorHAnsi"/>
          <w:sz w:val="24"/>
        </w:rPr>
        <w:t>συνολική</w:t>
      </w:r>
      <w:r w:rsidRPr="00230C80">
        <w:rPr>
          <w:rFonts w:asciiTheme="minorHAnsi" w:hAnsiTheme="minorHAnsi" w:cstheme="minorHAnsi"/>
          <w:spacing w:val="-5"/>
          <w:sz w:val="24"/>
        </w:rPr>
        <w:t xml:space="preserve"> </w:t>
      </w:r>
      <w:r w:rsidRPr="00230C80">
        <w:rPr>
          <w:rFonts w:asciiTheme="minorHAnsi" w:hAnsiTheme="minorHAnsi" w:cstheme="minorHAnsi"/>
          <w:sz w:val="24"/>
        </w:rPr>
        <w:t>βαθμολογία</w:t>
      </w:r>
      <w:r w:rsidRPr="00230C80">
        <w:rPr>
          <w:rFonts w:asciiTheme="minorHAnsi" w:hAnsiTheme="minorHAnsi" w:cstheme="minorHAnsi"/>
          <w:spacing w:val="-6"/>
          <w:sz w:val="24"/>
        </w:rPr>
        <w:t xml:space="preserve"> </w:t>
      </w:r>
      <w:r w:rsidRPr="00230C80">
        <w:rPr>
          <w:rFonts w:asciiTheme="minorHAnsi" w:hAnsiTheme="minorHAnsi" w:cstheme="minorHAnsi"/>
          <w:sz w:val="24"/>
        </w:rPr>
        <w:t>αξιολόγησης</w:t>
      </w:r>
      <w:r w:rsidRPr="00230C80">
        <w:rPr>
          <w:rFonts w:asciiTheme="minorHAnsi" w:hAnsiTheme="minorHAnsi" w:cstheme="minorHAnsi"/>
          <w:spacing w:val="-5"/>
          <w:sz w:val="24"/>
        </w:rPr>
        <w:t xml:space="preserve"> </w:t>
      </w:r>
      <w:r w:rsidRPr="00230C80">
        <w:rPr>
          <w:rFonts w:asciiTheme="minorHAnsi" w:hAnsiTheme="minorHAnsi" w:cstheme="minorHAnsi"/>
          <w:sz w:val="24"/>
        </w:rPr>
        <w:t>του</w:t>
      </w:r>
      <w:r w:rsidRPr="00230C80">
        <w:rPr>
          <w:rFonts w:asciiTheme="minorHAnsi" w:hAnsiTheme="minorHAnsi" w:cstheme="minorHAnsi"/>
          <w:spacing w:val="-2"/>
          <w:sz w:val="24"/>
        </w:rPr>
        <w:t xml:space="preserve"> </w:t>
      </w:r>
      <w:r w:rsidR="00A9003E">
        <w:rPr>
          <w:rFonts w:asciiTheme="minorHAnsi" w:hAnsiTheme="minorHAnsi" w:cstheme="minorHAnsi"/>
          <w:b/>
          <w:sz w:val="24"/>
        </w:rPr>
        <w:t xml:space="preserve">Ηλεκτροκίνητου </w:t>
      </w:r>
      <w:r w:rsidR="00A9003E">
        <w:rPr>
          <w:rFonts w:asciiTheme="minorHAnsi" w:hAnsiTheme="minorHAnsi" w:cstheme="minorHAnsi"/>
          <w:b/>
          <w:sz w:val="24"/>
          <w:lang w:val="en-US"/>
        </w:rPr>
        <w:t>mini</w:t>
      </w:r>
      <w:r w:rsidR="00A9003E" w:rsidRPr="00A9003E">
        <w:rPr>
          <w:rFonts w:asciiTheme="minorHAnsi" w:hAnsiTheme="minorHAnsi" w:cstheme="minorHAnsi"/>
          <w:b/>
          <w:sz w:val="24"/>
        </w:rPr>
        <w:t xml:space="preserve"> </w:t>
      </w:r>
      <w:r w:rsidR="00A9003E">
        <w:rPr>
          <w:rFonts w:asciiTheme="minorHAnsi" w:hAnsiTheme="minorHAnsi" w:cstheme="minorHAnsi"/>
          <w:b/>
          <w:sz w:val="24"/>
          <w:lang w:val="en-US"/>
        </w:rPr>
        <w:t>Van</w:t>
      </w:r>
      <w:r w:rsidR="00A9003E" w:rsidRPr="00A9003E">
        <w:rPr>
          <w:rFonts w:asciiTheme="minorHAnsi" w:hAnsiTheme="minorHAnsi" w:cstheme="minorHAnsi"/>
          <w:b/>
          <w:sz w:val="24"/>
        </w:rPr>
        <w:t xml:space="preserve"> </w:t>
      </w:r>
      <w:r w:rsidR="00A9003E">
        <w:rPr>
          <w:rFonts w:asciiTheme="minorHAnsi" w:hAnsiTheme="minorHAnsi" w:cstheme="minorHAnsi"/>
          <w:b/>
          <w:sz w:val="24"/>
        </w:rPr>
        <w:t>επτά (7) θέσεων</w:t>
      </w:r>
      <w:r w:rsidRPr="00230C80">
        <w:rPr>
          <w:rFonts w:asciiTheme="minorHAnsi" w:hAnsiTheme="minorHAnsi" w:cstheme="minorHAnsi"/>
          <w:b/>
          <w:sz w:val="24"/>
        </w:rPr>
        <w:t xml:space="preserve"> </w:t>
      </w:r>
      <w:r w:rsidRPr="00230C80">
        <w:rPr>
          <w:rFonts w:asciiTheme="minorHAnsi" w:hAnsiTheme="minorHAnsi" w:cstheme="minorHAnsi"/>
          <w:sz w:val="24"/>
        </w:rPr>
        <w:t xml:space="preserve">προκύπτει </w:t>
      </w:r>
      <w:r w:rsidRPr="00230C80">
        <w:rPr>
          <w:rFonts w:asciiTheme="minorHAnsi" w:hAnsiTheme="minorHAnsi" w:cstheme="minorHAnsi"/>
          <w:b/>
          <w:color w:val="000000"/>
          <w:sz w:val="24"/>
          <w:shd w:val="clear" w:color="auto" w:fill="FCE9D9"/>
        </w:rPr>
        <w:t>ΤΠ</w:t>
      </w:r>
      <w:r w:rsidR="00A15CF7" w:rsidRPr="00230C80">
        <w:rPr>
          <w:rFonts w:asciiTheme="minorHAnsi" w:hAnsiTheme="minorHAnsi" w:cstheme="minorHAnsi"/>
          <w:b/>
          <w:color w:val="000000"/>
          <w:sz w:val="24"/>
          <w:shd w:val="clear" w:color="auto" w:fill="FCE9D9"/>
          <w:vertAlign w:val="subscript"/>
        </w:rPr>
        <w:t>Α</w:t>
      </w:r>
      <w:r w:rsidR="00533DA3" w:rsidRPr="00230C80">
        <w:rPr>
          <w:rFonts w:asciiTheme="minorHAnsi" w:hAnsiTheme="minorHAnsi" w:cstheme="minorHAnsi"/>
          <w:b/>
          <w:color w:val="000000"/>
          <w:sz w:val="24"/>
          <w:shd w:val="clear" w:color="auto" w:fill="FCE9D9"/>
          <w:vertAlign w:val="subscript"/>
        </w:rPr>
        <w:t>1</w:t>
      </w:r>
      <w:r w:rsidRPr="00230C80">
        <w:rPr>
          <w:rFonts w:asciiTheme="minorHAnsi" w:hAnsiTheme="minorHAnsi" w:cstheme="minorHAnsi"/>
          <w:b/>
          <w:color w:val="000000"/>
          <w:sz w:val="24"/>
          <w:shd w:val="clear" w:color="auto" w:fill="FCE9D9"/>
        </w:rPr>
        <w:t xml:space="preserve"> = 125 βαθμοί</w:t>
      </w:r>
    </w:p>
    <w:p w14:paraId="778D116B" w14:textId="77777777" w:rsidR="00A9003E" w:rsidRPr="00230C80" w:rsidRDefault="00A9003E" w:rsidP="00826608">
      <w:pPr>
        <w:spacing w:before="3"/>
        <w:ind w:left="220"/>
        <w:rPr>
          <w:rFonts w:asciiTheme="minorHAnsi" w:hAnsiTheme="minorHAnsi" w:cstheme="minorHAnsi"/>
          <w:b/>
          <w:color w:val="000000"/>
          <w:sz w:val="24"/>
          <w:shd w:val="clear" w:color="auto" w:fill="FCE9D9"/>
        </w:rPr>
      </w:pPr>
    </w:p>
    <w:p w14:paraId="79E223A3" w14:textId="77777777" w:rsidR="006B5953" w:rsidRDefault="006B5953" w:rsidP="00826608">
      <w:pPr>
        <w:pStyle w:val="a3"/>
        <w:rPr>
          <w:rFonts w:ascii="Calibri"/>
          <w:b/>
          <w:sz w:val="20"/>
        </w:rPr>
      </w:pPr>
    </w:p>
    <w:p w14:paraId="737E2876" w14:textId="77777777" w:rsidR="00A9003E" w:rsidRPr="00456F48" w:rsidRDefault="00A9003E" w:rsidP="00826608">
      <w:pPr>
        <w:pStyle w:val="a3"/>
        <w:rPr>
          <w:rFonts w:ascii="Calibri"/>
          <w:b/>
          <w:u w:val="single"/>
        </w:rPr>
      </w:pPr>
      <w:r>
        <w:rPr>
          <w:rFonts w:ascii="Calibri"/>
          <w:b/>
          <w:u w:val="single"/>
        </w:rPr>
        <w:t>Ηλεκτροκίνητο</w:t>
      </w:r>
      <w:r>
        <w:rPr>
          <w:rFonts w:ascii="Calibri"/>
          <w:b/>
          <w:u w:val="single"/>
        </w:rPr>
        <w:t xml:space="preserve"> </w:t>
      </w:r>
      <w:r>
        <w:rPr>
          <w:rFonts w:ascii="Calibri"/>
          <w:b/>
          <w:u w:val="single"/>
        </w:rPr>
        <w:t>τρένο</w:t>
      </w:r>
      <w:r>
        <w:rPr>
          <w:rFonts w:ascii="Calibri"/>
          <w:b/>
          <w:u w:val="single"/>
        </w:rPr>
        <w:t xml:space="preserve"> </w:t>
      </w:r>
      <w:r>
        <w:rPr>
          <w:rFonts w:ascii="Calibri"/>
          <w:b/>
          <w:u w:val="single"/>
        </w:rPr>
        <w:t>με</w:t>
      </w:r>
      <w:r>
        <w:rPr>
          <w:rFonts w:ascii="Calibri"/>
          <w:b/>
          <w:u w:val="single"/>
        </w:rPr>
        <w:t xml:space="preserve"> </w:t>
      </w:r>
      <w:r>
        <w:rPr>
          <w:rFonts w:ascii="Calibri"/>
          <w:b/>
          <w:u w:val="single"/>
        </w:rPr>
        <w:t>δύο</w:t>
      </w:r>
      <w:r>
        <w:rPr>
          <w:rFonts w:ascii="Calibri"/>
          <w:b/>
          <w:u w:val="single"/>
        </w:rPr>
        <w:t xml:space="preserve"> (2) </w:t>
      </w:r>
      <w:r>
        <w:rPr>
          <w:rFonts w:ascii="Calibri"/>
          <w:b/>
          <w:u w:val="single"/>
        </w:rPr>
        <w:t>ρυμουλκούμενα</w:t>
      </w:r>
      <w:r>
        <w:rPr>
          <w:rFonts w:ascii="Calibri"/>
          <w:b/>
          <w:u w:val="single"/>
        </w:rPr>
        <w:t xml:space="preserve"> </w:t>
      </w:r>
      <w:r>
        <w:rPr>
          <w:rFonts w:ascii="Calibri"/>
          <w:b/>
          <w:u w:val="single"/>
        </w:rPr>
        <w:t>βαγόνια</w:t>
      </w:r>
    </w:p>
    <w:p w14:paraId="49E327A2" w14:textId="77777777" w:rsidR="00A9003E" w:rsidRDefault="00A9003E" w:rsidP="00826608">
      <w:pPr>
        <w:pStyle w:val="a3"/>
        <w:spacing w:before="2"/>
        <w:rPr>
          <w:rFonts w:ascii="Calibri"/>
          <w:b/>
          <w:sz w:val="29"/>
        </w:rPr>
      </w:pPr>
    </w:p>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5"/>
        <w:gridCol w:w="2139"/>
        <w:gridCol w:w="5441"/>
        <w:gridCol w:w="2269"/>
      </w:tblGrid>
      <w:tr w:rsidR="00A9003E" w14:paraId="4CAABE66" w14:textId="77777777" w:rsidTr="00723F35">
        <w:trPr>
          <w:trHeight w:val="474"/>
        </w:trPr>
        <w:tc>
          <w:tcPr>
            <w:tcW w:w="10484" w:type="dxa"/>
            <w:gridSpan w:val="4"/>
            <w:tcBorders>
              <w:bottom w:val="single" w:sz="4" w:space="0" w:color="000000"/>
            </w:tcBorders>
            <w:shd w:val="clear" w:color="auto" w:fill="FCE9D9"/>
          </w:tcPr>
          <w:p w14:paraId="2A7459EE" w14:textId="77777777" w:rsidR="00A9003E" w:rsidRDefault="00A9003E" w:rsidP="00826608">
            <w:pPr>
              <w:pStyle w:val="TableParagraph"/>
              <w:spacing w:before="195" w:line="259" w:lineRule="exact"/>
              <w:ind w:left="1767" w:right="1757"/>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1</w:t>
            </w:r>
          </w:p>
        </w:tc>
      </w:tr>
      <w:tr w:rsidR="00A9003E" w14:paraId="1FF85951" w14:textId="77777777" w:rsidTr="00723F35">
        <w:trPr>
          <w:trHeight w:val="551"/>
        </w:trPr>
        <w:tc>
          <w:tcPr>
            <w:tcW w:w="635" w:type="dxa"/>
            <w:tcBorders>
              <w:top w:val="single" w:sz="4" w:space="0" w:color="000000"/>
              <w:bottom w:val="single" w:sz="4" w:space="0" w:color="000000"/>
              <w:right w:val="single" w:sz="4" w:space="0" w:color="000000"/>
            </w:tcBorders>
            <w:shd w:val="clear" w:color="auto" w:fill="FCE9D9"/>
          </w:tcPr>
          <w:p w14:paraId="4D573F12" w14:textId="77777777" w:rsidR="00A9003E" w:rsidRDefault="00A9003E" w:rsidP="00826608">
            <w:pPr>
              <w:pStyle w:val="TableParagraph"/>
              <w:spacing w:before="133"/>
              <w:ind w:left="99" w:right="82"/>
              <w:jc w:val="center"/>
              <w:rPr>
                <w:rFonts w:ascii="Times New Roman" w:hAnsi="Times New Roman"/>
                <w:b/>
                <w:sz w:val="24"/>
              </w:rPr>
            </w:pPr>
            <w:r>
              <w:rPr>
                <w:rFonts w:ascii="Times New Roman" w:hAnsi="Times New Roman"/>
                <w:b/>
                <w:spacing w:val="-5"/>
                <w:sz w:val="24"/>
              </w:rPr>
              <w:t>Α/Α</w:t>
            </w:r>
          </w:p>
        </w:tc>
        <w:tc>
          <w:tcPr>
            <w:tcW w:w="2139" w:type="dxa"/>
            <w:tcBorders>
              <w:top w:val="single" w:sz="4" w:space="0" w:color="000000"/>
              <w:left w:val="single" w:sz="4" w:space="0" w:color="000000"/>
              <w:bottom w:val="single" w:sz="4" w:space="0" w:color="000000"/>
              <w:right w:val="single" w:sz="4" w:space="0" w:color="000000"/>
            </w:tcBorders>
            <w:shd w:val="clear" w:color="auto" w:fill="FCE9D9"/>
          </w:tcPr>
          <w:p w14:paraId="271B8496" w14:textId="77777777" w:rsidR="00A9003E" w:rsidRDefault="00A9003E" w:rsidP="00826608">
            <w:pPr>
              <w:pStyle w:val="TableParagraph"/>
              <w:spacing w:line="273" w:lineRule="exact"/>
              <w:ind w:left="423"/>
              <w:rPr>
                <w:rFonts w:ascii="Times New Roman" w:hAnsi="Times New Roman"/>
                <w:b/>
                <w:sz w:val="24"/>
              </w:rPr>
            </w:pPr>
            <w:r>
              <w:rPr>
                <w:rFonts w:ascii="Times New Roman" w:hAnsi="Times New Roman"/>
                <w:b/>
                <w:spacing w:val="-2"/>
                <w:sz w:val="24"/>
              </w:rPr>
              <w:t>Συντελεστής</w:t>
            </w:r>
          </w:p>
          <w:p w14:paraId="65BA294F" w14:textId="77777777" w:rsidR="00A9003E" w:rsidRDefault="00A9003E" w:rsidP="00826608">
            <w:pPr>
              <w:pStyle w:val="TableParagraph"/>
              <w:spacing w:line="259" w:lineRule="exact"/>
              <w:ind w:left="519"/>
              <w:rPr>
                <w:rFonts w:ascii="Times New Roman" w:hAnsi="Times New Roman"/>
                <w:b/>
                <w:sz w:val="24"/>
              </w:rPr>
            </w:pPr>
            <w:r>
              <w:rPr>
                <w:rFonts w:ascii="Times New Roman" w:hAnsi="Times New Roman"/>
                <w:b/>
                <w:spacing w:val="-2"/>
                <w:sz w:val="24"/>
              </w:rPr>
              <w:t>βαρύτητας</w:t>
            </w:r>
          </w:p>
        </w:tc>
        <w:tc>
          <w:tcPr>
            <w:tcW w:w="5441" w:type="dxa"/>
            <w:tcBorders>
              <w:top w:val="single" w:sz="4" w:space="0" w:color="000000"/>
              <w:left w:val="single" w:sz="4" w:space="0" w:color="000000"/>
              <w:bottom w:val="single" w:sz="4" w:space="0" w:color="000000"/>
              <w:right w:val="single" w:sz="4" w:space="0" w:color="000000"/>
            </w:tcBorders>
            <w:shd w:val="clear" w:color="auto" w:fill="FCE9D9"/>
          </w:tcPr>
          <w:p w14:paraId="31CFAC18" w14:textId="77777777" w:rsidR="00A9003E" w:rsidRDefault="00A9003E" w:rsidP="00826608">
            <w:pPr>
              <w:pStyle w:val="TableParagraph"/>
              <w:spacing w:before="133"/>
              <w:ind w:left="1458"/>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9" w:type="dxa"/>
            <w:tcBorders>
              <w:top w:val="single" w:sz="4" w:space="0" w:color="000000"/>
              <w:left w:val="single" w:sz="4" w:space="0" w:color="000000"/>
              <w:bottom w:val="single" w:sz="4" w:space="0" w:color="000000"/>
            </w:tcBorders>
            <w:shd w:val="clear" w:color="auto" w:fill="FCE9D9"/>
          </w:tcPr>
          <w:p w14:paraId="0709D9E2" w14:textId="77777777" w:rsidR="00A9003E" w:rsidRDefault="00A9003E" w:rsidP="00826608">
            <w:pPr>
              <w:pStyle w:val="TableParagraph"/>
              <w:spacing w:before="133"/>
              <w:ind w:left="505" w:right="484"/>
              <w:jc w:val="center"/>
              <w:rPr>
                <w:rFonts w:ascii="Times New Roman" w:hAnsi="Times New Roman"/>
                <w:b/>
                <w:sz w:val="24"/>
              </w:rPr>
            </w:pPr>
            <w:r>
              <w:rPr>
                <w:rFonts w:ascii="Times New Roman" w:hAnsi="Times New Roman"/>
                <w:b/>
                <w:spacing w:val="-2"/>
                <w:sz w:val="24"/>
              </w:rPr>
              <w:t>Βαθμολογία</w:t>
            </w:r>
          </w:p>
        </w:tc>
      </w:tr>
      <w:tr w:rsidR="00A9003E" w14:paraId="41B03D93" w14:textId="77777777" w:rsidTr="00723F35">
        <w:trPr>
          <w:trHeight w:val="270"/>
        </w:trPr>
        <w:tc>
          <w:tcPr>
            <w:tcW w:w="635" w:type="dxa"/>
            <w:tcBorders>
              <w:top w:val="single" w:sz="4" w:space="0" w:color="000000"/>
              <w:bottom w:val="single" w:sz="4" w:space="0" w:color="000000"/>
              <w:right w:val="single" w:sz="4" w:space="0" w:color="000000"/>
            </w:tcBorders>
          </w:tcPr>
          <w:p w14:paraId="15874455" w14:textId="77777777" w:rsidR="00A9003E" w:rsidRDefault="00A9003E" w:rsidP="00826608">
            <w:pPr>
              <w:pStyle w:val="TableParagraph"/>
              <w:spacing w:line="251" w:lineRule="exact"/>
              <w:ind w:left="17"/>
              <w:jc w:val="center"/>
              <w:rPr>
                <w:rFonts w:ascii="Times New Roman"/>
                <w:sz w:val="24"/>
              </w:rPr>
            </w:pPr>
            <w:r>
              <w:rPr>
                <w:rFonts w:ascii="Times New Roman"/>
                <w:sz w:val="24"/>
              </w:rPr>
              <w:t>1</w:t>
            </w:r>
          </w:p>
        </w:tc>
        <w:tc>
          <w:tcPr>
            <w:tcW w:w="2139" w:type="dxa"/>
            <w:vMerge w:val="restart"/>
            <w:tcBorders>
              <w:top w:val="single" w:sz="4" w:space="0" w:color="000000"/>
              <w:left w:val="single" w:sz="4" w:space="0" w:color="000000"/>
              <w:right w:val="single" w:sz="4" w:space="0" w:color="000000"/>
            </w:tcBorders>
          </w:tcPr>
          <w:p w14:paraId="0155246F" w14:textId="77777777" w:rsidR="00A9003E" w:rsidRDefault="00A9003E" w:rsidP="00826608">
            <w:pPr>
              <w:pStyle w:val="TableParagraph"/>
              <w:spacing w:before="6"/>
              <w:rPr>
                <w:b/>
                <w:sz w:val="23"/>
              </w:rPr>
            </w:pPr>
          </w:p>
          <w:p w14:paraId="3A63689A" w14:textId="77777777" w:rsidR="00A9003E" w:rsidRDefault="00A9003E" w:rsidP="00826608">
            <w:pPr>
              <w:pStyle w:val="TableParagraph"/>
              <w:ind w:left="840" w:right="823"/>
              <w:jc w:val="center"/>
              <w:rPr>
                <w:rFonts w:ascii="Times New Roman"/>
                <w:sz w:val="24"/>
              </w:rPr>
            </w:pPr>
            <w:r>
              <w:rPr>
                <w:rFonts w:ascii="Times New Roman"/>
                <w:spacing w:val="-5"/>
                <w:sz w:val="24"/>
              </w:rPr>
              <w:t>50%</w:t>
            </w:r>
          </w:p>
        </w:tc>
        <w:tc>
          <w:tcPr>
            <w:tcW w:w="5441" w:type="dxa"/>
            <w:tcBorders>
              <w:top w:val="single" w:sz="4" w:space="0" w:color="000000"/>
              <w:left w:val="single" w:sz="4" w:space="0" w:color="000000"/>
              <w:bottom w:val="single" w:sz="4" w:space="0" w:color="000000"/>
              <w:right w:val="single" w:sz="4" w:space="0" w:color="000000"/>
            </w:tcBorders>
          </w:tcPr>
          <w:p w14:paraId="12B0B138" w14:textId="77777777" w:rsidR="00A9003E" w:rsidRPr="00733FCA" w:rsidRDefault="00A9003E" w:rsidP="00826608">
            <w:pPr>
              <w:pStyle w:val="TableParagraph"/>
              <w:spacing w:line="251" w:lineRule="exact"/>
              <w:ind w:left="108"/>
              <w:rPr>
                <w:rFonts w:ascii="Times New Roman" w:hAnsi="Times New Roman"/>
                <w:sz w:val="24"/>
                <w:lang w:val="en-US"/>
              </w:rPr>
            </w:pPr>
            <w:r>
              <w:rPr>
                <w:rFonts w:ascii="Times New Roman" w:hAnsi="Times New Roman"/>
                <w:sz w:val="24"/>
              </w:rPr>
              <w:t xml:space="preserve">Αυτονομία τουλάχιστον 140 </w:t>
            </w:r>
            <w:r>
              <w:rPr>
                <w:rFonts w:ascii="Times New Roman" w:hAnsi="Times New Roman"/>
                <w:sz w:val="24"/>
                <w:lang w:val="en-US"/>
              </w:rPr>
              <w:t>km</w:t>
            </w:r>
          </w:p>
        </w:tc>
        <w:tc>
          <w:tcPr>
            <w:tcW w:w="2269" w:type="dxa"/>
            <w:tcBorders>
              <w:top w:val="single" w:sz="4" w:space="0" w:color="000000"/>
              <w:left w:val="single" w:sz="4" w:space="0" w:color="000000"/>
              <w:bottom w:val="single" w:sz="4" w:space="0" w:color="000000"/>
            </w:tcBorders>
          </w:tcPr>
          <w:p w14:paraId="1F8B650C" w14:textId="77777777" w:rsidR="00A9003E" w:rsidRDefault="00A9003E" w:rsidP="00826608">
            <w:pPr>
              <w:pStyle w:val="TableParagraph"/>
              <w:spacing w:line="251" w:lineRule="exact"/>
              <w:ind w:left="506" w:right="484"/>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A9003E" w14:paraId="2CB2C138" w14:textId="77777777" w:rsidTr="00723F35">
        <w:trPr>
          <w:trHeight w:val="275"/>
        </w:trPr>
        <w:tc>
          <w:tcPr>
            <w:tcW w:w="635" w:type="dxa"/>
            <w:tcBorders>
              <w:top w:val="single" w:sz="4" w:space="0" w:color="000000"/>
              <w:bottom w:val="single" w:sz="4" w:space="0" w:color="000000"/>
              <w:right w:val="single" w:sz="4" w:space="0" w:color="000000"/>
            </w:tcBorders>
          </w:tcPr>
          <w:p w14:paraId="2136FD6E" w14:textId="77777777" w:rsidR="00A9003E" w:rsidRDefault="00A9003E" w:rsidP="00826608">
            <w:pPr>
              <w:pStyle w:val="TableParagraph"/>
              <w:spacing w:line="255" w:lineRule="exact"/>
              <w:ind w:left="17"/>
              <w:jc w:val="center"/>
              <w:rPr>
                <w:rFonts w:ascii="Times New Roman"/>
                <w:sz w:val="24"/>
              </w:rPr>
            </w:pPr>
            <w:r>
              <w:rPr>
                <w:rFonts w:ascii="Times New Roman"/>
                <w:sz w:val="24"/>
              </w:rPr>
              <w:t>2</w:t>
            </w:r>
          </w:p>
        </w:tc>
        <w:tc>
          <w:tcPr>
            <w:tcW w:w="2139" w:type="dxa"/>
            <w:vMerge/>
            <w:tcBorders>
              <w:top w:val="nil"/>
              <w:left w:val="single" w:sz="4" w:space="0" w:color="000000"/>
              <w:right w:val="single" w:sz="4" w:space="0" w:color="000000"/>
            </w:tcBorders>
          </w:tcPr>
          <w:p w14:paraId="55A5344F" w14:textId="77777777" w:rsidR="00A9003E" w:rsidRDefault="00A9003E" w:rsidP="00826608">
            <w:pPr>
              <w:rPr>
                <w:sz w:val="2"/>
                <w:szCs w:val="2"/>
              </w:rPr>
            </w:pPr>
          </w:p>
        </w:tc>
        <w:tc>
          <w:tcPr>
            <w:tcW w:w="5441" w:type="dxa"/>
            <w:tcBorders>
              <w:top w:val="single" w:sz="4" w:space="0" w:color="000000"/>
              <w:left w:val="single" w:sz="4" w:space="0" w:color="000000"/>
              <w:bottom w:val="single" w:sz="4" w:space="0" w:color="000000"/>
              <w:right w:val="single" w:sz="4" w:space="0" w:color="000000"/>
            </w:tcBorders>
          </w:tcPr>
          <w:p w14:paraId="3DD4A240" w14:textId="77777777" w:rsidR="00A9003E" w:rsidRDefault="00A9003E" w:rsidP="00826608">
            <w:pPr>
              <w:pStyle w:val="TableParagraph"/>
              <w:spacing w:line="255" w:lineRule="exact"/>
              <w:ind w:left="108"/>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9" w:type="dxa"/>
            <w:tcBorders>
              <w:top w:val="single" w:sz="4" w:space="0" w:color="000000"/>
              <w:left w:val="single" w:sz="4" w:space="0" w:color="000000"/>
              <w:bottom w:val="single" w:sz="4" w:space="0" w:color="000000"/>
            </w:tcBorders>
          </w:tcPr>
          <w:p w14:paraId="21614C24" w14:textId="77777777" w:rsidR="00A9003E" w:rsidRDefault="00A9003E" w:rsidP="00826608">
            <w:pPr>
              <w:pStyle w:val="TableParagraph"/>
              <w:spacing w:line="255" w:lineRule="exact"/>
              <w:ind w:left="506" w:right="484"/>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A9003E" w14:paraId="0D6B8FA8" w14:textId="77777777" w:rsidTr="00723F35">
        <w:trPr>
          <w:trHeight w:val="282"/>
        </w:trPr>
        <w:tc>
          <w:tcPr>
            <w:tcW w:w="635" w:type="dxa"/>
            <w:tcBorders>
              <w:top w:val="single" w:sz="4" w:space="0" w:color="000000"/>
              <w:right w:val="single" w:sz="4" w:space="0" w:color="000000"/>
            </w:tcBorders>
          </w:tcPr>
          <w:p w14:paraId="60AB4766" w14:textId="77777777" w:rsidR="00A9003E" w:rsidRDefault="00A9003E" w:rsidP="00826608">
            <w:pPr>
              <w:pStyle w:val="TableParagraph"/>
              <w:spacing w:line="262" w:lineRule="exact"/>
              <w:ind w:left="17"/>
              <w:jc w:val="center"/>
              <w:rPr>
                <w:rFonts w:ascii="Times New Roman"/>
                <w:sz w:val="24"/>
              </w:rPr>
            </w:pPr>
            <w:r>
              <w:rPr>
                <w:rFonts w:ascii="Times New Roman"/>
                <w:sz w:val="24"/>
              </w:rPr>
              <w:t>3</w:t>
            </w:r>
          </w:p>
        </w:tc>
        <w:tc>
          <w:tcPr>
            <w:tcW w:w="2139" w:type="dxa"/>
            <w:vMerge/>
            <w:tcBorders>
              <w:top w:val="nil"/>
              <w:left w:val="single" w:sz="4" w:space="0" w:color="000000"/>
              <w:right w:val="single" w:sz="4" w:space="0" w:color="000000"/>
            </w:tcBorders>
          </w:tcPr>
          <w:p w14:paraId="25DF0DE4" w14:textId="77777777" w:rsidR="00A9003E" w:rsidRDefault="00A9003E" w:rsidP="00826608">
            <w:pPr>
              <w:rPr>
                <w:sz w:val="2"/>
                <w:szCs w:val="2"/>
              </w:rPr>
            </w:pPr>
          </w:p>
        </w:tc>
        <w:tc>
          <w:tcPr>
            <w:tcW w:w="5441" w:type="dxa"/>
            <w:tcBorders>
              <w:top w:val="single" w:sz="4" w:space="0" w:color="000000"/>
              <w:left w:val="single" w:sz="4" w:space="0" w:color="000000"/>
              <w:right w:val="single" w:sz="4" w:space="0" w:color="000000"/>
            </w:tcBorders>
          </w:tcPr>
          <w:p w14:paraId="7924A4A3" w14:textId="77777777" w:rsidR="00A9003E" w:rsidRPr="00733FCA" w:rsidRDefault="00A9003E" w:rsidP="00826608">
            <w:pPr>
              <w:pStyle w:val="TableParagraph"/>
              <w:spacing w:line="262" w:lineRule="exact"/>
              <w:ind w:left="108"/>
              <w:rPr>
                <w:rFonts w:ascii="Times New Roman" w:hAnsi="Times New Roman"/>
                <w:sz w:val="24"/>
              </w:rPr>
            </w:pPr>
            <w:r>
              <w:rPr>
                <w:rFonts w:ascii="Times New Roman" w:hAnsi="Times New Roman"/>
                <w:sz w:val="24"/>
              </w:rPr>
              <w:t xml:space="preserve">Αυτονομία από 180 </w:t>
            </w:r>
            <w:r>
              <w:rPr>
                <w:rFonts w:ascii="Times New Roman" w:hAnsi="Times New Roman"/>
                <w:sz w:val="24"/>
                <w:lang w:val="en-US"/>
              </w:rPr>
              <w:t>km</w:t>
            </w:r>
            <w:r w:rsidRPr="00733FCA">
              <w:rPr>
                <w:rFonts w:ascii="Times New Roman" w:hAnsi="Times New Roman"/>
                <w:sz w:val="24"/>
              </w:rPr>
              <w:t xml:space="preserve"> </w:t>
            </w:r>
            <w:r>
              <w:rPr>
                <w:rFonts w:ascii="Times New Roman" w:hAnsi="Times New Roman"/>
                <w:sz w:val="24"/>
              </w:rPr>
              <w:t>και άνω</w:t>
            </w:r>
          </w:p>
        </w:tc>
        <w:tc>
          <w:tcPr>
            <w:tcW w:w="2269" w:type="dxa"/>
            <w:tcBorders>
              <w:top w:val="single" w:sz="4" w:space="0" w:color="000000"/>
              <w:left w:val="single" w:sz="4" w:space="0" w:color="000000"/>
            </w:tcBorders>
          </w:tcPr>
          <w:p w14:paraId="0DCD05FE" w14:textId="77777777" w:rsidR="00A9003E" w:rsidRDefault="00A9003E" w:rsidP="00826608">
            <w:pPr>
              <w:pStyle w:val="TableParagraph"/>
              <w:spacing w:line="262" w:lineRule="exact"/>
              <w:ind w:left="506" w:right="484"/>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7272E437" w14:textId="77777777" w:rsidR="00A9003E" w:rsidRDefault="00A9003E" w:rsidP="00826608">
      <w:pPr>
        <w:spacing w:before="1"/>
        <w:ind w:left="220" w:right="180"/>
        <w:jc w:val="both"/>
        <w:rPr>
          <w:rFonts w:ascii="Calibri" w:hAnsi="Calibri"/>
          <w:b/>
          <w:sz w:val="24"/>
        </w:rPr>
      </w:pPr>
    </w:p>
    <w:p w14:paraId="3CA9F70F" w14:textId="77777777" w:rsidR="00A9003E" w:rsidRPr="00015D51" w:rsidRDefault="00A9003E" w:rsidP="00826608">
      <w:pPr>
        <w:spacing w:before="1"/>
        <w:ind w:right="180"/>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w:t>
      </w:r>
      <w:r>
        <w:rPr>
          <w:rFonts w:asciiTheme="minorHAnsi" w:hAnsiTheme="minorHAnsi" w:cstheme="minorHAnsi"/>
          <w:sz w:val="24"/>
        </w:rPr>
        <w:t>ροκύπτει ότι σύμφωνα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w:t>
      </w:r>
      <w:r>
        <w:rPr>
          <w:rFonts w:asciiTheme="minorHAnsi" w:hAnsiTheme="minorHAnsi" w:cstheme="minorHAnsi"/>
          <w:sz w:val="24"/>
        </w:rPr>
        <w:t xml:space="preserve">ροσφορά, ο προσφερόμενος τύπος οχήματος έχει αυτονομία κίνησης  200 </w:t>
      </w:r>
      <w:r>
        <w:rPr>
          <w:rFonts w:asciiTheme="minorHAnsi" w:hAnsiTheme="minorHAnsi" w:cstheme="minorHAnsi"/>
          <w:sz w:val="24"/>
          <w:lang w:val="en-US"/>
        </w:rPr>
        <w:t>km</w:t>
      </w:r>
      <w:r w:rsidRPr="00015D51">
        <w:rPr>
          <w:rFonts w:asciiTheme="minorHAnsi" w:hAnsiTheme="minorHAnsi" w:cstheme="minorHAnsi"/>
          <w:sz w:val="24"/>
        </w:rPr>
        <w:t>.</w:t>
      </w:r>
    </w:p>
    <w:p w14:paraId="5F77D5A3" w14:textId="77777777" w:rsidR="00A9003E" w:rsidRPr="00015D51" w:rsidRDefault="00A9003E" w:rsidP="00826608">
      <w:pPr>
        <w:spacing w:after="3" w:line="273" w:lineRule="exact"/>
        <w:jc w:val="both"/>
        <w:rPr>
          <w:rFonts w:asciiTheme="minorHAnsi" w:hAnsiTheme="minorHAnsi" w:cstheme="minorHAnsi"/>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2"/>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015D51">
        <w:rPr>
          <w:rFonts w:asciiTheme="minorHAnsi" w:hAnsiTheme="minorHAnsi" w:cstheme="minorHAnsi"/>
          <w:spacing w:val="-3"/>
          <w:sz w:val="24"/>
        </w:rPr>
        <w:t xml:space="preserve"> </w:t>
      </w:r>
      <w:r>
        <w:rPr>
          <w:rFonts w:asciiTheme="minorHAnsi" w:hAnsiTheme="minorHAnsi" w:cstheme="minorHAnsi"/>
          <w:spacing w:val="-3"/>
          <w:sz w:val="24"/>
        </w:rPr>
        <w:t xml:space="preserve">εν λόγω </w:t>
      </w:r>
      <w:r w:rsidRPr="00015D51">
        <w:rPr>
          <w:rFonts w:asciiTheme="minorHAnsi" w:hAnsiTheme="minorHAnsi" w:cstheme="minorHAnsi"/>
          <w:sz w:val="24"/>
        </w:rPr>
        <w:t>κριτηρίου</w:t>
      </w:r>
      <w:r w:rsidRPr="00015D51">
        <w:rPr>
          <w:rFonts w:asciiTheme="minorHAnsi" w:hAnsiTheme="minorHAnsi" w:cstheme="minorHAnsi"/>
          <w:b/>
          <w:spacing w:val="4"/>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sidRPr="00015D51">
        <w:rPr>
          <w:rFonts w:asciiTheme="minorHAnsi" w:hAnsiTheme="minorHAnsi" w:cstheme="minorHAnsi"/>
          <w:b/>
          <w:sz w:val="24"/>
        </w:rPr>
        <w:t>1=</w:t>
      </w:r>
      <w:r w:rsidRPr="00015D51">
        <w:rPr>
          <w:rFonts w:asciiTheme="minorHAnsi" w:hAnsiTheme="minorHAnsi" w:cstheme="minorHAnsi"/>
          <w:b/>
          <w:spacing w:val="-2"/>
          <w:sz w:val="24"/>
        </w:rPr>
        <w:t xml:space="preserve"> </w:t>
      </w:r>
      <w:r w:rsidRPr="00015D51">
        <w:rPr>
          <w:rFonts w:asciiTheme="minorHAnsi" w:hAnsiTheme="minorHAnsi" w:cstheme="minorHAnsi"/>
          <w:b/>
          <w:sz w:val="24"/>
        </w:rPr>
        <w:t>150</w:t>
      </w:r>
      <w:r w:rsidRPr="00015D51">
        <w:rPr>
          <w:rFonts w:asciiTheme="minorHAnsi" w:hAnsiTheme="minorHAnsi" w:cstheme="minorHAnsi"/>
          <w:b/>
          <w:spacing w:val="-5"/>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134BAA3B" w14:textId="77777777" w:rsidR="00A9003E" w:rsidRDefault="00A9003E" w:rsidP="00826608">
      <w:pPr>
        <w:spacing w:after="4" w:line="273" w:lineRule="exact"/>
        <w:ind w:left="220"/>
        <w:rPr>
          <w:b/>
          <w:spacing w:val="-2"/>
          <w:sz w:val="24"/>
        </w:rPr>
      </w:pPr>
    </w:p>
    <w:p w14:paraId="58CE4F02" w14:textId="77777777" w:rsidR="00A9003E" w:rsidRDefault="00A9003E" w:rsidP="00826608">
      <w:pPr>
        <w:spacing w:after="4" w:line="273" w:lineRule="exact"/>
        <w:ind w:left="220"/>
        <w:rPr>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
        <w:gridCol w:w="2127"/>
        <w:gridCol w:w="5309"/>
        <w:gridCol w:w="2269"/>
      </w:tblGrid>
      <w:tr w:rsidR="00A9003E" w14:paraId="6AAE89E7" w14:textId="77777777" w:rsidTr="00723F35">
        <w:trPr>
          <w:trHeight w:val="541"/>
        </w:trPr>
        <w:tc>
          <w:tcPr>
            <w:tcW w:w="10342" w:type="dxa"/>
            <w:gridSpan w:val="4"/>
            <w:tcBorders>
              <w:bottom w:val="single" w:sz="4" w:space="0" w:color="000000"/>
            </w:tcBorders>
            <w:shd w:val="clear" w:color="auto" w:fill="FCE9D9"/>
          </w:tcPr>
          <w:p w14:paraId="7DB9D4B1" w14:textId="77777777" w:rsidR="00A9003E" w:rsidRDefault="00A9003E" w:rsidP="00826608">
            <w:pPr>
              <w:pStyle w:val="TableParagraph"/>
              <w:spacing w:before="7"/>
              <w:rPr>
                <w:rFonts w:ascii="Times New Roman"/>
                <w:b/>
                <w:sz w:val="21"/>
              </w:rPr>
            </w:pPr>
          </w:p>
          <w:p w14:paraId="5D2189C1" w14:textId="77777777" w:rsidR="00A9003E" w:rsidRDefault="00A9003E" w:rsidP="00826608">
            <w:pPr>
              <w:pStyle w:val="TableParagraph"/>
              <w:spacing w:line="273" w:lineRule="exact"/>
              <w:ind w:left="3233" w:right="3213"/>
              <w:jc w:val="center"/>
              <w:rPr>
                <w:b/>
                <w:sz w:val="24"/>
              </w:rPr>
            </w:pPr>
            <w:r>
              <w:rPr>
                <w:b/>
                <w:sz w:val="24"/>
              </w:rPr>
              <w:t>ΠΙΝΑΚΑΣ</w:t>
            </w:r>
            <w:r>
              <w:rPr>
                <w:b/>
                <w:spacing w:val="-3"/>
                <w:sz w:val="24"/>
              </w:rPr>
              <w:t xml:space="preserve"> </w:t>
            </w:r>
            <w:r>
              <w:rPr>
                <w:b/>
                <w:sz w:val="24"/>
              </w:rPr>
              <w:t>ΒΑΘΜΟΛΟΓΙΑΣ</w:t>
            </w:r>
            <w:r>
              <w:rPr>
                <w:b/>
                <w:spacing w:val="-3"/>
                <w:sz w:val="24"/>
              </w:rPr>
              <w:t xml:space="preserve"> </w:t>
            </w:r>
            <w:r>
              <w:rPr>
                <w:b/>
                <w:sz w:val="24"/>
              </w:rPr>
              <w:t>ΚΡΙΤΗΡΙΟ</w:t>
            </w:r>
            <w:r>
              <w:rPr>
                <w:b/>
                <w:spacing w:val="-1"/>
                <w:sz w:val="24"/>
              </w:rPr>
              <w:t xml:space="preserve"> </w:t>
            </w:r>
            <w:r>
              <w:rPr>
                <w:b/>
                <w:sz w:val="24"/>
              </w:rPr>
              <w:t>T</w:t>
            </w:r>
            <w:r>
              <w:rPr>
                <w:b/>
                <w:spacing w:val="-1"/>
                <w:sz w:val="24"/>
              </w:rPr>
              <w:t xml:space="preserve"> </w:t>
            </w:r>
            <w:r>
              <w:rPr>
                <w:b/>
                <w:spacing w:val="-10"/>
                <w:sz w:val="24"/>
              </w:rPr>
              <w:t>2</w:t>
            </w:r>
          </w:p>
        </w:tc>
      </w:tr>
      <w:tr w:rsidR="00A9003E" w14:paraId="4D6657E9" w14:textId="77777777" w:rsidTr="00723F35">
        <w:trPr>
          <w:trHeight w:val="585"/>
        </w:trPr>
        <w:tc>
          <w:tcPr>
            <w:tcW w:w="637" w:type="dxa"/>
            <w:tcBorders>
              <w:top w:val="single" w:sz="4" w:space="0" w:color="000000"/>
              <w:bottom w:val="single" w:sz="4" w:space="0" w:color="000000"/>
              <w:right w:val="single" w:sz="4" w:space="0" w:color="000000"/>
            </w:tcBorders>
            <w:shd w:val="clear" w:color="auto" w:fill="FCE9D9"/>
          </w:tcPr>
          <w:p w14:paraId="44ED4620" w14:textId="77777777" w:rsidR="00A9003E" w:rsidRDefault="00A9003E" w:rsidP="00826608">
            <w:pPr>
              <w:pStyle w:val="TableParagraph"/>
              <w:spacing w:before="145"/>
              <w:ind w:left="109" w:right="93"/>
              <w:jc w:val="center"/>
              <w:rPr>
                <w:b/>
                <w:sz w:val="24"/>
              </w:rPr>
            </w:pPr>
            <w:r>
              <w:rPr>
                <w:b/>
                <w:spacing w:val="-5"/>
                <w:sz w:val="24"/>
              </w:rPr>
              <w:t>Α/Α</w:t>
            </w:r>
          </w:p>
        </w:tc>
        <w:tc>
          <w:tcPr>
            <w:tcW w:w="2127" w:type="dxa"/>
            <w:tcBorders>
              <w:top w:val="single" w:sz="4" w:space="0" w:color="000000"/>
              <w:left w:val="single" w:sz="4" w:space="0" w:color="000000"/>
              <w:bottom w:val="single" w:sz="4" w:space="0" w:color="000000"/>
              <w:right w:val="single" w:sz="4" w:space="0" w:color="000000"/>
            </w:tcBorders>
            <w:shd w:val="clear" w:color="auto" w:fill="FCE9D9"/>
          </w:tcPr>
          <w:p w14:paraId="5DA7FFFB" w14:textId="77777777" w:rsidR="00A9003E" w:rsidRDefault="00A9003E" w:rsidP="00826608">
            <w:pPr>
              <w:pStyle w:val="TableParagraph"/>
              <w:spacing w:line="292" w:lineRule="exact"/>
              <w:ind w:left="448"/>
              <w:rPr>
                <w:b/>
                <w:sz w:val="24"/>
              </w:rPr>
            </w:pPr>
            <w:r>
              <w:rPr>
                <w:b/>
                <w:spacing w:val="-2"/>
                <w:sz w:val="24"/>
              </w:rPr>
              <w:t>Συντελεστής</w:t>
            </w:r>
          </w:p>
          <w:p w14:paraId="11142F88" w14:textId="77777777" w:rsidR="00A9003E" w:rsidRDefault="00A9003E" w:rsidP="00826608">
            <w:pPr>
              <w:pStyle w:val="TableParagraph"/>
              <w:spacing w:line="273" w:lineRule="exact"/>
              <w:ind w:left="524"/>
              <w:rPr>
                <w:b/>
                <w:sz w:val="24"/>
              </w:rPr>
            </w:pPr>
            <w:r>
              <w:rPr>
                <w:b/>
                <w:spacing w:val="-2"/>
                <w:sz w:val="24"/>
              </w:rPr>
              <w:t>βαρύτητας</w:t>
            </w:r>
          </w:p>
        </w:tc>
        <w:tc>
          <w:tcPr>
            <w:tcW w:w="5309" w:type="dxa"/>
            <w:tcBorders>
              <w:top w:val="single" w:sz="4" w:space="0" w:color="000000"/>
              <w:left w:val="single" w:sz="4" w:space="0" w:color="000000"/>
              <w:bottom w:val="single" w:sz="4" w:space="0" w:color="000000"/>
              <w:right w:val="single" w:sz="4" w:space="0" w:color="000000"/>
            </w:tcBorders>
            <w:shd w:val="clear" w:color="auto" w:fill="FCE9D9"/>
          </w:tcPr>
          <w:p w14:paraId="4E7024BC" w14:textId="77777777" w:rsidR="00A9003E" w:rsidRDefault="00A9003E" w:rsidP="00826608">
            <w:pPr>
              <w:pStyle w:val="TableParagraph"/>
              <w:spacing w:before="145"/>
              <w:ind w:left="1398"/>
              <w:rPr>
                <w:b/>
                <w:sz w:val="24"/>
              </w:rPr>
            </w:pPr>
            <w:r>
              <w:rPr>
                <w:b/>
                <w:sz w:val="24"/>
              </w:rPr>
              <w:t>Απαιτήσεις</w:t>
            </w:r>
            <w:r>
              <w:rPr>
                <w:b/>
                <w:spacing w:val="-4"/>
                <w:sz w:val="24"/>
              </w:rPr>
              <w:t xml:space="preserve"> </w:t>
            </w:r>
            <w:r>
              <w:rPr>
                <w:b/>
                <w:spacing w:val="-2"/>
                <w:sz w:val="24"/>
              </w:rPr>
              <w:t>βαθμολογίας</w:t>
            </w:r>
          </w:p>
        </w:tc>
        <w:tc>
          <w:tcPr>
            <w:tcW w:w="2269" w:type="dxa"/>
            <w:tcBorders>
              <w:top w:val="single" w:sz="4" w:space="0" w:color="000000"/>
              <w:left w:val="single" w:sz="4" w:space="0" w:color="000000"/>
              <w:bottom w:val="single" w:sz="4" w:space="0" w:color="000000"/>
            </w:tcBorders>
            <w:shd w:val="clear" w:color="auto" w:fill="FCE9D9"/>
          </w:tcPr>
          <w:p w14:paraId="3F3E2035" w14:textId="77777777" w:rsidR="00A9003E" w:rsidRDefault="00A9003E" w:rsidP="00826608">
            <w:pPr>
              <w:pStyle w:val="TableParagraph"/>
              <w:spacing w:before="145"/>
              <w:ind w:left="510" w:right="484"/>
              <w:jc w:val="center"/>
              <w:rPr>
                <w:b/>
                <w:sz w:val="24"/>
              </w:rPr>
            </w:pPr>
            <w:r>
              <w:rPr>
                <w:b/>
                <w:spacing w:val="-2"/>
                <w:sz w:val="24"/>
              </w:rPr>
              <w:t>Βαθμολογία</w:t>
            </w:r>
          </w:p>
        </w:tc>
      </w:tr>
      <w:tr w:rsidR="00A9003E" w14:paraId="2091B5EC" w14:textId="77777777" w:rsidTr="00723F35">
        <w:trPr>
          <w:trHeight w:val="299"/>
        </w:trPr>
        <w:tc>
          <w:tcPr>
            <w:tcW w:w="637" w:type="dxa"/>
            <w:tcBorders>
              <w:top w:val="single" w:sz="4" w:space="0" w:color="000000"/>
              <w:bottom w:val="single" w:sz="4" w:space="0" w:color="000000"/>
              <w:right w:val="single" w:sz="4" w:space="0" w:color="000000"/>
            </w:tcBorders>
          </w:tcPr>
          <w:p w14:paraId="6A476A7F" w14:textId="77777777" w:rsidR="00A9003E" w:rsidRDefault="00A9003E" w:rsidP="00826608">
            <w:pPr>
              <w:pStyle w:val="TableParagraph"/>
              <w:spacing w:before="11" w:line="268" w:lineRule="exact"/>
              <w:ind w:left="17"/>
              <w:jc w:val="center"/>
              <w:rPr>
                <w:sz w:val="24"/>
              </w:rPr>
            </w:pPr>
            <w:r>
              <w:rPr>
                <w:sz w:val="24"/>
              </w:rPr>
              <w:t>1</w:t>
            </w:r>
          </w:p>
        </w:tc>
        <w:tc>
          <w:tcPr>
            <w:tcW w:w="2127" w:type="dxa"/>
            <w:vMerge w:val="restart"/>
            <w:tcBorders>
              <w:top w:val="single" w:sz="4" w:space="0" w:color="000000"/>
              <w:left w:val="single" w:sz="4" w:space="0" w:color="000000"/>
              <w:right w:val="single" w:sz="4" w:space="0" w:color="000000"/>
            </w:tcBorders>
          </w:tcPr>
          <w:p w14:paraId="50CD76B5" w14:textId="77777777" w:rsidR="00A9003E" w:rsidRDefault="00A9003E" w:rsidP="00826608">
            <w:pPr>
              <w:pStyle w:val="TableParagraph"/>
              <w:spacing w:before="11"/>
              <w:rPr>
                <w:rFonts w:ascii="Times New Roman"/>
                <w:b/>
                <w:sz w:val="29"/>
              </w:rPr>
            </w:pPr>
          </w:p>
          <w:p w14:paraId="754FDF28" w14:textId="77777777" w:rsidR="00A9003E" w:rsidRDefault="00A9003E" w:rsidP="00826608">
            <w:pPr>
              <w:pStyle w:val="TableParagraph"/>
              <w:ind w:left="848" w:right="828"/>
              <w:jc w:val="center"/>
              <w:rPr>
                <w:sz w:val="24"/>
              </w:rPr>
            </w:pPr>
            <w:r>
              <w:rPr>
                <w:spacing w:val="-5"/>
                <w:sz w:val="24"/>
              </w:rPr>
              <w:t>30%</w:t>
            </w:r>
          </w:p>
        </w:tc>
        <w:tc>
          <w:tcPr>
            <w:tcW w:w="5309" w:type="dxa"/>
            <w:tcBorders>
              <w:top w:val="single" w:sz="4" w:space="0" w:color="000000"/>
              <w:left w:val="single" w:sz="4" w:space="0" w:color="000000"/>
              <w:bottom w:val="single" w:sz="4" w:space="0" w:color="000000"/>
              <w:right w:val="single" w:sz="4" w:space="0" w:color="000000"/>
            </w:tcBorders>
          </w:tcPr>
          <w:p w14:paraId="143106D5" w14:textId="77777777" w:rsidR="00A9003E" w:rsidRDefault="00A9003E" w:rsidP="00826608">
            <w:pPr>
              <w:pStyle w:val="TableParagraph"/>
              <w:spacing w:before="4" w:line="275" w:lineRule="exact"/>
              <w:ind w:left="109"/>
              <w:rPr>
                <w:sz w:val="24"/>
              </w:rPr>
            </w:pPr>
            <w:r>
              <w:rPr>
                <w:sz w:val="24"/>
              </w:rPr>
              <w:t>Εγγύηση</w:t>
            </w:r>
            <w:r>
              <w:rPr>
                <w:spacing w:val="-4"/>
                <w:sz w:val="24"/>
              </w:rPr>
              <w:t xml:space="preserve"> </w:t>
            </w:r>
            <w:r>
              <w:rPr>
                <w:sz w:val="24"/>
              </w:rPr>
              <w:t>καλής</w:t>
            </w:r>
            <w:r>
              <w:rPr>
                <w:spacing w:val="-2"/>
                <w:sz w:val="24"/>
              </w:rPr>
              <w:t xml:space="preserve"> </w:t>
            </w:r>
            <w:r>
              <w:rPr>
                <w:sz w:val="24"/>
              </w:rPr>
              <w:t>λειτουργίας</w:t>
            </w:r>
            <w:r>
              <w:rPr>
                <w:spacing w:val="-2"/>
                <w:sz w:val="24"/>
              </w:rPr>
              <w:t xml:space="preserve"> </w:t>
            </w:r>
            <w:r>
              <w:rPr>
                <w:sz w:val="24"/>
              </w:rPr>
              <w:t xml:space="preserve">2 </w:t>
            </w:r>
            <w:r>
              <w:rPr>
                <w:spacing w:val="-5"/>
                <w:sz w:val="24"/>
              </w:rPr>
              <w:t>έτη</w:t>
            </w:r>
          </w:p>
        </w:tc>
        <w:tc>
          <w:tcPr>
            <w:tcW w:w="2269" w:type="dxa"/>
            <w:tcBorders>
              <w:top w:val="single" w:sz="4" w:space="0" w:color="000000"/>
              <w:left w:val="single" w:sz="4" w:space="0" w:color="000000"/>
              <w:bottom w:val="single" w:sz="4" w:space="0" w:color="000000"/>
            </w:tcBorders>
          </w:tcPr>
          <w:p w14:paraId="37DFD240" w14:textId="77777777" w:rsidR="00A9003E" w:rsidRDefault="00A9003E" w:rsidP="00826608">
            <w:pPr>
              <w:pStyle w:val="TableParagraph"/>
              <w:spacing w:before="4" w:line="275" w:lineRule="exact"/>
              <w:ind w:left="507" w:right="484"/>
              <w:jc w:val="center"/>
              <w:rPr>
                <w:sz w:val="24"/>
              </w:rPr>
            </w:pPr>
            <w:r>
              <w:rPr>
                <w:sz w:val="24"/>
              </w:rPr>
              <w:t>100</w:t>
            </w:r>
            <w:r>
              <w:rPr>
                <w:spacing w:val="2"/>
                <w:sz w:val="24"/>
              </w:rPr>
              <w:t xml:space="preserve"> </w:t>
            </w:r>
            <w:r>
              <w:rPr>
                <w:spacing w:val="-2"/>
                <w:sz w:val="24"/>
              </w:rPr>
              <w:t>βαθμοί</w:t>
            </w:r>
          </w:p>
        </w:tc>
      </w:tr>
      <w:tr w:rsidR="00A9003E" w14:paraId="06BD04C2" w14:textId="77777777" w:rsidTr="00723F35">
        <w:trPr>
          <w:trHeight w:val="325"/>
        </w:trPr>
        <w:tc>
          <w:tcPr>
            <w:tcW w:w="637" w:type="dxa"/>
            <w:tcBorders>
              <w:top w:val="single" w:sz="4" w:space="0" w:color="000000"/>
              <w:bottom w:val="single" w:sz="4" w:space="0" w:color="000000"/>
              <w:right w:val="single" w:sz="4" w:space="0" w:color="000000"/>
            </w:tcBorders>
          </w:tcPr>
          <w:p w14:paraId="10FCDBF4" w14:textId="77777777" w:rsidR="00A9003E" w:rsidRDefault="00A9003E" w:rsidP="00826608">
            <w:pPr>
              <w:pStyle w:val="TableParagraph"/>
              <w:spacing w:before="30" w:line="275" w:lineRule="exact"/>
              <w:ind w:left="17"/>
              <w:jc w:val="center"/>
              <w:rPr>
                <w:sz w:val="24"/>
              </w:rPr>
            </w:pPr>
            <w:r>
              <w:rPr>
                <w:sz w:val="24"/>
              </w:rPr>
              <w:t>2</w:t>
            </w:r>
          </w:p>
        </w:tc>
        <w:tc>
          <w:tcPr>
            <w:tcW w:w="2127" w:type="dxa"/>
            <w:vMerge/>
            <w:tcBorders>
              <w:top w:val="nil"/>
              <w:left w:val="single" w:sz="4" w:space="0" w:color="000000"/>
              <w:right w:val="single" w:sz="4" w:space="0" w:color="000000"/>
            </w:tcBorders>
          </w:tcPr>
          <w:p w14:paraId="4F8EE27A" w14:textId="77777777" w:rsidR="00A9003E" w:rsidRDefault="00A9003E" w:rsidP="00826608">
            <w:pPr>
              <w:rPr>
                <w:sz w:val="2"/>
                <w:szCs w:val="2"/>
              </w:rPr>
            </w:pPr>
          </w:p>
        </w:tc>
        <w:tc>
          <w:tcPr>
            <w:tcW w:w="5309" w:type="dxa"/>
            <w:tcBorders>
              <w:top w:val="single" w:sz="4" w:space="0" w:color="000000"/>
              <w:left w:val="single" w:sz="4" w:space="0" w:color="000000"/>
              <w:right w:val="single" w:sz="4" w:space="0" w:color="000000"/>
            </w:tcBorders>
          </w:tcPr>
          <w:p w14:paraId="37933D0F" w14:textId="77777777" w:rsidR="00A9003E" w:rsidRDefault="00A9003E" w:rsidP="00826608">
            <w:pPr>
              <w:pStyle w:val="TableParagraph"/>
              <w:spacing w:before="18" w:line="287" w:lineRule="exact"/>
              <w:ind w:left="109"/>
              <w:rPr>
                <w:sz w:val="24"/>
              </w:rPr>
            </w:pPr>
            <w:r>
              <w:rPr>
                <w:sz w:val="24"/>
              </w:rPr>
              <w:t>Ενδιάμεσες</w:t>
            </w:r>
            <w:r>
              <w:rPr>
                <w:spacing w:val="-4"/>
                <w:sz w:val="24"/>
              </w:rPr>
              <w:t xml:space="preserve"> τιμές</w:t>
            </w:r>
          </w:p>
        </w:tc>
        <w:tc>
          <w:tcPr>
            <w:tcW w:w="2269" w:type="dxa"/>
            <w:tcBorders>
              <w:top w:val="single" w:sz="4" w:space="0" w:color="000000"/>
              <w:left w:val="single" w:sz="4" w:space="0" w:color="000000"/>
              <w:bottom w:val="single" w:sz="4" w:space="0" w:color="000000"/>
            </w:tcBorders>
          </w:tcPr>
          <w:p w14:paraId="269A4104" w14:textId="77777777" w:rsidR="00A9003E" w:rsidRDefault="00A9003E" w:rsidP="00826608">
            <w:pPr>
              <w:pStyle w:val="TableParagraph"/>
              <w:spacing w:before="18" w:line="287" w:lineRule="exact"/>
              <w:ind w:left="507" w:right="484"/>
              <w:jc w:val="center"/>
              <w:rPr>
                <w:sz w:val="24"/>
              </w:rPr>
            </w:pPr>
            <w:r>
              <w:rPr>
                <w:sz w:val="24"/>
              </w:rPr>
              <w:t>125</w:t>
            </w:r>
            <w:r>
              <w:rPr>
                <w:spacing w:val="2"/>
                <w:sz w:val="24"/>
              </w:rPr>
              <w:t xml:space="preserve"> </w:t>
            </w:r>
            <w:r>
              <w:rPr>
                <w:spacing w:val="-2"/>
                <w:sz w:val="24"/>
              </w:rPr>
              <w:t>βαθμοί</w:t>
            </w:r>
          </w:p>
        </w:tc>
      </w:tr>
      <w:tr w:rsidR="00A9003E" w14:paraId="02D69E97" w14:textId="77777777" w:rsidTr="00723F35">
        <w:trPr>
          <w:trHeight w:val="320"/>
        </w:trPr>
        <w:tc>
          <w:tcPr>
            <w:tcW w:w="637" w:type="dxa"/>
            <w:tcBorders>
              <w:top w:val="single" w:sz="4" w:space="0" w:color="000000"/>
              <w:right w:val="single" w:sz="4" w:space="0" w:color="000000"/>
            </w:tcBorders>
          </w:tcPr>
          <w:p w14:paraId="1C6C32D6" w14:textId="77777777" w:rsidR="00A9003E" w:rsidRDefault="00A9003E" w:rsidP="00826608">
            <w:pPr>
              <w:pStyle w:val="TableParagraph"/>
              <w:spacing w:before="25" w:line="275" w:lineRule="exact"/>
              <w:ind w:left="17"/>
              <w:jc w:val="center"/>
              <w:rPr>
                <w:sz w:val="24"/>
              </w:rPr>
            </w:pPr>
            <w:r>
              <w:rPr>
                <w:sz w:val="24"/>
              </w:rPr>
              <w:t>3</w:t>
            </w:r>
          </w:p>
        </w:tc>
        <w:tc>
          <w:tcPr>
            <w:tcW w:w="2127" w:type="dxa"/>
            <w:vMerge/>
            <w:tcBorders>
              <w:top w:val="nil"/>
              <w:left w:val="single" w:sz="4" w:space="0" w:color="000000"/>
              <w:right w:val="single" w:sz="4" w:space="0" w:color="000000"/>
            </w:tcBorders>
          </w:tcPr>
          <w:p w14:paraId="7DE70398" w14:textId="77777777" w:rsidR="00A9003E" w:rsidRDefault="00A9003E" w:rsidP="00826608">
            <w:pPr>
              <w:rPr>
                <w:sz w:val="2"/>
                <w:szCs w:val="2"/>
              </w:rPr>
            </w:pPr>
          </w:p>
        </w:tc>
        <w:tc>
          <w:tcPr>
            <w:tcW w:w="5309" w:type="dxa"/>
            <w:tcBorders>
              <w:left w:val="single" w:sz="4" w:space="0" w:color="000000"/>
              <w:right w:val="single" w:sz="4" w:space="0" w:color="000000"/>
            </w:tcBorders>
          </w:tcPr>
          <w:p w14:paraId="2281E5D7" w14:textId="77777777" w:rsidR="00A9003E" w:rsidRDefault="00A9003E" w:rsidP="00826608">
            <w:pPr>
              <w:pStyle w:val="TableParagraph"/>
              <w:spacing w:before="11" w:line="290" w:lineRule="exact"/>
              <w:ind w:left="109"/>
              <w:rPr>
                <w:sz w:val="24"/>
              </w:rPr>
            </w:pPr>
            <w:r>
              <w:rPr>
                <w:sz w:val="24"/>
              </w:rPr>
              <w:t>Εγγύηση</w:t>
            </w:r>
            <w:r>
              <w:rPr>
                <w:spacing w:val="-6"/>
                <w:sz w:val="24"/>
              </w:rPr>
              <w:t xml:space="preserve"> </w:t>
            </w:r>
            <w:r>
              <w:rPr>
                <w:sz w:val="24"/>
              </w:rPr>
              <w:t>καλής</w:t>
            </w:r>
            <w:r>
              <w:rPr>
                <w:spacing w:val="-1"/>
                <w:sz w:val="24"/>
              </w:rPr>
              <w:t xml:space="preserve"> </w:t>
            </w:r>
            <w:r>
              <w:rPr>
                <w:sz w:val="24"/>
              </w:rPr>
              <w:t>λειτουργίας</w:t>
            </w:r>
            <w:r>
              <w:rPr>
                <w:spacing w:val="-1"/>
                <w:sz w:val="24"/>
              </w:rPr>
              <w:t xml:space="preserve"> </w:t>
            </w:r>
            <w:r>
              <w:rPr>
                <w:sz w:val="24"/>
              </w:rPr>
              <w:t>από</w:t>
            </w:r>
            <w:r>
              <w:rPr>
                <w:spacing w:val="-2"/>
                <w:sz w:val="24"/>
              </w:rPr>
              <w:t xml:space="preserve"> </w:t>
            </w:r>
            <w:r>
              <w:rPr>
                <w:sz w:val="24"/>
              </w:rPr>
              <w:t>4</w:t>
            </w:r>
            <w:r>
              <w:rPr>
                <w:spacing w:val="-2"/>
                <w:sz w:val="24"/>
              </w:rPr>
              <w:t xml:space="preserve"> </w:t>
            </w:r>
            <w:r>
              <w:rPr>
                <w:sz w:val="24"/>
              </w:rPr>
              <w:t>έτη</w:t>
            </w:r>
            <w:r>
              <w:rPr>
                <w:spacing w:val="-2"/>
                <w:sz w:val="24"/>
              </w:rPr>
              <w:t xml:space="preserve"> </w:t>
            </w:r>
            <w:r>
              <w:rPr>
                <w:sz w:val="24"/>
              </w:rPr>
              <w:t>και</w:t>
            </w:r>
            <w:r>
              <w:rPr>
                <w:spacing w:val="-2"/>
                <w:sz w:val="24"/>
              </w:rPr>
              <w:t xml:space="preserve"> </w:t>
            </w:r>
            <w:r>
              <w:rPr>
                <w:spacing w:val="-5"/>
                <w:sz w:val="24"/>
              </w:rPr>
              <w:t>άνω</w:t>
            </w:r>
          </w:p>
        </w:tc>
        <w:tc>
          <w:tcPr>
            <w:tcW w:w="2269" w:type="dxa"/>
            <w:tcBorders>
              <w:top w:val="single" w:sz="4" w:space="0" w:color="000000"/>
              <w:left w:val="single" w:sz="4" w:space="0" w:color="000000"/>
            </w:tcBorders>
          </w:tcPr>
          <w:p w14:paraId="6C5B3A40" w14:textId="77777777" w:rsidR="00A9003E" w:rsidRDefault="00A9003E" w:rsidP="00826608">
            <w:pPr>
              <w:pStyle w:val="TableParagraph"/>
              <w:spacing w:before="11" w:line="290" w:lineRule="exact"/>
              <w:ind w:left="507" w:right="484"/>
              <w:jc w:val="center"/>
              <w:rPr>
                <w:sz w:val="24"/>
              </w:rPr>
            </w:pPr>
            <w:r>
              <w:rPr>
                <w:sz w:val="24"/>
              </w:rPr>
              <w:t>150</w:t>
            </w:r>
            <w:r>
              <w:rPr>
                <w:spacing w:val="2"/>
                <w:sz w:val="24"/>
              </w:rPr>
              <w:t xml:space="preserve"> </w:t>
            </w:r>
            <w:r>
              <w:rPr>
                <w:spacing w:val="-2"/>
                <w:sz w:val="24"/>
              </w:rPr>
              <w:t>βαθμοί</w:t>
            </w:r>
          </w:p>
        </w:tc>
      </w:tr>
    </w:tbl>
    <w:p w14:paraId="7E8ECBB6" w14:textId="77777777" w:rsidR="00A9003E" w:rsidRDefault="00A9003E" w:rsidP="00826608">
      <w:pPr>
        <w:pStyle w:val="a3"/>
        <w:spacing w:before="1"/>
        <w:ind w:left="220" w:right="143"/>
        <w:jc w:val="both"/>
        <w:rPr>
          <w:rFonts w:ascii="Calibri" w:hAnsi="Calibri"/>
        </w:rPr>
      </w:pPr>
    </w:p>
    <w:p w14:paraId="472A028D" w14:textId="77777777" w:rsidR="00A9003E" w:rsidRDefault="00A9003E" w:rsidP="00826608">
      <w:pPr>
        <w:pStyle w:val="a3"/>
        <w:spacing w:before="1"/>
        <w:ind w:left="220" w:right="143"/>
        <w:jc w:val="both"/>
        <w:rPr>
          <w:rFonts w:ascii="Calibri" w:hAnsi="Calibri"/>
        </w:rPr>
      </w:pPr>
      <w:r>
        <w:rPr>
          <w:rFonts w:ascii="Calibri" w:hAnsi="Calibri"/>
        </w:rPr>
        <w:t>Από την εξέταση της προσφοράς του οικονομικού φορέα «FOTAGONLED ΑΝΩΝΥΜΗ ΕΤΑΙΡΕΙΑ» προκύπτει ότι σύμφωνα με</w:t>
      </w:r>
      <w:r>
        <w:rPr>
          <w:rFonts w:ascii="Calibri" w:hAnsi="Calibri"/>
          <w:spacing w:val="40"/>
        </w:rPr>
        <w:t xml:space="preserve"> </w:t>
      </w:r>
      <w:r>
        <w:rPr>
          <w:rFonts w:ascii="Calibri" w:hAnsi="Calibri"/>
        </w:rPr>
        <w:t>Υπεύθυνη Δήλωση του ιδίου, η οποία και επισυνάπτεται στα έγγραφα</w:t>
      </w:r>
      <w:r>
        <w:rPr>
          <w:rFonts w:ascii="Calibri" w:hAnsi="Calibri"/>
          <w:spacing w:val="-1"/>
        </w:rPr>
        <w:t xml:space="preserve"> </w:t>
      </w:r>
      <w:r>
        <w:rPr>
          <w:rFonts w:ascii="Calibri" w:hAnsi="Calibri"/>
        </w:rPr>
        <w:t>της προσφοράς, ο προσφερόμενος τύπος οχήματος φέρει δύο (2) έτη εγγύησης καλής λειτουργίας από τον Κατασκευαστή.</w:t>
      </w:r>
    </w:p>
    <w:p w14:paraId="31B0A853" w14:textId="77777777" w:rsidR="00A9003E" w:rsidRDefault="00A9003E" w:rsidP="00826608">
      <w:pPr>
        <w:ind w:left="220"/>
        <w:jc w:val="both"/>
        <w:rPr>
          <w:rFonts w:ascii="Calibri" w:hAnsi="Calibri"/>
          <w:b/>
          <w:spacing w:val="-2"/>
          <w:sz w:val="24"/>
        </w:rPr>
      </w:pPr>
      <w:r w:rsidRPr="00015D51">
        <w:rPr>
          <w:rFonts w:ascii="Calibri" w:hAnsi="Calibri"/>
          <w:sz w:val="24"/>
        </w:rPr>
        <w:t>Συνεπώς</w:t>
      </w:r>
      <w:r w:rsidRPr="00015D51">
        <w:rPr>
          <w:rFonts w:ascii="Calibri" w:hAnsi="Calibri"/>
          <w:spacing w:val="-3"/>
          <w:sz w:val="24"/>
        </w:rPr>
        <w:t xml:space="preserve"> </w:t>
      </w:r>
      <w:r w:rsidRPr="00015D51">
        <w:rPr>
          <w:rFonts w:ascii="Calibri" w:hAnsi="Calibri"/>
          <w:sz w:val="24"/>
        </w:rPr>
        <w:t>προκύπτει</w:t>
      </w:r>
      <w:r w:rsidRPr="00015D51">
        <w:rPr>
          <w:rFonts w:ascii="Calibri" w:hAnsi="Calibri"/>
          <w:spacing w:val="-3"/>
          <w:sz w:val="24"/>
        </w:rPr>
        <w:t xml:space="preserve"> </w:t>
      </w:r>
      <w:r w:rsidRPr="00015D51">
        <w:rPr>
          <w:rFonts w:ascii="Calibri" w:hAnsi="Calibri"/>
          <w:sz w:val="24"/>
        </w:rPr>
        <w:t>από</w:t>
      </w:r>
      <w:r w:rsidRPr="00015D51">
        <w:rPr>
          <w:rFonts w:ascii="Calibri" w:hAnsi="Calibri"/>
          <w:spacing w:val="-3"/>
          <w:sz w:val="24"/>
        </w:rPr>
        <w:t xml:space="preserve"> </w:t>
      </w:r>
      <w:r w:rsidRPr="00015D51">
        <w:rPr>
          <w:rFonts w:ascii="Calibri" w:hAnsi="Calibri"/>
          <w:sz w:val="24"/>
        </w:rPr>
        <w:t>τον</w:t>
      </w:r>
      <w:r w:rsidRPr="00015D51">
        <w:rPr>
          <w:rFonts w:ascii="Calibri" w:hAnsi="Calibri"/>
          <w:spacing w:val="-1"/>
          <w:sz w:val="24"/>
        </w:rPr>
        <w:t xml:space="preserve"> </w:t>
      </w:r>
      <w:r w:rsidRPr="00015D51">
        <w:rPr>
          <w:rFonts w:ascii="Calibri" w:hAnsi="Calibri"/>
          <w:sz w:val="24"/>
        </w:rPr>
        <w:t>ανωτέρω</w:t>
      </w:r>
      <w:r w:rsidRPr="00015D51">
        <w:rPr>
          <w:rFonts w:ascii="Calibri" w:hAnsi="Calibri"/>
          <w:spacing w:val="-1"/>
          <w:sz w:val="24"/>
        </w:rPr>
        <w:t xml:space="preserve"> </w:t>
      </w:r>
      <w:r w:rsidRPr="00015D51">
        <w:rPr>
          <w:rFonts w:ascii="Calibri" w:hAnsi="Calibri"/>
          <w:sz w:val="24"/>
        </w:rPr>
        <w:t>πίνακα</w:t>
      </w:r>
      <w:r w:rsidRPr="00015D51">
        <w:rPr>
          <w:rFonts w:ascii="Calibri" w:hAnsi="Calibri"/>
          <w:spacing w:val="-3"/>
          <w:sz w:val="24"/>
        </w:rPr>
        <w:t xml:space="preserve"> </w:t>
      </w:r>
      <w:r w:rsidRPr="00015D51">
        <w:rPr>
          <w:rFonts w:ascii="Calibri" w:hAnsi="Calibri"/>
          <w:sz w:val="24"/>
        </w:rPr>
        <w:t>η</w:t>
      </w:r>
      <w:r w:rsidRPr="00015D51">
        <w:rPr>
          <w:rFonts w:ascii="Calibri" w:hAnsi="Calibri"/>
          <w:spacing w:val="-4"/>
          <w:sz w:val="24"/>
        </w:rPr>
        <w:t xml:space="preserve"> </w:t>
      </w:r>
      <w:r w:rsidRPr="00015D51">
        <w:rPr>
          <w:rFonts w:ascii="Calibri" w:hAnsi="Calibri"/>
          <w:sz w:val="24"/>
        </w:rPr>
        <w:t>τιμή</w:t>
      </w:r>
      <w:r w:rsidRPr="00015D51">
        <w:rPr>
          <w:rFonts w:ascii="Calibri" w:hAnsi="Calibri"/>
          <w:spacing w:val="-3"/>
          <w:sz w:val="24"/>
        </w:rPr>
        <w:t xml:space="preserve"> </w:t>
      </w:r>
      <w:r w:rsidRPr="00015D51">
        <w:rPr>
          <w:rFonts w:ascii="Calibri" w:hAnsi="Calibri"/>
          <w:sz w:val="24"/>
        </w:rPr>
        <w:t>βαθμολόγησης</w:t>
      </w:r>
      <w:r w:rsidRPr="00015D51">
        <w:rPr>
          <w:rFonts w:ascii="Calibri" w:hAnsi="Calibri"/>
          <w:spacing w:val="-1"/>
          <w:sz w:val="24"/>
        </w:rPr>
        <w:t xml:space="preserve"> </w:t>
      </w:r>
      <w:r w:rsidRPr="00015D51">
        <w:rPr>
          <w:rFonts w:ascii="Calibri" w:hAnsi="Calibri"/>
          <w:sz w:val="24"/>
        </w:rPr>
        <w:t>του</w:t>
      </w:r>
      <w:r>
        <w:rPr>
          <w:rFonts w:ascii="Calibri" w:hAnsi="Calibri"/>
          <w:sz w:val="24"/>
        </w:rPr>
        <w:t xml:space="preserve"> εν λόγω</w:t>
      </w:r>
      <w:r w:rsidRPr="00015D51">
        <w:rPr>
          <w:rFonts w:ascii="Calibri" w:hAnsi="Calibri"/>
          <w:spacing w:val="-2"/>
          <w:sz w:val="24"/>
        </w:rPr>
        <w:t xml:space="preserve"> </w:t>
      </w:r>
      <w:r w:rsidRPr="00015D51">
        <w:rPr>
          <w:rFonts w:ascii="Calibri" w:hAnsi="Calibri"/>
          <w:sz w:val="24"/>
        </w:rPr>
        <w:t>κριτηρίου</w:t>
      </w:r>
      <w:r>
        <w:rPr>
          <w:rFonts w:ascii="Calibri" w:hAnsi="Calibri"/>
          <w:b/>
          <w:spacing w:val="-1"/>
          <w:sz w:val="24"/>
        </w:rPr>
        <w:t xml:space="preserve"> </w:t>
      </w:r>
      <w:r>
        <w:rPr>
          <w:rFonts w:ascii="Calibri" w:hAnsi="Calibri"/>
          <w:b/>
          <w:sz w:val="24"/>
        </w:rPr>
        <w:t>Β</w:t>
      </w:r>
      <w:r>
        <w:rPr>
          <w:rFonts w:ascii="Calibri" w:hAnsi="Calibri"/>
          <w:b/>
          <w:spacing w:val="-4"/>
          <w:sz w:val="24"/>
        </w:rPr>
        <w:t xml:space="preserve"> </w:t>
      </w:r>
      <w:r>
        <w:rPr>
          <w:rFonts w:ascii="Calibri" w:hAnsi="Calibri"/>
          <w:b/>
          <w:sz w:val="24"/>
        </w:rPr>
        <w:t>2 =</w:t>
      </w:r>
      <w:r>
        <w:rPr>
          <w:rFonts w:ascii="Calibri" w:hAnsi="Calibri"/>
          <w:b/>
          <w:spacing w:val="-4"/>
          <w:sz w:val="24"/>
        </w:rPr>
        <w:t xml:space="preserve"> </w:t>
      </w:r>
      <w:r>
        <w:rPr>
          <w:rFonts w:ascii="Calibri" w:hAnsi="Calibri"/>
          <w:b/>
          <w:sz w:val="24"/>
        </w:rPr>
        <w:t>100</w:t>
      </w:r>
      <w:r>
        <w:rPr>
          <w:rFonts w:ascii="Calibri" w:hAnsi="Calibri"/>
          <w:b/>
          <w:spacing w:val="-2"/>
          <w:sz w:val="24"/>
        </w:rPr>
        <w:t xml:space="preserve"> βαθμοί</w:t>
      </w:r>
    </w:p>
    <w:p w14:paraId="61364E78" w14:textId="77777777" w:rsidR="00A9003E" w:rsidRDefault="00A9003E" w:rsidP="00826608">
      <w:pPr>
        <w:ind w:left="220"/>
        <w:jc w:val="both"/>
        <w:rPr>
          <w:rFonts w:ascii="Calibri" w:hAnsi="Calibr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
        <w:gridCol w:w="2131"/>
        <w:gridCol w:w="5118"/>
        <w:gridCol w:w="2452"/>
      </w:tblGrid>
      <w:tr w:rsidR="00A9003E" w14:paraId="27980272" w14:textId="77777777" w:rsidTr="00723F35">
        <w:trPr>
          <w:trHeight w:val="472"/>
        </w:trPr>
        <w:tc>
          <w:tcPr>
            <w:tcW w:w="10338" w:type="dxa"/>
            <w:gridSpan w:val="4"/>
            <w:tcBorders>
              <w:bottom w:val="single" w:sz="4" w:space="0" w:color="000000"/>
            </w:tcBorders>
            <w:shd w:val="clear" w:color="auto" w:fill="FCE9D9"/>
          </w:tcPr>
          <w:p w14:paraId="7B6D3505" w14:textId="77777777" w:rsidR="00A9003E" w:rsidRDefault="00A9003E" w:rsidP="00826608">
            <w:pPr>
              <w:pStyle w:val="TableParagraph"/>
              <w:spacing w:before="179" w:line="273" w:lineRule="exact"/>
              <w:ind w:left="3233" w:right="3213"/>
              <w:jc w:val="center"/>
              <w:rPr>
                <w:b/>
                <w:sz w:val="24"/>
              </w:rPr>
            </w:pPr>
            <w:r>
              <w:rPr>
                <w:b/>
                <w:sz w:val="24"/>
              </w:rPr>
              <w:t>ΠΙΝΑΚΑΣ</w:t>
            </w:r>
            <w:r>
              <w:rPr>
                <w:b/>
                <w:spacing w:val="-3"/>
                <w:sz w:val="24"/>
              </w:rPr>
              <w:t xml:space="preserve"> </w:t>
            </w:r>
            <w:r>
              <w:rPr>
                <w:b/>
                <w:sz w:val="24"/>
              </w:rPr>
              <w:t>ΒΑΘΜΟΛΟΓΙΑΣ</w:t>
            </w:r>
            <w:r>
              <w:rPr>
                <w:b/>
                <w:spacing w:val="-3"/>
                <w:sz w:val="24"/>
              </w:rPr>
              <w:t xml:space="preserve"> </w:t>
            </w:r>
            <w:r>
              <w:rPr>
                <w:b/>
                <w:sz w:val="24"/>
              </w:rPr>
              <w:t>ΚΡΙΤΗΡΙΟ</w:t>
            </w:r>
            <w:r>
              <w:rPr>
                <w:b/>
                <w:spacing w:val="-4"/>
                <w:sz w:val="24"/>
              </w:rPr>
              <w:t xml:space="preserve"> </w:t>
            </w:r>
            <w:r>
              <w:rPr>
                <w:b/>
                <w:sz w:val="24"/>
              </w:rPr>
              <w:t>Τ</w:t>
            </w:r>
            <w:r>
              <w:rPr>
                <w:b/>
                <w:spacing w:val="-2"/>
                <w:sz w:val="24"/>
              </w:rPr>
              <w:t xml:space="preserve"> </w:t>
            </w:r>
            <w:r>
              <w:rPr>
                <w:b/>
                <w:spacing w:val="-10"/>
                <w:sz w:val="24"/>
              </w:rPr>
              <w:t>3</w:t>
            </w:r>
          </w:p>
        </w:tc>
      </w:tr>
      <w:tr w:rsidR="00A9003E" w14:paraId="416EFA7B" w14:textId="77777777" w:rsidTr="00723F35">
        <w:trPr>
          <w:trHeight w:val="587"/>
        </w:trPr>
        <w:tc>
          <w:tcPr>
            <w:tcW w:w="637" w:type="dxa"/>
            <w:tcBorders>
              <w:top w:val="single" w:sz="4" w:space="0" w:color="000000"/>
              <w:bottom w:val="single" w:sz="4" w:space="0" w:color="000000"/>
              <w:right w:val="single" w:sz="4" w:space="0" w:color="000000"/>
            </w:tcBorders>
            <w:shd w:val="clear" w:color="auto" w:fill="FCE9D9"/>
          </w:tcPr>
          <w:p w14:paraId="0DA28C2F" w14:textId="77777777" w:rsidR="00A9003E" w:rsidRDefault="00A9003E" w:rsidP="00826608">
            <w:pPr>
              <w:pStyle w:val="TableParagraph"/>
              <w:spacing w:before="145"/>
              <w:ind w:left="109" w:right="93"/>
              <w:jc w:val="center"/>
              <w:rPr>
                <w:b/>
                <w:sz w:val="24"/>
              </w:rPr>
            </w:pPr>
            <w:r>
              <w:rPr>
                <w:b/>
                <w:spacing w:val="-5"/>
                <w:sz w:val="24"/>
              </w:rPr>
              <w:t>Α/Α</w:t>
            </w:r>
          </w:p>
        </w:tc>
        <w:tc>
          <w:tcPr>
            <w:tcW w:w="2131" w:type="dxa"/>
            <w:tcBorders>
              <w:top w:val="single" w:sz="4" w:space="0" w:color="000000"/>
              <w:left w:val="single" w:sz="4" w:space="0" w:color="000000"/>
              <w:bottom w:val="single" w:sz="4" w:space="0" w:color="000000"/>
              <w:right w:val="single" w:sz="4" w:space="0" w:color="000000"/>
            </w:tcBorders>
            <w:shd w:val="clear" w:color="auto" w:fill="FCE9D9"/>
          </w:tcPr>
          <w:p w14:paraId="2FE8A677" w14:textId="77777777" w:rsidR="00A9003E" w:rsidRDefault="00A9003E" w:rsidP="00826608">
            <w:pPr>
              <w:pStyle w:val="TableParagraph"/>
              <w:spacing w:line="292" w:lineRule="exact"/>
              <w:ind w:left="450"/>
              <w:rPr>
                <w:b/>
                <w:sz w:val="24"/>
              </w:rPr>
            </w:pPr>
            <w:r>
              <w:rPr>
                <w:b/>
                <w:spacing w:val="-2"/>
                <w:sz w:val="24"/>
              </w:rPr>
              <w:t>Συντελεστής</w:t>
            </w:r>
          </w:p>
          <w:p w14:paraId="0B46F056" w14:textId="77777777" w:rsidR="00A9003E" w:rsidRDefault="00A9003E" w:rsidP="00826608">
            <w:pPr>
              <w:pStyle w:val="TableParagraph"/>
              <w:spacing w:line="275" w:lineRule="exact"/>
              <w:ind w:left="524"/>
              <w:rPr>
                <w:b/>
                <w:sz w:val="24"/>
              </w:rPr>
            </w:pPr>
            <w:r>
              <w:rPr>
                <w:b/>
                <w:spacing w:val="-2"/>
                <w:sz w:val="24"/>
              </w:rPr>
              <w:t>βαρύτητας</w:t>
            </w:r>
          </w:p>
        </w:tc>
        <w:tc>
          <w:tcPr>
            <w:tcW w:w="5118" w:type="dxa"/>
            <w:tcBorders>
              <w:top w:val="single" w:sz="4" w:space="0" w:color="000000"/>
              <w:left w:val="single" w:sz="4" w:space="0" w:color="000000"/>
              <w:bottom w:val="single" w:sz="4" w:space="0" w:color="000000"/>
              <w:right w:val="single" w:sz="4" w:space="0" w:color="000000"/>
            </w:tcBorders>
            <w:shd w:val="clear" w:color="auto" w:fill="FCE9D9"/>
          </w:tcPr>
          <w:p w14:paraId="3B7EC332" w14:textId="77777777" w:rsidR="00A9003E" w:rsidRDefault="00A9003E" w:rsidP="00826608">
            <w:pPr>
              <w:pStyle w:val="TableParagraph"/>
              <w:spacing w:before="145"/>
              <w:ind w:left="1305"/>
              <w:rPr>
                <w:b/>
                <w:sz w:val="24"/>
              </w:rPr>
            </w:pPr>
            <w:r>
              <w:rPr>
                <w:b/>
                <w:sz w:val="24"/>
              </w:rPr>
              <w:t>Απαιτήσεις</w:t>
            </w:r>
            <w:r>
              <w:rPr>
                <w:b/>
                <w:spacing w:val="-4"/>
                <w:sz w:val="24"/>
              </w:rPr>
              <w:t xml:space="preserve"> </w:t>
            </w:r>
            <w:r>
              <w:rPr>
                <w:b/>
                <w:spacing w:val="-2"/>
                <w:sz w:val="24"/>
              </w:rPr>
              <w:t>βαθμολογίας</w:t>
            </w:r>
          </w:p>
        </w:tc>
        <w:tc>
          <w:tcPr>
            <w:tcW w:w="2452" w:type="dxa"/>
            <w:tcBorders>
              <w:top w:val="single" w:sz="4" w:space="0" w:color="000000"/>
              <w:left w:val="single" w:sz="4" w:space="0" w:color="000000"/>
              <w:bottom w:val="single" w:sz="4" w:space="0" w:color="000000"/>
            </w:tcBorders>
            <w:shd w:val="clear" w:color="auto" w:fill="FCE9D9"/>
          </w:tcPr>
          <w:p w14:paraId="09133899" w14:textId="77777777" w:rsidR="00A9003E" w:rsidRDefault="00A9003E" w:rsidP="00826608">
            <w:pPr>
              <w:pStyle w:val="TableParagraph"/>
              <w:spacing w:before="145"/>
              <w:ind w:left="603" w:right="573"/>
              <w:jc w:val="center"/>
              <w:rPr>
                <w:b/>
                <w:sz w:val="24"/>
              </w:rPr>
            </w:pPr>
            <w:r>
              <w:rPr>
                <w:b/>
                <w:spacing w:val="-2"/>
                <w:sz w:val="24"/>
              </w:rPr>
              <w:t>Βαθμολογία</w:t>
            </w:r>
          </w:p>
        </w:tc>
      </w:tr>
      <w:tr w:rsidR="00A9003E" w14:paraId="23A1378A" w14:textId="77777777" w:rsidTr="00723F35">
        <w:trPr>
          <w:trHeight w:val="287"/>
        </w:trPr>
        <w:tc>
          <w:tcPr>
            <w:tcW w:w="637" w:type="dxa"/>
            <w:tcBorders>
              <w:top w:val="single" w:sz="4" w:space="0" w:color="000000"/>
              <w:bottom w:val="single" w:sz="4" w:space="0" w:color="000000"/>
              <w:right w:val="single" w:sz="4" w:space="0" w:color="000000"/>
            </w:tcBorders>
          </w:tcPr>
          <w:p w14:paraId="598C23AA" w14:textId="77777777" w:rsidR="00A9003E" w:rsidRDefault="00A9003E" w:rsidP="00826608">
            <w:pPr>
              <w:pStyle w:val="TableParagraph"/>
              <w:spacing w:line="267" w:lineRule="exact"/>
              <w:ind w:left="17"/>
              <w:jc w:val="center"/>
              <w:rPr>
                <w:sz w:val="24"/>
              </w:rPr>
            </w:pPr>
            <w:r>
              <w:rPr>
                <w:sz w:val="24"/>
              </w:rPr>
              <w:t>1</w:t>
            </w:r>
          </w:p>
        </w:tc>
        <w:tc>
          <w:tcPr>
            <w:tcW w:w="2131" w:type="dxa"/>
            <w:vMerge w:val="restart"/>
            <w:tcBorders>
              <w:top w:val="single" w:sz="4" w:space="0" w:color="000000"/>
              <w:left w:val="single" w:sz="4" w:space="0" w:color="000000"/>
              <w:right w:val="single" w:sz="4" w:space="0" w:color="000000"/>
            </w:tcBorders>
          </w:tcPr>
          <w:p w14:paraId="70410892" w14:textId="77777777" w:rsidR="00A9003E" w:rsidRDefault="00A9003E" w:rsidP="00826608">
            <w:pPr>
              <w:pStyle w:val="TableParagraph"/>
              <w:spacing w:before="6"/>
              <w:rPr>
                <w:b/>
                <w:sz w:val="25"/>
              </w:rPr>
            </w:pPr>
          </w:p>
          <w:p w14:paraId="09F2C4C0" w14:textId="77777777" w:rsidR="00A9003E" w:rsidRDefault="00A9003E" w:rsidP="00826608">
            <w:pPr>
              <w:pStyle w:val="TableParagraph"/>
              <w:ind w:left="851" w:right="829"/>
              <w:jc w:val="center"/>
              <w:rPr>
                <w:sz w:val="24"/>
              </w:rPr>
            </w:pPr>
            <w:r>
              <w:rPr>
                <w:spacing w:val="-5"/>
                <w:sz w:val="24"/>
              </w:rPr>
              <w:t>20%</w:t>
            </w:r>
          </w:p>
        </w:tc>
        <w:tc>
          <w:tcPr>
            <w:tcW w:w="5118" w:type="dxa"/>
            <w:tcBorders>
              <w:top w:val="single" w:sz="4" w:space="0" w:color="000000"/>
              <w:left w:val="single" w:sz="4" w:space="0" w:color="000000"/>
              <w:bottom w:val="single" w:sz="4" w:space="0" w:color="000000"/>
              <w:right w:val="single" w:sz="4" w:space="0" w:color="000000"/>
            </w:tcBorders>
          </w:tcPr>
          <w:p w14:paraId="4172A908" w14:textId="77777777" w:rsidR="00A9003E" w:rsidRDefault="00A9003E" w:rsidP="00826608">
            <w:pPr>
              <w:pStyle w:val="TableParagraph"/>
              <w:spacing w:line="267" w:lineRule="exact"/>
              <w:ind w:left="109"/>
              <w:rPr>
                <w:sz w:val="24"/>
              </w:rPr>
            </w:pPr>
            <w:r>
              <w:rPr>
                <w:sz w:val="24"/>
              </w:rPr>
              <w:t>14</w:t>
            </w:r>
            <w:r>
              <w:rPr>
                <w:spacing w:val="-1"/>
                <w:sz w:val="24"/>
              </w:rPr>
              <w:t xml:space="preserve"> </w:t>
            </w:r>
            <w:r>
              <w:rPr>
                <w:spacing w:val="-2"/>
                <w:sz w:val="24"/>
              </w:rPr>
              <w:t>μήνες</w:t>
            </w:r>
          </w:p>
        </w:tc>
        <w:tc>
          <w:tcPr>
            <w:tcW w:w="2452" w:type="dxa"/>
            <w:tcBorders>
              <w:top w:val="single" w:sz="4" w:space="0" w:color="000000"/>
              <w:left w:val="single" w:sz="4" w:space="0" w:color="000000"/>
              <w:bottom w:val="single" w:sz="4" w:space="0" w:color="000000"/>
            </w:tcBorders>
          </w:tcPr>
          <w:p w14:paraId="66CB62FB" w14:textId="77777777" w:rsidR="00A9003E" w:rsidRDefault="00A9003E" w:rsidP="00826608">
            <w:pPr>
              <w:pStyle w:val="TableParagraph"/>
              <w:spacing w:line="267" w:lineRule="exact"/>
              <w:ind w:left="600" w:right="573"/>
              <w:jc w:val="center"/>
              <w:rPr>
                <w:sz w:val="24"/>
              </w:rPr>
            </w:pPr>
            <w:r>
              <w:rPr>
                <w:sz w:val="24"/>
              </w:rPr>
              <w:t>100</w:t>
            </w:r>
            <w:r>
              <w:rPr>
                <w:spacing w:val="2"/>
                <w:sz w:val="24"/>
              </w:rPr>
              <w:t xml:space="preserve"> </w:t>
            </w:r>
            <w:r>
              <w:rPr>
                <w:spacing w:val="-2"/>
                <w:sz w:val="24"/>
              </w:rPr>
              <w:t>βαθμοί</w:t>
            </w:r>
          </w:p>
        </w:tc>
      </w:tr>
      <w:tr w:rsidR="00A9003E" w14:paraId="05A8BF3C" w14:textId="77777777" w:rsidTr="00723F35">
        <w:trPr>
          <w:trHeight w:val="296"/>
        </w:trPr>
        <w:tc>
          <w:tcPr>
            <w:tcW w:w="637" w:type="dxa"/>
            <w:tcBorders>
              <w:top w:val="single" w:sz="4" w:space="0" w:color="000000"/>
              <w:bottom w:val="single" w:sz="4" w:space="0" w:color="000000"/>
              <w:right w:val="single" w:sz="4" w:space="0" w:color="000000"/>
            </w:tcBorders>
          </w:tcPr>
          <w:p w14:paraId="7ADC6260" w14:textId="77777777" w:rsidR="00A9003E" w:rsidRDefault="00A9003E" w:rsidP="00826608">
            <w:pPr>
              <w:pStyle w:val="TableParagraph"/>
              <w:spacing w:before="4" w:line="273" w:lineRule="exact"/>
              <w:ind w:left="17"/>
              <w:jc w:val="center"/>
              <w:rPr>
                <w:sz w:val="24"/>
              </w:rPr>
            </w:pPr>
            <w:r>
              <w:rPr>
                <w:sz w:val="24"/>
              </w:rPr>
              <w:t>2</w:t>
            </w:r>
          </w:p>
        </w:tc>
        <w:tc>
          <w:tcPr>
            <w:tcW w:w="2131" w:type="dxa"/>
            <w:vMerge/>
            <w:tcBorders>
              <w:top w:val="nil"/>
              <w:left w:val="single" w:sz="4" w:space="0" w:color="000000"/>
              <w:right w:val="single" w:sz="4" w:space="0" w:color="000000"/>
            </w:tcBorders>
          </w:tcPr>
          <w:p w14:paraId="73B6F462" w14:textId="77777777" w:rsidR="00A9003E" w:rsidRDefault="00A9003E" w:rsidP="00826608">
            <w:pPr>
              <w:rPr>
                <w:sz w:val="2"/>
                <w:szCs w:val="2"/>
              </w:rPr>
            </w:pPr>
          </w:p>
        </w:tc>
        <w:tc>
          <w:tcPr>
            <w:tcW w:w="5118" w:type="dxa"/>
            <w:tcBorders>
              <w:top w:val="single" w:sz="4" w:space="0" w:color="000000"/>
              <w:left w:val="single" w:sz="4" w:space="0" w:color="000000"/>
              <w:right w:val="single" w:sz="4" w:space="0" w:color="000000"/>
            </w:tcBorders>
          </w:tcPr>
          <w:p w14:paraId="4CCA4904" w14:textId="77777777" w:rsidR="00A9003E" w:rsidRDefault="00A9003E" w:rsidP="00826608">
            <w:pPr>
              <w:pStyle w:val="TableParagraph"/>
              <w:spacing w:before="4" w:line="273" w:lineRule="exact"/>
              <w:ind w:left="109"/>
              <w:rPr>
                <w:sz w:val="24"/>
              </w:rPr>
            </w:pPr>
            <w:r>
              <w:rPr>
                <w:sz w:val="24"/>
              </w:rPr>
              <w:t>Ενδιάμεσες</w:t>
            </w:r>
            <w:r>
              <w:rPr>
                <w:spacing w:val="-4"/>
                <w:sz w:val="24"/>
              </w:rPr>
              <w:t xml:space="preserve"> τιμές</w:t>
            </w:r>
          </w:p>
        </w:tc>
        <w:tc>
          <w:tcPr>
            <w:tcW w:w="2452" w:type="dxa"/>
            <w:tcBorders>
              <w:top w:val="single" w:sz="4" w:space="0" w:color="000000"/>
              <w:left w:val="single" w:sz="4" w:space="0" w:color="000000"/>
              <w:bottom w:val="single" w:sz="4" w:space="0" w:color="000000"/>
            </w:tcBorders>
          </w:tcPr>
          <w:p w14:paraId="075FEA36" w14:textId="77777777" w:rsidR="00A9003E" w:rsidRDefault="00A9003E" w:rsidP="00826608">
            <w:pPr>
              <w:pStyle w:val="TableParagraph"/>
              <w:spacing w:before="4" w:line="273" w:lineRule="exact"/>
              <w:ind w:left="600" w:right="573"/>
              <w:jc w:val="center"/>
              <w:rPr>
                <w:sz w:val="24"/>
              </w:rPr>
            </w:pPr>
            <w:r>
              <w:rPr>
                <w:sz w:val="24"/>
              </w:rPr>
              <w:t>125</w:t>
            </w:r>
            <w:r>
              <w:rPr>
                <w:spacing w:val="2"/>
                <w:sz w:val="24"/>
              </w:rPr>
              <w:t xml:space="preserve"> </w:t>
            </w:r>
            <w:r>
              <w:rPr>
                <w:spacing w:val="-2"/>
                <w:sz w:val="24"/>
              </w:rPr>
              <w:t>βαθμοί</w:t>
            </w:r>
          </w:p>
        </w:tc>
      </w:tr>
      <w:tr w:rsidR="00A9003E" w14:paraId="3DA91A88" w14:textId="77777777" w:rsidTr="00723F35">
        <w:trPr>
          <w:trHeight w:val="294"/>
        </w:trPr>
        <w:tc>
          <w:tcPr>
            <w:tcW w:w="637" w:type="dxa"/>
            <w:tcBorders>
              <w:top w:val="single" w:sz="4" w:space="0" w:color="000000"/>
              <w:right w:val="single" w:sz="4" w:space="0" w:color="000000"/>
            </w:tcBorders>
          </w:tcPr>
          <w:p w14:paraId="35BD1B51" w14:textId="77777777" w:rsidR="00A9003E" w:rsidRDefault="00A9003E" w:rsidP="00826608">
            <w:pPr>
              <w:pStyle w:val="TableParagraph"/>
              <w:spacing w:before="1" w:line="273" w:lineRule="exact"/>
              <w:ind w:left="17"/>
              <w:jc w:val="center"/>
              <w:rPr>
                <w:sz w:val="24"/>
              </w:rPr>
            </w:pPr>
            <w:r>
              <w:rPr>
                <w:sz w:val="24"/>
              </w:rPr>
              <w:t>3</w:t>
            </w:r>
          </w:p>
        </w:tc>
        <w:tc>
          <w:tcPr>
            <w:tcW w:w="2131" w:type="dxa"/>
            <w:vMerge/>
            <w:tcBorders>
              <w:top w:val="nil"/>
              <w:left w:val="single" w:sz="4" w:space="0" w:color="000000"/>
              <w:right w:val="single" w:sz="4" w:space="0" w:color="000000"/>
            </w:tcBorders>
          </w:tcPr>
          <w:p w14:paraId="32CDC6F2" w14:textId="77777777" w:rsidR="00A9003E" w:rsidRDefault="00A9003E" w:rsidP="00826608">
            <w:pPr>
              <w:rPr>
                <w:sz w:val="2"/>
                <w:szCs w:val="2"/>
              </w:rPr>
            </w:pPr>
          </w:p>
        </w:tc>
        <w:tc>
          <w:tcPr>
            <w:tcW w:w="5118" w:type="dxa"/>
            <w:tcBorders>
              <w:left w:val="single" w:sz="4" w:space="0" w:color="000000"/>
              <w:right w:val="single" w:sz="4" w:space="0" w:color="000000"/>
            </w:tcBorders>
          </w:tcPr>
          <w:p w14:paraId="1B56078F" w14:textId="77777777" w:rsidR="00A9003E" w:rsidRDefault="00A9003E" w:rsidP="00826608">
            <w:pPr>
              <w:pStyle w:val="TableParagraph"/>
              <w:spacing w:before="1" w:line="273" w:lineRule="exact"/>
              <w:ind w:left="109"/>
              <w:rPr>
                <w:sz w:val="24"/>
              </w:rPr>
            </w:pPr>
            <w:r>
              <w:rPr>
                <w:sz w:val="24"/>
              </w:rPr>
              <w:t>6</w:t>
            </w:r>
            <w:r>
              <w:rPr>
                <w:spacing w:val="-1"/>
                <w:sz w:val="24"/>
              </w:rPr>
              <w:t xml:space="preserve"> </w:t>
            </w:r>
            <w:r>
              <w:rPr>
                <w:spacing w:val="-2"/>
                <w:sz w:val="24"/>
              </w:rPr>
              <w:t>μήνες</w:t>
            </w:r>
          </w:p>
        </w:tc>
        <w:tc>
          <w:tcPr>
            <w:tcW w:w="2452" w:type="dxa"/>
            <w:tcBorders>
              <w:top w:val="single" w:sz="4" w:space="0" w:color="000000"/>
              <w:left w:val="single" w:sz="4" w:space="0" w:color="000000"/>
            </w:tcBorders>
          </w:tcPr>
          <w:p w14:paraId="4E6CC407" w14:textId="77777777" w:rsidR="00A9003E" w:rsidRDefault="00A9003E" w:rsidP="00826608">
            <w:pPr>
              <w:pStyle w:val="TableParagraph"/>
              <w:spacing w:before="1" w:line="273" w:lineRule="exact"/>
              <w:ind w:left="600" w:right="573"/>
              <w:jc w:val="center"/>
              <w:rPr>
                <w:sz w:val="24"/>
              </w:rPr>
            </w:pPr>
            <w:r>
              <w:rPr>
                <w:sz w:val="24"/>
              </w:rPr>
              <w:t>150</w:t>
            </w:r>
            <w:r>
              <w:rPr>
                <w:spacing w:val="2"/>
                <w:sz w:val="24"/>
              </w:rPr>
              <w:t xml:space="preserve"> </w:t>
            </w:r>
            <w:r>
              <w:rPr>
                <w:spacing w:val="-2"/>
                <w:sz w:val="24"/>
              </w:rPr>
              <w:t>βαθμοί</w:t>
            </w:r>
          </w:p>
        </w:tc>
      </w:tr>
    </w:tbl>
    <w:p w14:paraId="1B6BB304" w14:textId="77777777" w:rsidR="00A9003E" w:rsidRDefault="00A9003E" w:rsidP="00826608">
      <w:pPr>
        <w:pStyle w:val="a3"/>
        <w:spacing w:before="1"/>
        <w:ind w:left="220"/>
        <w:rPr>
          <w:rFonts w:ascii="Calibri" w:hAnsi="Calibri"/>
        </w:rPr>
      </w:pPr>
      <w:r>
        <w:rPr>
          <w:rFonts w:ascii="Calibri" w:hAnsi="Calibri"/>
        </w:rPr>
        <w:t>Από</w:t>
      </w:r>
      <w:r>
        <w:rPr>
          <w:rFonts w:ascii="Calibri" w:hAnsi="Calibri"/>
          <w:spacing w:val="-2"/>
        </w:rPr>
        <w:t xml:space="preserve"> </w:t>
      </w:r>
      <w:r>
        <w:rPr>
          <w:rFonts w:ascii="Calibri" w:hAnsi="Calibri"/>
        </w:rPr>
        <w:t>την</w:t>
      </w:r>
      <w:r>
        <w:rPr>
          <w:rFonts w:ascii="Calibri" w:hAnsi="Calibri"/>
          <w:spacing w:val="-5"/>
        </w:rPr>
        <w:t xml:space="preserve"> </w:t>
      </w:r>
      <w:r>
        <w:rPr>
          <w:rFonts w:ascii="Calibri" w:hAnsi="Calibri"/>
        </w:rPr>
        <w:t>εξέταση</w:t>
      </w:r>
      <w:r>
        <w:rPr>
          <w:rFonts w:ascii="Calibri" w:hAnsi="Calibri"/>
          <w:spacing w:val="-2"/>
        </w:rPr>
        <w:t xml:space="preserve"> </w:t>
      </w:r>
      <w:r>
        <w:rPr>
          <w:rFonts w:ascii="Calibri" w:hAnsi="Calibri"/>
        </w:rPr>
        <w:t>της</w:t>
      </w:r>
      <w:r>
        <w:rPr>
          <w:rFonts w:ascii="Calibri" w:hAnsi="Calibri"/>
          <w:spacing w:val="-5"/>
        </w:rPr>
        <w:t xml:space="preserve"> </w:t>
      </w:r>
      <w:r>
        <w:rPr>
          <w:rFonts w:ascii="Calibri" w:hAnsi="Calibri"/>
        </w:rPr>
        <w:t>προσφοράς</w:t>
      </w:r>
      <w:r>
        <w:rPr>
          <w:rFonts w:ascii="Calibri" w:hAnsi="Calibri"/>
          <w:spacing w:val="-3"/>
        </w:rPr>
        <w:t xml:space="preserve"> </w:t>
      </w:r>
      <w:r>
        <w:rPr>
          <w:rFonts w:ascii="Calibri" w:hAnsi="Calibri"/>
        </w:rPr>
        <w:t>του</w:t>
      </w:r>
      <w:r>
        <w:rPr>
          <w:rFonts w:ascii="Calibri" w:hAnsi="Calibri"/>
          <w:spacing w:val="-5"/>
        </w:rPr>
        <w:t xml:space="preserve"> </w:t>
      </w:r>
      <w:r>
        <w:rPr>
          <w:rFonts w:ascii="Calibri" w:hAnsi="Calibri"/>
        </w:rPr>
        <w:t>οικονομικού</w:t>
      </w:r>
      <w:r>
        <w:rPr>
          <w:rFonts w:ascii="Calibri" w:hAnsi="Calibri"/>
          <w:spacing w:val="-3"/>
        </w:rPr>
        <w:t xml:space="preserve"> </w:t>
      </w:r>
      <w:r>
        <w:rPr>
          <w:rFonts w:ascii="Calibri" w:hAnsi="Calibri"/>
        </w:rPr>
        <w:t>φορέα</w:t>
      </w:r>
      <w:r>
        <w:rPr>
          <w:rFonts w:ascii="Calibri" w:hAnsi="Calibri"/>
          <w:spacing w:val="-5"/>
        </w:rPr>
        <w:t xml:space="preserve"> </w:t>
      </w:r>
      <w:r>
        <w:rPr>
          <w:rFonts w:ascii="Calibri" w:hAnsi="Calibri"/>
        </w:rPr>
        <w:t>«FOTAGONLED</w:t>
      </w:r>
      <w:r>
        <w:rPr>
          <w:rFonts w:ascii="Calibri" w:hAnsi="Calibri"/>
          <w:spacing w:val="-4"/>
        </w:rPr>
        <w:t xml:space="preserve"> </w:t>
      </w:r>
      <w:r>
        <w:rPr>
          <w:rFonts w:ascii="Calibri" w:hAnsi="Calibri"/>
        </w:rPr>
        <w:t>ΑΝΩΝΥΜΗ</w:t>
      </w:r>
      <w:r>
        <w:rPr>
          <w:rFonts w:ascii="Calibri" w:hAnsi="Calibri"/>
          <w:spacing w:val="-4"/>
        </w:rPr>
        <w:t xml:space="preserve"> </w:t>
      </w:r>
      <w:r>
        <w:rPr>
          <w:rFonts w:ascii="Calibri" w:hAnsi="Calibri"/>
        </w:rPr>
        <w:t>ΕΤΑΙΡΕΙΑ»</w:t>
      </w:r>
      <w:r>
        <w:rPr>
          <w:rFonts w:ascii="Calibri" w:hAnsi="Calibri"/>
          <w:spacing w:val="-3"/>
        </w:rPr>
        <w:t xml:space="preserve"> </w:t>
      </w:r>
      <w:r>
        <w:rPr>
          <w:rFonts w:ascii="Calibri" w:hAnsi="Calibri"/>
        </w:rPr>
        <w:t xml:space="preserve">δεν προκύπτει αναφορά προγενέστερης, του προκαθορισμένου χρόνου παράδοσης της προμήθειας, </w:t>
      </w:r>
      <w:r>
        <w:rPr>
          <w:rFonts w:ascii="Calibri" w:hAnsi="Calibri"/>
          <w:spacing w:val="-2"/>
        </w:rPr>
        <w:t>ημερομηνίας.</w:t>
      </w:r>
    </w:p>
    <w:p w14:paraId="0DBF719B" w14:textId="77777777" w:rsidR="00A9003E" w:rsidRDefault="00A9003E" w:rsidP="00826608">
      <w:pPr>
        <w:spacing w:before="2" w:line="237" w:lineRule="auto"/>
        <w:ind w:left="220" w:right="239"/>
        <w:rPr>
          <w:rFonts w:ascii="Calibri" w:hAnsi="Calibri"/>
          <w:b/>
          <w:sz w:val="24"/>
        </w:rPr>
      </w:pPr>
      <w:r w:rsidRPr="000B0530">
        <w:rPr>
          <w:rFonts w:ascii="Calibri" w:hAnsi="Calibri"/>
          <w:sz w:val="24"/>
        </w:rPr>
        <w:t>Συνεπώς</w:t>
      </w:r>
      <w:r w:rsidRPr="000B0530">
        <w:rPr>
          <w:rFonts w:ascii="Calibri" w:hAnsi="Calibri"/>
          <w:spacing w:val="-2"/>
          <w:sz w:val="24"/>
        </w:rPr>
        <w:t xml:space="preserve"> </w:t>
      </w:r>
      <w:r w:rsidRPr="000B0530">
        <w:rPr>
          <w:rFonts w:ascii="Calibri" w:hAnsi="Calibri"/>
          <w:sz w:val="24"/>
        </w:rPr>
        <w:t>προκύπτει</w:t>
      </w:r>
      <w:r w:rsidRPr="000B0530">
        <w:rPr>
          <w:rFonts w:ascii="Calibri" w:hAnsi="Calibri"/>
          <w:spacing w:val="-4"/>
          <w:sz w:val="24"/>
        </w:rPr>
        <w:t xml:space="preserve"> </w:t>
      </w:r>
      <w:r w:rsidRPr="000B0530">
        <w:rPr>
          <w:rFonts w:ascii="Calibri" w:hAnsi="Calibri"/>
          <w:sz w:val="24"/>
        </w:rPr>
        <w:t>από</w:t>
      </w:r>
      <w:r w:rsidRPr="000B0530">
        <w:rPr>
          <w:rFonts w:ascii="Calibri" w:hAnsi="Calibri"/>
          <w:spacing w:val="-5"/>
          <w:sz w:val="24"/>
        </w:rPr>
        <w:t xml:space="preserve"> </w:t>
      </w:r>
      <w:r w:rsidRPr="000B0530">
        <w:rPr>
          <w:rFonts w:ascii="Calibri" w:hAnsi="Calibri"/>
          <w:sz w:val="24"/>
        </w:rPr>
        <w:t>τον</w:t>
      </w:r>
      <w:r w:rsidRPr="000B0530">
        <w:rPr>
          <w:rFonts w:ascii="Calibri" w:hAnsi="Calibri"/>
          <w:spacing w:val="-2"/>
          <w:sz w:val="24"/>
        </w:rPr>
        <w:t xml:space="preserve"> </w:t>
      </w:r>
      <w:r w:rsidRPr="000B0530">
        <w:rPr>
          <w:rFonts w:ascii="Calibri" w:hAnsi="Calibri"/>
          <w:sz w:val="24"/>
        </w:rPr>
        <w:t>ανωτέρω</w:t>
      </w:r>
      <w:r w:rsidRPr="000B0530">
        <w:rPr>
          <w:rFonts w:ascii="Calibri" w:hAnsi="Calibri"/>
          <w:spacing w:val="-2"/>
          <w:sz w:val="24"/>
        </w:rPr>
        <w:t xml:space="preserve"> </w:t>
      </w:r>
      <w:r w:rsidRPr="000B0530">
        <w:rPr>
          <w:rFonts w:ascii="Calibri" w:hAnsi="Calibri"/>
          <w:sz w:val="24"/>
        </w:rPr>
        <w:t>πίνακα</w:t>
      </w:r>
      <w:r w:rsidRPr="000B0530">
        <w:rPr>
          <w:rFonts w:ascii="Calibri" w:hAnsi="Calibri"/>
          <w:spacing w:val="-4"/>
          <w:sz w:val="24"/>
        </w:rPr>
        <w:t xml:space="preserve"> </w:t>
      </w:r>
      <w:r w:rsidRPr="000B0530">
        <w:rPr>
          <w:rFonts w:ascii="Calibri" w:hAnsi="Calibri"/>
          <w:sz w:val="24"/>
        </w:rPr>
        <w:t>η</w:t>
      </w:r>
      <w:r w:rsidRPr="000B0530">
        <w:rPr>
          <w:rFonts w:ascii="Calibri" w:hAnsi="Calibri"/>
          <w:spacing w:val="-6"/>
          <w:sz w:val="24"/>
        </w:rPr>
        <w:t xml:space="preserve"> </w:t>
      </w:r>
      <w:r w:rsidRPr="000B0530">
        <w:rPr>
          <w:rFonts w:ascii="Calibri" w:hAnsi="Calibri"/>
          <w:sz w:val="24"/>
        </w:rPr>
        <w:t>τιμή</w:t>
      </w:r>
      <w:r w:rsidRPr="000B0530">
        <w:rPr>
          <w:rFonts w:ascii="Calibri" w:hAnsi="Calibri"/>
          <w:spacing w:val="-4"/>
          <w:sz w:val="24"/>
        </w:rPr>
        <w:t xml:space="preserve"> </w:t>
      </w:r>
      <w:r w:rsidRPr="000B0530">
        <w:rPr>
          <w:rFonts w:ascii="Calibri" w:hAnsi="Calibri"/>
          <w:sz w:val="24"/>
        </w:rPr>
        <w:t>βαθμολόγησης</w:t>
      </w:r>
      <w:r w:rsidRPr="000B0530">
        <w:rPr>
          <w:rFonts w:ascii="Calibri" w:hAnsi="Calibri"/>
          <w:spacing w:val="-2"/>
          <w:sz w:val="24"/>
        </w:rPr>
        <w:t xml:space="preserve"> </w:t>
      </w:r>
      <w:r w:rsidRPr="000B0530">
        <w:rPr>
          <w:rFonts w:ascii="Calibri" w:hAnsi="Calibri"/>
          <w:sz w:val="24"/>
        </w:rPr>
        <w:t>του</w:t>
      </w:r>
      <w:r>
        <w:rPr>
          <w:rFonts w:ascii="Calibri" w:hAnsi="Calibri"/>
          <w:sz w:val="24"/>
        </w:rPr>
        <w:t xml:space="preserve"> εν λόγω</w:t>
      </w:r>
      <w:r w:rsidRPr="000B0530">
        <w:rPr>
          <w:rFonts w:ascii="Calibri" w:hAnsi="Calibri"/>
          <w:spacing w:val="-4"/>
          <w:sz w:val="24"/>
        </w:rPr>
        <w:t xml:space="preserve"> </w:t>
      </w:r>
      <w:r w:rsidRPr="000B0530">
        <w:rPr>
          <w:rFonts w:ascii="Calibri" w:hAnsi="Calibri"/>
          <w:sz w:val="24"/>
        </w:rPr>
        <w:t>κριτηρίου</w:t>
      </w:r>
      <w:r>
        <w:rPr>
          <w:rFonts w:ascii="Calibri" w:hAnsi="Calibri"/>
          <w:b/>
          <w:spacing w:val="-2"/>
          <w:sz w:val="24"/>
        </w:rPr>
        <w:t xml:space="preserve"> </w:t>
      </w:r>
      <w:r>
        <w:rPr>
          <w:rFonts w:ascii="Calibri" w:hAnsi="Calibri"/>
          <w:b/>
          <w:sz w:val="24"/>
        </w:rPr>
        <w:t>Β</w:t>
      </w:r>
      <w:r>
        <w:rPr>
          <w:rFonts w:ascii="Calibri" w:hAnsi="Calibri"/>
          <w:b/>
          <w:spacing w:val="-5"/>
          <w:sz w:val="24"/>
        </w:rPr>
        <w:t xml:space="preserve"> </w:t>
      </w:r>
      <w:r>
        <w:rPr>
          <w:rFonts w:ascii="Calibri" w:hAnsi="Calibri"/>
          <w:b/>
          <w:sz w:val="24"/>
        </w:rPr>
        <w:t>3</w:t>
      </w:r>
      <w:r>
        <w:rPr>
          <w:rFonts w:ascii="Calibri" w:hAnsi="Calibri"/>
          <w:b/>
          <w:spacing w:val="-2"/>
          <w:sz w:val="24"/>
        </w:rPr>
        <w:t xml:space="preserve"> </w:t>
      </w:r>
      <w:r>
        <w:rPr>
          <w:rFonts w:ascii="Calibri" w:hAnsi="Calibri"/>
          <w:b/>
          <w:sz w:val="24"/>
        </w:rPr>
        <w:t>=</w:t>
      </w:r>
      <w:r>
        <w:rPr>
          <w:rFonts w:ascii="Calibri" w:hAnsi="Calibri"/>
          <w:b/>
          <w:spacing w:val="-5"/>
          <w:sz w:val="24"/>
        </w:rPr>
        <w:t xml:space="preserve"> </w:t>
      </w:r>
      <w:r>
        <w:rPr>
          <w:rFonts w:ascii="Calibri" w:hAnsi="Calibri"/>
          <w:b/>
          <w:sz w:val="24"/>
        </w:rPr>
        <w:t>100</w:t>
      </w:r>
      <w:r>
        <w:rPr>
          <w:rFonts w:ascii="Calibri" w:hAnsi="Calibri"/>
          <w:b/>
          <w:spacing w:val="-4"/>
          <w:sz w:val="24"/>
        </w:rPr>
        <w:t xml:space="preserve"> </w:t>
      </w:r>
      <w:r>
        <w:rPr>
          <w:rFonts w:ascii="Calibri" w:hAnsi="Calibri"/>
          <w:b/>
          <w:sz w:val="24"/>
        </w:rPr>
        <w:t xml:space="preserve">βαθμοί </w:t>
      </w:r>
    </w:p>
    <w:p w14:paraId="0475EFEC" w14:textId="77777777" w:rsidR="00A9003E" w:rsidRDefault="00A9003E" w:rsidP="00826608">
      <w:pPr>
        <w:spacing w:before="2" w:line="237" w:lineRule="auto"/>
        <w:ind w:left="220" w:right="239"/>
        <w:rPr>
          <w:rFonts w:ascii="Calibri" w:hAnsi="Calibri"/>
          <w:b/>
          <w:sz w:val="24"/>
        </w:rPr>
      </w:pPr>
    </w:p>
    <w:p w14:paraId="3B81F572" w14:textId="77777777" w:rsidR="00A9003E" w:rsidRPr="00230C80" w:rsidRDefault="00A9003E" w:rsidP="00826608">
      <w:pPr>
        <w:spacing w:before="2" w:line="237" w:lineRule="auto"/>
        <w:ind w:left="220" w:right="239"/>
        <w:rPr>
          <w:rFonts w:asciiTheme="minorHAnsi" w:hAnsiTheme="minorHAnsi" w:cstheme="minorHAnsi"/>
          <w:sz w:val="24"/>
        </w:rPr>
      </w:pPr>
      <w:r w:rsidRPr="00230C80">
        <w:rPr>
          <w:rFonts w:asciiTheme="minorHAnsi" w:hAnsiTheme="minorHAnsi" w:cstheme="minorHAnsi"/>
          <w:sz w:val="24"/>
        </w:rPr>
        <w:t>Συμπεράνοντα</w:t>
      </w:r>
      <w:r w:rsidR="00723F35">
        <w:rPr>
          <w:rFonts w:asciiTheme="minorHAnsi" w:hAnsiTheme="minorHAnsi" w:cstheme="minorHAnsi"/>
          <w:sz w:val="24"/>
        </w:rPr>
        <w:t>ς οι επιμέρους βαθμολογίες των 3</w:t>
      </w:r>
      <w:r w:rsidRPr="00230C80">
        <w:rPr>
          <w:rFonts w:asciiTheme="minorHAnsi" w:hAnsiTheme="minorHAnsi" w:cstheme="minorHAnsi"/>
          <w:sz w:val="24"/>
        </w:rPr>
        <w:t xml:space="preserve"> κριτηρίων και οι συντελεστές βαρύτητας του κάθε κριτηρίου αντίστοιχα είναι οι εξής:</w:t>
      </w:r>
    </w:p>
    <w:p w14:paraId="03B1DF8C" w14:textId="77777777" w:rsidR="00A9003E" w:rsidRPr="00230C80" w:rsidRDefault="00A9003E" w:rsidP="00826608">
      <w:pPr>
        <w:pStyle w:val="1"/>
        <w:spacing w:before="3" w:line="274" w:lineRule="exact"/>
        <w:rPr>
          <w:rFonts w:asciiTheme="minorHAnsi" w:hAnsiTheme="minorHAnsi" w:cstheme="minorHAnsi"/>
        </w:rPr>
      </w:pPr>
      <w:r w:rsidRPr="00230C80">
        <w:rPr>
          <w:rFonts w:asciiTheme="minorHAnsi" w:hAnsiTheme="minorHAnsi" w:cstheme="minorHAnsi"/>
        </w:rPr>
        <w:t>Β</w:t>
      </w:r>
      <w:r w:rsidRPr="00230C80">
        <w:rPr>
          <w:rFonts w:asciiTheme="minorHAnsi" w:hAnsiTheme="minorHAnsi" w:cstheme="minorHAnsi"/>
          <w:spacing w:val="-1"/>
        </w:rPr>
        <w:t xml:space="preserve"> </w:t>
      </w:r>
      <w:r>
        <w:rPr>
          <w:rFonts w:asciiTheme="minorHAnsi" w:hAnsiTheme="minorHAnsi" w:cstheme="minorHAnsi"/>
        </w:rPr>
        <w:t xml:space="preserve">1 = 150, </w:t>
      </w:r>
      <w:r w:rsidRPr="00230C80">
        <w:rPr>
          <w:rFonts w:asciiTheme="minorHAnsi" w:hAnsiTheme="minorHAnsi" w:cstheme="minorHAnsi"/>
        </w:rPr>
        <w:t>Β</w:t>
      </w:r>
      <w:r w:rsidRPr="00230C80">
        <w:rPr>
          <w:rFonts w:asciiTheme="minorHAnsi" w:hAnsiTheme="minorHAnsi" w:cstheme="minorHAnsi"/>
          <w:spacing w:val="-2"/>
        </w:rPr>
        <w:t xml:space="preserve"> </w:t>
      </w:r>
      <w:r>
        <w:rPr>
          <w:rFonts w:asciiTheme="minorHAnsi" w:hAnsiTheme="minorHAnsi" w:cstheme="minorHAnsi"/>
        </w:rPr>
        <w:t>2</w:t>
      </w:r>
      <w:r w:rsidRPr="00230C80">
        <w:rPr>
          <w:rFonts w:asciiTheme="minorHAnsi" w:hAnsiTheme="minorHAnsi" w:cstheme="minorHAnsi"/>
        </w:rPr>
        <w:t xml:space="preserve"> = 100, Β</w:t>
      </w:r>
      <w:r w:rsidRPr="00230C80">
        <w:rPr>
          <w:rFonts w:asciiTheme="minorHAnsi" w:hAnsiTheme="minorHAnsi" w:cstheme="minorHAnsi"/>
          <w:spacing w:val="1"/>
        </w:rPr>
        <w:t xml:space="preserve"> </w:t>
      </w:r>
      <w:r>
        <w:rPr>
          <w:rFonts w:asciiTheme="minorHAnsi" w:hAnsiTheme="minorHAnsi" w:cstheme="minorHAnsi"/>
        </w:rPr>
        <w:t>3</w:t>
      </w:r>
      <w:r w:rsidRPr="00230C80">
        <w:rPr>
          <w:rFonts w:asciiTheme="minorHAnsi" w:hAnsiTheme="minorHAnsi" w:cstheme="minorHAnsi"/>
        </w:rPr>
        <w:t xml:space="preserve"> = </w:t>
      </w:r>
      <w:r w:rsidRPr="00230C80">
        <w:rPr>
          <w:rFonts w:asciiTheme="minorHAnsi" w:hAnsiTheme="minorHAnsi" w:cstheme="minorHAnsi"/>
          <w:spacing w:val="-5"/>
        </w:rPr>
        <w:t>100</w:t>
      </w:r>
    </w:p>
    <w:p w14:paraId="59D9BC20" w14:textId="77777777" w:rsidR="00A9003E" w:rsidRPr="00230C80" w:rsidRDefault="00A9003E" w:rsidP="00826608">
      <w:pPr>
        <w:pStyle w:val="a3"/>
        <w:spacing w:line="274" w:lineRule="exact"/>
        <w:ind w:left="220"/>
        <w:rPr>
          <w:rFonts w:asciiTheme="minorHAnsi" w:hAnsiTheme="minorHAnsi" w:cstheme="minorHAnsi"/>
        </w:rPr>
      </w:pPr>
      <w:r w:rsidRPr="00230C80">
        <w:rPr>
          <w:rFonts w:asciiTheme="minorHAnsi" w:hAnsiTheme="minorHAnsi" w:cstheme="minorHAnsi"/>
          <w:spacing w:val="-5"/>
        </w:rPr>
        <w:t>Και</w:t>
      </w:r>
    </w:p>
    <w:p w14:paraId="1112EF4B" w14:textId="77777777" w:rsidR="00A9003E" w:rsidRPr="00230C80" w:rsidRDefault="00A9003E" w:rsidP="00826608">
      <w:pPr>
        <w:spacing w:before="5" w:line="274" w:lineRule="exact"/>
        <w:ind w:left="220"/>
        <w:rPr>
          <w:rFonts w:asciiTheme="minorHAnsi" w:hAnsiTheme="minorHAnsi" w:cstheme="minorHAnsi"/>
          <w:b/>
          <w:sz w:val="24"/>
        </w:rPr>
      </w:pPr>
      <w:r w:rsidRPr="00230C80">
        <w:rPr>
          <w:rFonts w:asciiTheme="minorHAnsi" w:hAnsiTheme="minorHAnsi" w:cstheme="minorHAnsi"/>
          <w:b/>
          <w:sz w:val="24"/>
        </w:rPr>
        <w:t>σ</w:t>
      </w:r>
      <w:r w:rsidRPr="00230C80">
        <w:rPr>
          <w:rFonts w:asciiTheme="minorHAnsi" w:hAnsiTheme="minorHAnsi" w:cstheme="minorHAnsi"/>
          <w:b/>
          <w:sz w:val="24"/>
          <w:vertAlign w:val="subscript"/>
        </w:rPr>
        <w:t>1</w:t>
      </w:r>
      <w:r w:rsidRPr="00230C80">
        <w:rPr>
          <w:rFonts w:asciiTheme="minorHAnsi" w:hAnsiTheme="minorHAnsi" w:cstheme="minorHAnsi"/>
          <w:b/>
          <w:spacing w:val="1"/>
          <w:sz w:val="24"/>
        </w:rPr>
        <w:t xml:space="preserve"> </w:t>
      </w:r>
      <w:r>
        <w:rPr>
          <w:rFonts w:asciiTheme="minorHAnsi" w:hAnsiTheme="minorHAnsi" w:cstheme="minorHAnsi"/>
          <w:b/>
          <w:sz w:val="24"/>
        </w:rPr>
        <w:t>= 50</w:t>
      </w:r>
      <w:r w:rsidRPr="00230C80">
        <w:rPr>
          <w:rFonts w:asciiTheme="minorHAnsi" w:hAnsiTheme="minorHAnsi" w:cstheme="minorHAnsi"/>
          <w:b/>
          <w:sz w:val="24"/>
        </w:rPr>
        <w:t xml:space="preserve"> %, σ</w:t>
      </w:r>
      <w:r w:rsidRPr="00230C80">
        <w:rPr>
          <w:rFonts w:asciiTheme="minorHAnsi" w:hAnsiTheme="minorHAnsi" w:cstheme="minorHAnsi"/>
          <w:b/>
          <w:sz w:val="24"/>
          <w:vertAlign w:val="subscript"/>
        </w:rPr>
        <w:t>2</w:t>
      </w:r>
      <w:r w:rsidRPr="00230C80">
        <w:rPr>
          <w:rFonts w:asciiTheme="minorHAnsi" w:hAnsiTheme="minorHAnsi" w:cstheme="minorHAnsi"/>
          <w:b/>
          <w:spacing w:val="1"/>
          <w:sz w:val="24"/>
        </w:rPr>
        <w:t xml:space="preserve"> </w:t>
      </w:r>
      <w:r>
        <w:rPr>
          <w:rFonts w:asciiTheme="minorHAnsi" w:hAnsiTheme="minorHAnsi" w:cstheme="minorHAnsi"/>
          <w:b/>
          <w:sz w:val="24"/>
        </w:rPr>
        <w:t>= 30</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3</w:t>
      </w:r>
      <w:r w:rsidRPr="00230C80">
        <w:rPr>
          <w:rFonts w:asciiTheme="minorHAnsi" w:hAnsiTheme="minorHAnsi" w:cstheme="minorHAnsi"/>
          <w:b/>
          <w:spacing w:val="1"/>
          <w:sz w:val="24"/>
        </w:rPr>
        <w:t xml:space="preserve"> </w:t>
      </w:r>
      <w:r>
        <w:rPr>
          <w:rFonts w:asciiTheme="minorHAnsi" w:hAnsiTheme="minorHAnsi" w:cstheme="minorHAnsi"/>
          <w:b/>
          <w:sz w:val="24"/>
        </w:rPr>
        <w:t>= 2</w:t>
      </w:r>
      <w:r w:rsidRPr="00230C80">
        <w:rPr>
          <w:rFonts w:asciiTheme="minorHAnsi" w:hAnsiTheme="minorHAnsi" w:cstheme="minorHAnsi"/>
          <w:b/>
          <w:sz w:val="24"/>
        </w:rPr>
        <w:t>0</w:t>
      </w:r>
      <w:r w:rsidRPr="00230C80">
        <w:rPr>
          <w:rFonts w:asciiTheme="minorHAnsi" w:hAnsiTheme="minorHAnsi" w:cstheme="minorHAnsi"/>
          <w:b/>
          <w:spacing w:val="-3"/>
          <w:sz w:val="24"/>
        </w:rPr>
        <w:t xml:space="preserve"> </w:t>
      </w:r>
      <w:r>
        <w:rPr>
          <w:rFonts w:asciiTheme="minorHAnsi" w:hAnsiTheme="minorHAnsi" w:cstheme="minorHAnsi"/>
          <w:b/>
          <w:sz w:val="24"/>
        </w:rPr>
        <w:t>%</w:t>
      </w:r>
    </w:p>
    <w:p w14:paraId="1E72D7A8" w14:textId="77777777" w:rsidR="00A9003E" w:rsidRPr="00230C80" w:rsidRDefault="00A9003E" w:rsidP="00826608">
      <w:pPr>
        <w:pStyle w:val="a3"/>
        <w:spacing w:line="274" w:lineRule="exact"/>
        <w:ind w:left="220"/>
        <w:rPr>
          <w:rFonts w:asciiTheme="minorHAnsi" w:hAnsiTheme="minorHAnsi" w:cstheme="minorHAnsi"/>
        </w:rPr>
      </w:pPr>
      <w:r w:rsidRPr="00230C80">
        <w:rPr>
          <w:rFonts w:asciiTheme="minorHAnsi" w:hAnsiTheme="minorHAnsi" w:cstheme="minorHAnsi"/>
        </w:rPr>
        <w:t>Οπότε</w:t>
      </w:r>
      <w:r w:rsidRPr="00230C80">
        <w:rPr>
          <w:rFonts w:asciiTheme="minorHAnsi" w:hAnsiTheme="minorHAnsi" w:cstheme="minorHAnsi"/>
          <w:spacing w:val="-4"/>
        </w:rPr>
        <w:t xml:space="preserve"> </w:t>
      </w:r>
      <w:r w:rsidRPr="00230C80">
        <w:rPr>
          <w:rFonts w:asciiTheme="minorHAnsi" w:hAnsiTheme="minorHAnsi" w:cstheme="minorHAnsi"/>
        </w:rPr>
        <w:t>υπολογίζεται</w:t>
      </w:r>
      <w:r w:rsidRPr="00230C80">
        <w:rPr>
          <w:rFonts w:asciiTheme="minorHAnsi" w:hAnsiTheme="minorHAnsi" w:cstheme="minorHAnsi"/>
          <w:spacing w:val="-4"/>
        </w:rPr>
        <w:t xml:space="preserve"> </w:t>
      </w:r>
      <w:r w:rsidRPr="00230C80">
        <w:rPr>
          <w:rFonts w:asciiTheme="minorHAnsi" w:hAnsiTheme="minorHAnsi" w:cstheme="minorHAnsi"/>
          <w:spacing w:val="-10"/>
        </w:rPr>
        <w:t>:</w:t>
      </w:r>
    </w:p>
    <w:p w14:paraId="36C7FF7B" w14:textId="77777777" w:rsidR="00A9003E" w:rsidRPr="00230C80" w:rsidRDefault="00A9003E" w:rsidP="00826608">
      <w:pPr>
        <w:spacing w:before="5"/>
        <w:ind w:left="220"/>
        <w:rPr>
          <w:rFonts w:asciiTheme="minorHAnsi" w:hAnsiTheme="minorHAnsi" w:cstheme="minorHAnsi"/>
          <w:b/>
          <w:sz w:val="24"/>
        </w:rPr>
      </w:pPr>
      <w:r w:rsidRPr="00230C80">
        <w:rPr>
          <w:rFonts w:asciiTheme="minorHAnsi" w:hAnsiTheme="minorHAnsi" w:cstheme="minorHAnsi"/>
          <w:noProof/>
          <w:lang w:eastAsia="el-GR"/>
        </w:rPr>
        <mc:AlternateContent>
          <mc:Choice Requires="wps">
            <w:drawing>
              <wp:anchor distT="0" distB="0" distL="114300" distR="114300" simplePos="0" relativeHeight="251765760" behindDoc="0" locked="0" layoutInCell="1" allowOverlap="1" wp14:anchorId="10525706" wp14:editId="41E14CA2">
                <wp:simplePos x="0" y="0"/>
                <wp:positionH relativeFrom="page">
                  <wp:posOffset>2866390</wp:posOffset>
                </wp:positionH>
                <wp:positionV relativeFrom="paragraph">
                  <wp:posOffset>73025</wp:posOffset>
                </wp:positionV>
                <wp:extent cx="349250" cy="76200"/>
                <wp:effectExtent l="0" t="0" r="0" b="0"/>
                <wp:wrapNone/>
                <wp:docPr id="23" name="Ελεύθερη σχεδίαση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5721 5291"/>
                            <a:gd name="T1" fmla="*/ T0 w 550"/>
                            <a:gd name="T2" fmla="+- 0 115 115"/>
                            <a:gd name="T3" fmla="*/ 115 h 120"/>
                            <a:gd name="T4" fmla="+- 0 5721 5291"/>
                            <a:gd name="T5" fmla="*/ T4 w 550"/>
                            <a:gd name="T6" fmla="+- 0 235 115"/>
                            <a:gd name="T7" fmla="*/ 235 h 120"/>
                            <a:gd name="T8" fmla="+- 0 5821 5291"/>
                            <a:gd name="T9" fmla="*/ T8 w 550"/>
                            <a:gd name="T10" fmla="+- 0 185 115"/>
                            <a:gd name="T11" fmla="*/ 185 h 120"/>
                            <a:gd name="T12" fmla="+- 0 5747 5291"/>
                            <a:gd name="T13" fmla="*/ T12 w 550"/>
                            <a:gd name="T14" fmla="+- 0 185 115"/>
                            <a:gd name="T15" fmla="*/ 185 h 120"/>
                            <a:gd name="T16" fmla="+- 0 5751 5291"/>
                            <a:gd name="T17" fmla="*/ T16 w 550"/>
                            <a:gd name="T18" fmla="+- 0 181 115"/>
                            <a:gd name="T19" fmla="*/ 181 h 120"/>
                            <a:gd name="T20" fmla="+- 0 5751 5291"/>
                            <a:gd name="T21" fmla="*/ T20 w 550"/>
                            <a:gd name="T22" fmla="+- 0 169 115"/>
                            <a:gd name="T23" fmla="*/ 169 h 120"/>
                            <a:gd name="T24" fmla="+- 0 5747 5291"/>
                            <a:gd name="T25" fmla="*/ T24 w 550"/>
                            <a:gd name="T26" fmla="+- 0 165 115"/>
                            <a:gd name="T27" fmla="*/ 165 h 120"/>
                            <a:gd name="T28" fmla="+- 0 5821 5291"/>
                            <a:gd name="T29" fmla="*/ T28 w 550"/>
                            <a:gd name="T30" fmla="+- 0 165 115"/>
                            <a:gd name="T31" fmla="*/ 165 h 120"/>
                            <a:gd name="T32" fmla="+- 0 5721 5291"/>
                            <a:gd name="T33" fmla="*/ T32 w 550"/>
                            <a:gd name="T34" fmla="+- 0 115 115"/>
                            <a:gd name="T35" fmla="*/ 115 h 120"/>
                            <a:gd name="T36" fmla="+- 0 5721 5291"/>
                            <a:gd name="T37" fmla="*/ T36 w 550"/>
                            <a:gd name="T38" fmla="+- 0 165 115"/>
                            <a:gd name="T39" fmla="*/ 165 h 120"/>
                            <a:gd name="T40" fmla="+- 0 5295 5291"/>
                            <a:gd name="T41" fmla="*/ T40 w 550"/>
                            <a:gd name="T42" fmla="+- 0 165 115"/>
                            <a:gd name="T43" fmla="*/ 165 h 120"/>
                            <a:gd name="T44" fmla="+- 0 5291 5291"/>
                            <a:gd name="T45" fmla="*/ T44 w 550"/>
                            <a:gd name="T46" fmla="+- 0 169 115"/>
                            <a:gd name="T47" fmla="*/ 169 h 120"/>
                            <a:gd name="T48" fmla="+- 0 5291 5291"/>
                            <a:gd name="T49" fmla="*/ T48 w 550"/>
                            <a:gd name="T50" fmla="+- 0 181 115"/>
                            <a:gd name="T51" fmla="*/ 181 h 120"/>
                            <a:gd name="T52" fmla="+- 0 5295 5291"/>
                            <a:gd name="T53" fmla="*/ T52 w 550"/>
                            <a:gd name="T54" fmla="+- 0 185 115"/>
                            <a:gd name="T55" fmla="*/ 185 h 120"/>
                            <a:gd name="T56" fmla="+- 0 5721 5291"/>
                            <a:gd name="T57" fmla="*/ T56 w 550"/>
                            <a:gd name="T58" fmla="+- 0 185 115"/>
                            <a:gd name="T59" fmla="*/ 185 h 120"/>
                            <a:gd name="T60" fmla="+- 0 5721 5291"/>
                            <a:gd name="T61" fmla="*/ T60 w 550"/>
                            <a:gd name="T62" fmla="+- 0 165 115"/>
                            <a:gd name="T63" fmla="*/ 165 h 120"/>
                            <a:gd name="T64" fmla="+- 0 5821 5291"/>
                            <a:gd name="T65" fmla="*/ T64 w 550"/>
                            <a:gd name="T66" fmla="+- 0 165 115"/>
                            <a:gd name="T67" fmla="*/ 165 h 120"/>
                            <a:gd name="T68" fmla="+- 0 5747 5291"/>
                            <a:gd name="T69" fmla="*/ T68 w 550"/>
                            <a:gd name="T70" fmla="+- 0 165 115"/>
                            <a:gd name="T71" fmla="*/ 165 h 120"/>
                            <a:gd name="T72" fmla="+- 0 5751 5291"/>
                            <a:gd name="T73" fmla="*/ T72 w 550"/>
                            <a:gd name="T74" fmla="+- 0 169 115"/>
                            <a:gd name="T75" fmla="*/ 169 h 120"/>
                            <a:gd name="T76" fmla="+- 0 5751 5291"/>
                            <a:gd name="T77" fmla="*/ T76 w 550"/>
                            <a:gd name="T78" fmla="+- 0 181 115"/>
                            <a:gd name="T79" fmla="*/ 181 h 120"/>
                            <a:gd name="T80" fmla="+- 0 5747 5291"/>
                            <a:gd name="T81" fmla="*/ T80 w 550"/>
                            <a:gd name="T82" fmla="+- 0 185 115"/>
                            <a:gd name="T83" fmla="*/ 185 h 120"/>
                            <a:gd name="T84" fmla="+- 0 5821 5291"/>
                            <a:gd name="T85" fmla="*/ T84 w 550"/>
                            <a:gd name="T86" fmla="+- 0 185 115"/>
                            <a:gd name="T87" fmla="*/ 185 h 120"/>
                            <a:gd name="T88" fmla="+- 0 5841 5291"/>
                            <a:gd name="T89" fmla="*/ T88 w 550"/>
                            <a:gd name="T90" fmla="+- 0 175 115"/>
                            <a:gd name="T91" fmla="*/ 175 h 120"/>
                            <a:gd name="T92" fmla="+- 0 5821 5291"/>
                            <a:gd name="T93" fmla="*/ T92 w 550"/>
                            <a:gd name="T94" fmla="+- 0 165 115"/>
                            <a:gd name="T95" fmla="*/ 165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E2C4930" id="Ελεύθερη σχεδίαση 23" o:spid="_x0000_s1026" style="position:absolute;margin-left:225.7pt;margin-top:5.75pt;width:27.5pt;height:6pt;z-index:251765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" path="m430,r,120l530,70r-74,l460,66r,-12l456,50r74,l430,xm430,50l4,50,,54,,66r4,4l430,70r,-20xm530,50r-74,l460,54r,12l456,70r74,l550,60,530,50xe" fillcolor="black" stroked="f">
                <v:path arrowok="t" o:connecttype="custom" o:connectlocs="273050,73025;273050,149225;336550,117475;289560,117475;292100,114935;292100,107315;289560,104775;336550,104775;273050,73025;273050,104775;2540,104775;0,107315;0,114935;2540,117475;273050,117475;273050,104775;336550,104775;289560,104775;292100,107315;292100,114935;289560,117475;336550,117475;349250,111125;336550,104775" o:connectangles="0,0,0,0,0,0,0,0,0,0,0,0,0,0,0,0,0,0,0,0,0,0,0,0"/>
                <w10:wrap anchorx="page"/>
              </v:shape>
            </w:pict>
          </mc:Fallback>
        </mc:AlternateContent>
      </w:r>
      <w:r w:rsidRPr="00230C80">
        <w:rPr>
          <w:rFonts w:asciiTheme="minorHAnsi" w:hAnsiTheme="minorHAnsi" w:cstheme="minorHAnsi"/>
          <w:b/>
          <w:sz w:val="24"/>
        </w:rPr>
        <w:t>ΤΠ</w:t>
      </w:r>
      <w:r w:rsidRPr="00230C80">
        <w:rPr>
          <w:rFonts w:asciiTheme="minorHAnsi" w:hAnsiTheme="minorHAnsi" w:cstheme="minorHAnsi"/>
          <w:b/>
          <w:sz w:val="24"/>
          <w:vertAlign w:val="subscript"/>
        </w:rPr>
        <w:t>Α</w:t>
      </w:r>
      <w:r>
        <w:rPr>
          <w:rFonts w:asciiTheme="minorHAnsi" w:hAnsiTheme="minorHAnsi" w:cstheme="minorHAnsi"/>
          <w:b/>
          <w:sz w:val="24"/>
          <w:vertAlign w:val="subscript"/>
        </w:rPr>
        <w:t>2</w:t>
      </w:r>
      <w:r w:rsidRPr="00230C80">
        <w:rPr>
          <w:rFonts w:asciiTheme="minorHAnsi" w:hAnsiTheme="minorHAnsi" w:cstheme="minorHAnsi"/>
          <w:b/>
          <w:spacing w:val="1"/>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1</w:t>
      </w:r>
      <w:r w:rsidRPr="00230C80">
        <w:rPr>
          <w:rFonts w:asciiTheme="minorHAnsi" w:hAnsiTheme="minorHAnsi" w:cstheme="minorHAnsi"/>
          <w:b/>
          <w:spacing w:val="-21"/>
          <w:sz w:val="24"/>
        </w:rPr>
        <w:t xml:space="preserve"> </w:t>
      </w:r>
      <w:r w:rsidRPr="00230C80">
        <w:rPr>
          <w:rFonts w:asciiTheme="minorHAnsi" w:hAnsiTheme="minorHAnsi" w:cstheme="minorHAnsi"/>
          <w:b/>
          <w:sz w:val="24"/>
        </w:rPr>
        <w:t>x B 1 + σ</w:t>
      </w:r>
      <w:r w:rsidRPr="00230C80">
        <w:rPr>
          <w:rFonts w:asciiTheme="minorHAnsi" w:hAnsiTheme="minorHAnsi" w:cstheme="minorHAnsi"/>
          <w:b/>
          <w:sz w:val="24"/>
          <w:vertAlign w:val="subscript"/>
        </w:rPr>
        <w:t>2</w:t>
      </w:r>
      <w:r w:rsidRPr="00230C80">
        <w:rPr>
          <w:rFonts w:asciiTheme="minorHAnsi" w:hAnsiTheme="minorHAnsi" w:cstheme="minorHAnsi"/>
          <w:b/>
          <w:spacing w:val="-21"/>
          <w:sz w:val="24"/>
        </w:rPr>
        <w:t xml:space="preserve"> </w:t>
      </w:r>
      <w:r w:rsidRPr="00230C80">
        <w:rPr>
          <w:rFonts w:asciiTheme="minorHAnsi" w:hAnsiTheme="minorHAnsi" w:cstheme="minorHAnsi"/>
          <w:b/>
          <w:sz w:val="24"/>
        </w:rPr>
        <w:t>x B</w:t>
      </w:r>
      <w:r w:rsidRPr="00230C80">
        <w:rPr>
          <w:rFonts w:asciiTheme="minorHAnsi" w:hAnsiTheme="minorHAnsi" w:cstheme="minorHAnsi"/>
          <w:b/>
          <w:spacing w:val="-2"/>
          <w:sz w:val="24"/>
        </w:rPr>
        <w:t xml:space="preserve"> </w:t>
      </w:r>
      <w:r w:rsidRPr="00230C80">
        <w:rPr>
          <w:rFonts w:asciiTheme="minorHAnsi" w:hAnsiTheme="minorHAnsi" w:cstheme="minorHAnsi"/>
          <w:b/>
          <w:sz w:val="24"/>
        </w:rPr>
        <w:t>2 + σ</w:t>
      </w:r>
      <w:r w:rsidRPr="00230C80">
        <w:rPr>
          <w:rFonts w:asciiTheme="minorHAnsi" w:hAnsiTheme="minorHAnsi" w:cstheme="minorHAnsi"/>
          <w:b/>
          <w:sz w:val="24"/>
          <w:vertAlign w:val="subscript"/>
        </w:rPr>
        <w:t>3</w:t>
      </w:r>
      <w:r w:rsidRPr="00230C80">
        <w:rPr>
          <w:rFonts w:asciiTheme="minorHAnsi" w:hAnsiTheme="minorHAnsi" w:cstheme="minorHAnsi"/>
          <w:b/>
          <w:spacing w:val="-18"/>
          <w:sz w:val="24"/>
        </w:rPr>
        <w:t xml:space="preserve"> </w:t>
      </w:r>
      <w:r>
        <w:rPr>
          <w:rFonts w:asciiTheme="minorHAnsi" w:hAnsiTheme="minorHAnsi" w:cstheme="minorHAnsi"/>
          <w:b/>
          <w:sz w:val="24"/>
        </w:rPr>
        <w:t>x B 3</w:t>
      </w:r>
    </w:p>
    <w:p w14:paraId="31A0D50C" w14:textId="77777777" w:rsidR="00A9003E" w:rsidRPr="00230C80" w:rsidRDefault="00A9003E" w:rsidP="00826608">
      <w:pPr>
        <w:ind w:left="220"/>
        <w:rPr>
          <w:rFonts w:asciiTheme="minorHAnsi" w:hAnsiTheme="minorHAnsi" w:cstheme="minorHAnsi"/>
          <w:b/>
          <w:sz w:val="24"/>
        </w:rPr>
      </w:pPr>
      <w:r w:rsidRPr="00230C80">
        <w:rPr>
          <w:rFonts w:asciiTheme="minorHAnsi" w:hAnsiTheme="minorHAnsi" w:cstheme="minorHAnsi"/>
          <w:noProof/>
          <w:lang w:eastAsia="el-GR"/>
        </w:rPr>
        <mc:AlternateContent>
          <mc:Choice Requires="wps">
            <w:drawing>
              <wp:anchor distT="0" distB="0" distL="114300" distR="114300" simplePos="0" relativeHeight="251766784" behindDoc="0" locked="0" layoutInCell="1" allowOverlap="1" wp14:anchorId="7B45B951" wp14:editId="3CE349CB">
                <wp:simplePos x="0" y="0"/>
                <wp:positionH relativeFrom="page">
                  <wp:posOffset>3298825</wp:posOffset>
                </wp:positionH>
                <wp:positionV relativeFrom="paragraph">
                  <wp:posOffset>89535</wp:posOffset>
                </wp:positionV>
                <wp:extent cx="349250" cy="76200"/>
                <wp:effectExtent l="0" t="0" r="0" b="0"/>
                <wp:wrapNone/>
                <wp:docPr id="24" name="Ελεύθερη σχεδίαση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6255 5825"/>
                            <a:gd name="T1" fmla="*/ T0 w 550"/>
                            <a:gd name="T2" fmla="+- 0 96 96"/>
                            <a:gd name="T3" fmla="*/ 96 h 120"/>
                            <a:gd name="T4" fmla="+- 0 6255 5825"/>
                            <a:gd name="T5" fmla="*/ T4 w 550"/>
                            <a:gd name="T6" fmla="+- 0 216 96"/>
                            <a:gd name="T7" fmla="*/ 216 h 120"/>
                            <a:gd name="T8" fmla="+- 0 6355 5825"/>
                            <a:gd name="T9" fmla="*/ T8 w 550"/>
                            <a:gd name="T10" fmla="+- 0 166 96"/>
                            <a:gd name="T11" fmla="*/ 166 h 120"/>
                            <a:gd name="T12" fmla="+- 0 6281 5825"/>
                            <a:gd name="T13" fmla="*/ T12 w 550"/>
                            <a:gd name="T14" fmla="+- 0 166 96"/>
                            <a:gd name="T15" fmla="*/ 166 h 120"/>
                            <a:gd name="T16" fmla="+- 0 6285 5825"/>
                            <a:gd name="T17" fmla="*/ T16 w 550"/>
                            <a:gd name="T18" fmla="+- 0 162 96"/>
                            <a:gd name="T19" fmla="*/ 162 h 120"/>
                            <a:gd name="T20" fmla="+- 0 6285 5825"/>
                            <a:gd name="T21" fmla="*/ T20 w 550"/>
                            <a:gd name="T22" fmla="+- 0 150 96"/>
                            <a:gd name="T23" fmla="*/ 150 h 120"/>
                            <a:gd name="T24" fmla="+- 0 6281 5825"/>
                            <a:gd name="T25" fmla="*/ T24 w 550"/>
                            <a:gd name="T26" fmla="+- 0 146 96"/>
                            <a:gd name="T27" fmla="*/ 146 h 120"/>
                            <a:gd name="T28" fmla="+- 0 6355 5825"/>
                            <a:gd name="T29" fmla="*/ T28 w 550"/>
                            <a:gd name="T30" fmla="+- 0 146 96"/>
                            <a:gd name="T31" fmla="*/ 146 h 120"/>
                            <a:gd name="T32" fmla="+- 0 6255 5825"/>
                            <a:gd name="T33" fmla="*/ T32 w 550"/>
                            <a:gd name="T34" fmla="+- 0 96 96"/>
                            <a:gd name="T35" fmla="*/ 96 h 120"/>
                            <a:gd name="T36" fmla="+- 0 6255 5825"/>
                            <a:gd name="T37" fmla="*/ T36 w 550"/>
                            <a:gd name="T38" fmla="+- 0 146 96"/>
                            <a:gd name="T39" fmla="*/ 146 h 120"/>
                            <a:gd name="T40" fmla="+- 0 5829 5825"/>
                            <a:gd name="T41" fmla="*/ T40 w 550"/>
                            <a:gd name="T42" fmla="+- 0 146 96"/>
                            <a:gd name="T43" fmla="*/ 146 h 120"/>
                            <a:gd name="T44" fmla="+- 0 5825 5825"/>
                            <a:gd name="T45" fmla="*/ T44 w 550"/>
                            <a:gd name="T46" fmla="+- 0 150 96"/>
                            <a:gd name="T47" fmla="*/ 150 h 120"/>
                            <a:gd name="T48" fmla="+- 0 5825 5825"/>
                            <a:gd name="T49" fmla="*/ T48 w 550"/>
                            <a:gd name="T50" fmla="+- 0 162 96"/>
                            <a:gd name="T51" fmla="*/ 162 h 120"/>
                            <a:gd name="T52" fmla="+- 0 5829 5825"/>
                            <a:gd name="T53" fmla="*/ T52 w 550"/>
                            <a:gd name="T54" fmla="+- 0 166 96"/>
                            <a:gd name="T55" fmla="*/ 166 h 120"/>
                            <a:gd name="T56" fmla="+- 0 6255 5825"/>
                            <a:gd name="T57" fmla="*/ T56 w 550"/>
                            <a:gd name="T58" fmla="+- 0 166 96"/>
                            <a:gd name="T59" fmla="*/ 166 h 120"/>
                            <a:gd name="T60" fmla="+- 0 6255 5825"/>
                            <a:gd name="T61" fmla="*/ T60 w 550"/>
                            <a:gd name="T62" fmla="+- 0 146 96"/>
                            <a:gd name="T63" fmla="*/ 146 h 120"/>
                            <a:gd name="T64" fmla="+- 0 6355 5825"/>
                            <a:gd name="T65" fmla="*/ T64 w 550"/>
                            <a:gd name="T66" fmla="+- 0 146 96"/>
                            <a:gd name="T67" fmla="*/ 146 h 120"/>
                            <a:gd name="T68" fmla="+- 0 6281 5825"/>
                            <a:gd name="T69" fmla="*/ T68 w 550"/>
                            <a:gd name="T70" fmla="+- 0 146 96"/>
                            <a:gd name="T71" fmla="*/ 146 h 120"/>
                            <a:gd name="T72" fmla="+- 0 6285 5825"/>
                            <a:gd name="T73" fmla="*/ T72 w 550"/>
                            <a:gd name="T74" fmla="+- 0 150 96"/>
                            <a:gd name="T75" fmla="*/ 150 h 120"/>
                            <a:gd name="T76" fmla="+- 0 6285 5825"/>
                            <a:gd name="T77" fmla="*/ T76 w 550"/>
                            <a:gd name="T78" fmla="+- 0 162 96"/>
                            <a:gd name="T79" fmla="*/ 162 h 120"/>
                            <a:gd name="T80" fmla="+- 0 6281 5825"/>
                            <a:gd name="T81" fmla="*/ T80 w 550"/>
                            <a:gd name="T82" fmla="+- 0 166 96"/>
                            <a:gd name="T83" fmla="*/ 166 h 120"/>
                            <a:gd name="T84" fmla="+- 0 6355 5825"/>
                            <a:gd name="T85" fmla="*/ T84 w 550"/>
                            <a:gd name="T86" fmla="+- 0 166 96"/>
                            <a:gd name="T87" fmla="*/ 166 h 120"/>
                            <a:gd name="T88" fmla="+- 0 6375 5825"/>
                            <a:gd name="T89" fmla="*/ T88 w 550"/>
                            <a:gd name="T90" fmla="+- 0 156 96"/>
                            <a:gd name="T91" fmla="*/ 156 h 120"/>
                            <a:gd name="T92" fmla="+- 0 6355 5825"/>
                            <a:gd name="T93" fmla="*/ T92 w 550"/>
                            <a:gd name="T94" fmla="+- 0 146 96"/>
                            <a:gd name="T95" fmla="*/ 1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EC87AF7" id="Ελεύθερη σχεδίαση 24" o:spid="_x0000_s1026" style="position:absolute;margin-left:259.75pt;margin-top:7.05pt;width:27.5pt;height:6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" path="m430,r,120l530,70r-74,l460,66r,-12l456,50r74,l430,xm430,50l4,50,,54,,66r4,4l430,70r,-20xm530,50r-74,l460,54r,12l456,70r74,l550,60,530,50xe" fillcolor="black" stroked="f">
                <v:path arrowok="t" o:connecttype="custom" o:connectlocs="273050,60960;273050,137160;336550,105410;289560,105410;292100,102870;292100,95250;289560,92710;336550,92710;273050,60960;273050,92710;2540,92710;0,95250;0,102870;2540,105410;273050,105410;273050,92710;336550,92710;289560,92710;292100,95250;292100,102870;289560,105410;336550,105410;349250,99060;336550,92710" o:connectangles="0,0,0,0,0,0,0,0,0,0,0,0,0,0,0,0,0,0,0,0,0,0,0,0"/>
                <w10:wrap anchorx="page"/>
              </v:shape>
            </w:pict>
          </mc:Fallback>
        </mc:AlternateContent>
      </w:r>
      <w:r w:rsidRPr="00230C80">
        <w:rPr>
          <w:rFonts w:asciiTheme="minorHAnsi" w:hAnsiTheme="minorHAnsi" w:cstheme="minorHAnsi"/>
          <w:b/>
          <w:sz w:val="24"/>
        </w:rPr>
        <w:t>ΤΠ</w:t>
      </w:r>
      <w:r w:rsidRPr="00230C80">
        <w:rPr>
          <w:rFonts w:asciiTheme="minorHAnsi" w:hAnsiTheme="minorHAnsi" w:cstheme="minorHAnsi"/>
          <w:b/>
          <w:sz w:val="24"/>
          <w:vertAlign w:val="subscript"/>
        </w:rPr>
        <w:t>Α</w:t>
      </w:r>
      <w:r>
        <w:rPr>
          <w:rFonts w:asciiTheme="minorHAnsi" w:hAnsiTheme="minorHAnsi" w:cstheme="minorHAnsi"/>
          <w:b/>
          <w:sz w:val="24"/>
          <w:vertAlign w:val="subscript"/>
        </w:rPr>
        <w:t>2</w:t>
      </w:r>
      <w:r w:rsidRPr="00230C80">
        <w:rPr>
          <w:rFonts w:asciiTheme="minorHAnsi" w:hAnsiTheme="minorHAnsi" w:cstheme="minorHAnsi"/>
          <w:b/>
          <w:sz w:val="24"/>
        </w:rPr>
        <w:t xml:space="preserve"> =</w:t>
      </w:r>
      <w:r w:rsidRPr="00230C80">
        <w:rPr>
          <w:rFonts w:asciiTheme="minorHAnsi" w:hAnsiTheme="minorHAnsi" w:cstheme="minorHAnsi"/>
          <w:b/>
          <w:spacing w:val="-1"/>
          <w:sz w:val="24"/>
        </w:rPr>
        <w:t xml:space="preserve"> </w:t>
      </w:r>
      <w:r>
        <w:rPr>
          <w:rFonts w:asciiTheme="minorHAnsi" w:hAnsiTheme="minorHAnsi" w:cstheme="minorHAnsi"/>
          <w:b/>
          <w:sz w:val="24"/>
        </w:rPr>
        <w:t>50</w:t>
      </w:r>
      <w:r w:rsidRPr="00230C80">
        <w:rPr>
          <w:rFonts w:asciiTheme="minorHAnsi" w:hAnsiTheme="minorHAnsi" w:cstheme="minorHAnsi"/>
          <w:b/>
          <w:sz w:val="24"/>
        </w:rPr>
        <w:t>%</w:t>
      </w:r>
      <w:r w:rsidRPr="00230C80">
        <w:rPr>
          <w:rFonts w:asciiTheme="minorHAnsi" w:hAnsiTheme="minorHAnsi" w:cstheme="minorHAnsi"/>
          <w:b/>
          <w:spacing w:val="2"/>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z w:val="24"/>
        </w:rPr>
        <w:t>150</w:t>
      </w:r>
      <w:r w:rsidRPr="00230C80">
        <w:rPr>
          <w:rFonts w:asciiTheme="minorHAnsi" w:hAnsiTheme="minorHAnsi" w:cstheme="minorHAnsi"/>
          <w:b/>
          <w:spacing w:val="-1"/>
          <w:sz w:val="24"/>
        </w:rPr>
        <w:t xml:space="preserve"> </w:t>
      </w:r>
      <w:r w:rsidRPr="00230C80">
        <w:rPr>
          <w:rFonts w:asciiTheme="minorHAnsi" w:hAnsiTheme="minorHAnsi" w:cstheme="minorHAnsi"/>
          <w:b/>
          <w:sz w:val="24"/>
        </w:rPr>
        <w:t>+</w:t>
      </w:r>
      <w:r w:rsidRPr="00230C80">
        <w:rPr>
          <w:rFonts w:asciiTheme="minorHAnsi" w:hAnsiTheme="minorHAnsi" w:cstheme="minorHAnsi"/>
          <w:b/>
          <w:spacing w:val="-1"/>
          <w:sz w:val="24"/>
        </w:rPr>
        <w:t xml:space="preserve"> </w:t>
      </w:r>
      <w:r>
        <w:rPr>
          <w:rFonts w:asciiTheme="minorHAnsi" w:hAnsiTheme="minorHAnsi" w:cstheme="minorHAnsi"/>
          <w:b/>
          <w:sz w:val="24"/>
        </w:rPr>
        <w:t>3</w:t>
      </w:r>
      <w:r w:rsidRPr="00230C80">
        <w:rPr>
          <w:rFonts w:asciiTheme="minorHAnsi" w:hAnsiTheme="minorHAnsi" w:cstheme="minorHAnsi"/>
          <w:b/>
          <w:sz w:val="24"/>
        </w:rPr>
        <w:t>0%</w:t>
      </w:r>
      <w:r w:rsidRPr="00230C80">
        <w:rPr>
          <w:rFonts w:asciiTheme="minorHAnsi" w:hAnsiTheme="minorHAnsi" w:cstheme="minorHAnsi"/>
          <w:b/>
          <w:spacing w:val="2"/>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z w:val="24"/>
        </w:rPr>
        <w:t>100</w:t>
      </w:r>
      <w:r w:rsidRPr="00230C80">
        <w:rPr>
          <w:rFonts w:asciiTheme="minorHAnsi" w:hAnsiTheme="minorHAnsi" w:cstheme="minorHAnsi"/>
          <w:b/>
          <w:spacing w:val="-1"/>
          <w:sz w:val="24"/>
        </w:rPr>
        <w:t xml:space="preserve"> </w:t>
      </w:r>
      <w:r w:rsidRPr="00230C80">
        <w:rPr>
          <w:rFonts w:asciiTheme="minorHAnsi" w:hAnsiTheme="minorHAnsi" w:cstheme="minorHAnsi"/>
          <w:b/>
          <w:sz w:val="24"/>
        </w:rPr>
        <w:t>+</w:t>
      </w:r>
      <w:r w:rsidRPr="00230C80">
        <w:rPr>
          <w:rFonts w:asciiTheme="minorHAnsi" w:hAnsiTheme="minorHAnsi" w:cstheme="minorHAnsi"/>
          <w:b/>
          <w:spacing w:val="-3"/>
          <w:sz w:val="24"/>
        </w:rPr>
        <w:t xml:space="preserve"> </w:t>
      </w:r>
      <w:r>
        <w:rPr>
          <w:rFonts w:asciiTheme="minorHAnsi" w:hAnsiTheme="minorHAnsi" w:cstheme="minorHAnsi"/>
          <w:b/>
          <w:sz w:val="24"/>
        </w:rPr>
        <w:t>2</w:t>
      </w:r>
      <w:r w:rsidRPr="00230C80">
        <w:rPr>
          <w:rFonts w:asciiTheme="minorHAnsi" w:hAnsiTheme="minorHAnsi" w:cstheme="minorHAnsi"/>
          <w:b/>
          <w:sz w:val="24"/>
        </w:rPr>
        <w:t>0%</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pacing w:val="-5"/>
          <w:sz w:val="24"/>
        </w:rPr>
        <w:t>100</w:t>
      </w:r>
    </w:p>
    <w:p w14:paraId="0219EC27" w14:textId="77777777" w:rsidR="00A9003E" w:rsidRPr="00230C80" w:rsidRDefault="00A9003E" w:rsidP="00826608">
      <w:pPr>
        <w:pStyle w:val="1"/>
        <w:rPr>
          <w:rFonts w:asciiTheme="minorHAnsi" w:hAnsiTheme="minorHAnsi" w:cstheme="minorHAnsi"/>
        </w:rPr>
      </w:pPr>
      <w:r w:rsidRPr="00230C80">
        <w:rPr>
          <w:rFonts w:asciiTheme="minorHAnsi" w:hAnsiTheme="minorHAnsi" w:cstheme="minorHAnsi"/>
          <w:noProof/>
          <w:lang w:eastAsia="el-GR"/>
        </w:rPr>
        <mc:AlternateContent>
          <mc:Choice Requires="wps">
            <w:drawing>
              <wp:anchor distT="0" distB="0" distL="114300" distR="114300" simplePos="0" relativeHeight="251767808" behindDoc="0" locked="0" layoutInCell="1" allowOverlap="1" wp14:anchorId="7692C3D7" wp14:editId="776FF9CD">
                <wp:simplePos x="0" y="0"/>
                <wp:positionH relativeFrom="page">
                  <wp:posOffset>2468880</wp:posOffset>
                </wp:positionH>
                <wp:positionV relativeFrom="paragraph">
                  <wp:posOffset>48260</wp:posOffset>
                </wp:positionV>
                <wp:extent cx="349250" cy="76200"/>
                <wp:effectExtent l="0" t="0" r="0" b="0"/>
                <wp:wrapNone/>
                <wp:docPr id="25" name="Ελεύθερη σχεδίαση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3930 3500"/>
                            <a:gd name="T1" fmla="*/ T0 w 550"/>
                            <a:gd name="T2" fmla="+- 0 76 76"/>
                            <a:gd name="T3" fmla="*/ 76 h 120"/>
                            <a:gd name="T4" fmla="+- 0 3930 3500"/>
                            <a:gd name="T5" fmla="*/ T4 w 550"/>
                            <a:gd name="T6" fmla="+- 0 196 76"/>
                            <a:gd name="T7" fmla="*/ 196 h 120"/>
                            <a:gd name="T8" fmla="+- 0 4030 3500"/>
                            <a:gd name="T9" fmla="*/ T8 w 550"/>
                            <a:gd name="T10" fmla="+- 0 146 76"/>
                            <a:gd name="T11" fmla="*/ 146 h 120"/>
                            <a:gd name="T12" fmla="+- 0 3956 3500"/>
                            <a:gd name="T13" fmla="*/ T12 w 550"/>
                            <a:gd name="T14" fmla="+- 0 146 76"/>
                            <a:gd name="T15" fmla="*/ 146 h 120"/>
                            <a:gd name="T16" fmla="+- 0 3960 3500"/>
                            <a:gd name="T17" fmla="*/ T16 w 550"/>
                            <a:gd name="T18" fmla="+- 0 142 76"/>
                            <a:gd name="T19" fmla="*/ 142 h 120"/>
                            <a:gd name="T20" fmla="+- 0 3960 3500"/>
                            <a:gd name="T21" fmla="*/ T20 w 550"/>
                            <a:gd name="T22" fmla="+- 0 130 76"/>
                            <a:gd name="T23" fmla="*/ 130 h 120"/>
                            <a:gd name="T24" fmla="+- 0 3956 3500"/>
                            <a:gd name="T25" fmla="*/ T24 w 550"/>
                            <a:gd name="T26" fmla="+- 0 126 76"/>
                            <a:gd name="T27" fmla="*/ 126 h 120"/>
                            <a:gd name="T28" fmla="+- 0 4030 3500"/>
                            <a:gd name="T29" fmla="*/ T28 w 550"/>
                            <a:gd name="T30" fmla="+- 0 126 76"/>
                            <a:gd name="T31" fmla="*/ 126 h 120"/>
                            <a:gd name="T32" fmla="+- 0 3930 3500"/>
                            <a:gd name="T33" fmla="*/ T32 w 550"/>
                            <a:gd name="T34" fmla="+- 0 76 76"/>
                            <a:gd name="T35" fmla="*/ 76 h 120"/>
                            <a:gd name="T36" fmla="+- 0 3930 3500"/>
                            <a:gd name="T37" fmla="*/ T36 w 550"/>
                            <a:gd name="T38" fmla="+- 0 126 76"/>
                            <a:gd name="T39" fmla="*/ 126 h 120"/>
                            <a:gd name="T40" fmla="+- 0 3504 3500"/>
                            <a:gd name="T41" fmla="*/ T40 w 550"/>
                            <a:gd name="T42" fmla="+- 0 126 76"/>
                            <a:gd name="T43" fmla="*/ 126 h 120"/>
                            <a:gd name="T44" fmla="+- 0 3500 3500"/>
                            <a:gd name="T45" fmla="*/ T44 w 550"/>
                            <a:gd name="T46" fmla="+- 0 130 76"/>
                            <a:gd name="T47" fmla="*/ 130 h 120"/>
                            <a:gd name="T48" fmla="+- 0 3500 3500"/>
                            <a:gd name="T49" fmla="*/ T48 w 550"/>
                            <a:gd name="T50" fmla="+- 0 142 76"/>
                            <a:gd name="T51" fmla="*/ 142 h 120"/>
                            <a:gd name="T52" fmla="+- 0 3504 3500"/>
                            <a:gd name="T53" fmla="*/ T52 w 550"/>
                            <a:gd name="T54" fmla="+- 0 146 76"/>
                            <a:gd name="T55" fmla="*/ 146 h 120"/>
                            <a:gd name="T56" fmla="+- 0 3930 3500"/>
                            <a:gd name="T57" fmla="*/ T56 w 550"/>
                            <a:gd name="T58" fmla="+- 0 146 76"/>
                            <a:gd name="T59" fmla="*/ 146 h 120"/>
                            <a:gd name="T60" fmla="+- 0 3930 3500"/>
                            <a:gd name="T61" fmla="*/ T60 w 550"/>
                            <a:gd name="T62" fmla="+- 0 126 76"/>
                            <a:gd name="T63" fmla="*/ 126 h 120"/>
                            <a:gd name="T64" fmla="+- 0 4030 3500"/>
                            <a:gd name="T65" fmla="*/ T64 w 550"/>
                            <a:gd name="T66" fmla="+- 0 126 76"/>
                            <a:gd name="T67" fmla="*/ 126 h 120"/>
                            <a:gd name="T68" fmla="+- 0 3956 3500"/>
                            <a:gd name="T69" fmla="*/ T68 w 550"/>
                            <a:gd name="T70" fmla="+- 0 126 76"/>
                            <a:gd name="T71" fmla="*/ 126 h 120"/>
                            <a:gd name="T72" fmla="+- 0 3960 3500"/>
                            <a:gd name="T73" fmla="*/ T72 w 550"/>
                            <a:gd name="T74" fmla="+- 0 130 76"/>
                            <a:gd name="T75" fmla="*/ 130 h 120"/>
                            <a:gd name="T76" fmla="+- 0 3960 3500"/>
                            <a:gd name="T77" fmla="*/ T76 w 550"/>
                            <a:gd name="T78" fmla="+- 0 142 76"/>
                            <a:gd name="T79" fmla="*/ 142 h 120"/>
                            <a:gd name="T80" fmla="+- 0 3956 3500"/>
                            <a:gd name="T81" fmla="*/ T80 w 550"/>
                            <a:gd name="T82" fmla="+- 0 146 76"/>
                            <a:gd name="T83" fmla="*/ 146 h 120"/>
                            <a:gd name="T84" fmla="+- 0 4030 3500"/>
                            <a:gd name="T85" fmla="*/ T84 w 550"/>
                            <a:gd name="T86" fmla="+- 0 146 76"/>
                            <a:gd name="T87" fmla="*/ 146 h 120"/>
                            <a:gd name="T88" fmla="+- 0 4050 3500"/>
                            <a:gd name="T89" fmla="*/ T88 w 550"/>
                            <a:gd name="T90" fmla="+- 0 136 76"/>
                            <a:gd name="T91" fmla="*/ 136 h 120"/>
                            <a:gd name="T92" fmla="+- 0 4030 3500"/>
                            <a:gd name="T93" fmla="*/ T92 w 550"/>
                            <a:gd name="T94" fmla="+- 0 126 76"/>
                            <a:gd name="T95" fmla="*/ 12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6497159" id="Ελεύθερη σχεδίαση 25" o:spid="_x0000_s1026" style="position:absolute;margin-left:194.4pt;margin-top:3.8pt;width:27.5pt;height:6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" path="m430,r,120l530,70r-74,l460,66r,-12l456,50r74,l430,xm430,50l4,50,,54,,66r4,4l430,70r,-20xm530,50r-74,l460,54r,12l456,70r74,l550,60,530,50xe" fillcolor="black" stroked="f">
                <v:path arrowok="t" o:connecttype="custom" o:connectlocs="273050,48260;273050,124460;336550,92710;289560,92710;292100,90170;292100,82550;289560,80010;336550,80010;273050,48260;273050,80010;2540,80010;0,82550;0,90170;2540,92710;273050,92710;273050,80010;336550,80010;289560,80010;292100,82550;292100,90170;289560,92710;336550,92710;349250,86360;336550,80010" o:connectangles="0,0,0,0,0,0,0,0,0,0,0,0,0,0,0,0,0,0,0,0,0,0,0,0"/>
                <w10:wrap anchorx="page"/>
              </v:shape>
            </w:pict>
          </mc:Fallback>
        </mc:AlternateContent>
      </w:r>
      <w:r w:rsidRPr="00230C80">
        <w:rPr>
          <w:rFonts w:asciiTheme="minorHAnsi" w:hAnsiTheme="minorHAnsi" w:cstheme="minorHAnsi"/>
        </w:rPr>
        <w:t>ΤΠ</w:t>
      </w:r>
      <w:r w:rsidRPr="00230C80">
        <w:rPr>
          <w:rFonts w:asciiTheme="minorHAnsi" w:hAnsiTheme="minorHAnsi" w:cstheme="minorHAnsi"/>
          <w:vertAlign w:val="subscript"/>
        </w:rPr>
        <w:t>Α</w:t>
      </w:r>
      <w:r>
        <w:rPr>
          <w:rFonts w:asciiTheme="minorHAnsi" w:hAnsiTheme="minorHAnsi" w:cstheme="minorHAnsi"/>
          <w:vertAlign w:val="subscript"/>
        </w:rPr>
        <w:t>2</w:t>
      </w:r>
      <w:r>
        <w:rPr>
          <w:rFonts w:asciiTheme="minorHAnsi" w:hAnsiTheme="minorHAnsi" w:cstheme="minorHAnsi"/>
        </w:rPr>
        <w:t xml:space="preserve"> = 75</w:t>
      </w:r>
      <w:r w:rsidRPr="00230C80">
        <w:rPr>
          <w:rFonts w:asciiTheme="minorHAnsi" w:hAnsiTheme="minorHAnsi" w:cstheme="minorHAnsi"/>
        </w:rPr>
        <w:t xml:space="preserve"> +</w:t>
      </w:r>
      <w:r w:rsidRPr="00230C80">
        <w:rPr>
          <w:rFonts w:asciiTheme="minorHAnsi" w:hAnsiTheme="minorHAnsi" w:cstheme="minorHAnsi"/>
          <w:spacing w:val="-1"/>
        </w:rPr>
        <w:t xml:space="preserve"> </w:t>
      </w:r>
      <w:r>
        <w:rPr>
          <w:rFonts w:asciiTheme="minorHAnsi" w:hAnsiTheme="minorHAnsi" w:cstheme="minorHAnsi"/>
        </w:rPr>
        <w:t>3</w:t>
      </w:r>
      <w:r w:rsidRPr="00230C80">
        <w:rPr>
          <w:rFonts w:asciiTheme="minorHAnsi" w:hAnsiTheme="minorHAnsi" w:cstheme="minorHAnsi"/>
        </w:rPr>
        <w:t>0 +</w:t>
      </w:r>
      <w:r w:rsidRPr="00230C80">
        <w:rPr>
          <w:rFonts w:asciiTheme="minorHAnsi" w:hAnsiTheme="minorHAnsi" w:cstheme="minorHAnsi"/>
          <w:spacing w:val="-1"/>
        </w:rPr>
        <w:t xml:space="preserve"> </w:t>
      </w:r>
      <w:r>
        <w:rPr>
          <w:rFonts w:asciiTheme="minorHAnsi" w:hAnsiTheme="minorHAnsi" w:cstheme="minorHAnsi"/>
          <w:spacing w:val="-5"/>
        </w:rPr>
        <w:t>2</w:t>
      </w:r>
      <w:r w:rsidRPr="00230C80">
        <w:rPr>
          <w:rFonts w:asciiTheme="minorHAnsi" w:hAnsiTheme="minorHAnsi" w:cstheme="minorHAnsi"/>
          <w:spacing w:val="-5"/>
        </w:rPr>
        <w:t>0</w:t>
      </w:r>
    </w:p>
    <w:p w14:paraId="37854FE3" w14:textId="77777777" w:rsidR="00A9003E" w:rsidRPr="00230C80" w:rsidRDefault="00A9003E" w:rsidP="00826608">
      <w:pPr>
        <w:ind w:left="220"/>
        <w:rPr>
          <w:rFonts w:asciiTheme="minorHAnsi" w:hAnsiTheme="minorHAnsi" w:cstheme="minorHAnsi"/>
          <w:b/>
          <w:sz w:val="24"/>
        </w:rPr>
      </w:pPr>
      <w:r w:rsidRPr="00230C80">
        <w:rPr>
          <w:rFonts w:asciiTheme="minorHAnsi" w:hAnsiTheme="minorHAnsi" w:cstheme="minorHAnsi"/>
          <w:b/>
          <w:sz w:val="24"/>
        </w:rPr>
        <w:t>ΤΠ</w:t>
      </w:r>
      <w:r w:rsidRPr="00230C80">
        <w:rPr>
          <w:rFonts w:asciiTheme="minorHAnsi" w:hAnsiTheme="minorHAnsi" w:cstheme="minorHAnsi"/>
          <w:b/>
          <w:sz w:val="24"/>
          <w:vertAlign w:val="subscript"/>
        </w:rPr>
        <w:t>Α</w:t>
      </w:r>
      <w:r>
        <w:rPr>
          <w:rFonts w:asciiTheme="minorHAnsi" w:hAnsiTheme="minorHAnsi" w:cstheme="minorHAnsi"/>
          <w:b/>
          <w:sz w:val="24"/>
          <w:vertAlign w:val="subscript"/>
        </w:rPr>
        <w:t>2</w:t>
      </w:r>
      <w:r w:rsidRPr="00230C80">
        <w:rPr>
          <w:rFonts w:asciiTheme="minorHAnsi" w:hAnsiTheme="minorHAnsi" w:cstheme="minorHAnsi"/>
          <w:b/>
          <w:spacing w:val="1"/>
          <w:sz w:val="24"/>
        </w:rPr>
        <w:t xml:space="preserve"> </w:t>
      </w:r>
      <w:r w:rsidRPr="00230C80">
        <w:rPr>
          <w:rFonts w:asciiTheme="minorHAnsi" w:hAnsiTheme="minorHAnsi" w:cstheme="minorHAnsi"/>
          <w:b/>
          <w:sz w:val="24"/>
        </w:rPr>
        <w:t xml:space="preserve">= 125 </w:t>
      </w:r>
      <w:r w:rsidRPr="00230C80">
        <w:rPr>
          <w:rFonts w:asciiTheme="minorHAnsi" w:hAnsiTheme="minorHAnsi" w:cstheme="minorHAnsi"/>
          <w:b/>
          <w:spacing w:val="-2"/>
          <w:sz w:val="24"/>
        </w:rPr>
        <w:t>βαθμοί</w:t>
      </w:r>
    </w:p>
    <w:p w14:paraId="10568865" w14:textId="77777777" w:rsidR="00A9003E" w:rsidRDefault="00A9003E" w:rsidP="00826608">
      <w:pPr>
        <w:spacing w:before="3"/>
        <w:ind w:left="220"/>
        <w:rPr>
          <w:rFonts w:asciiTheme="minorHAnsi" w:hAnsiTheme="minorHAnsi" w:cstheme="minorHAnsi"/>
          <w:b/>
          <w:color w:val="000000"/>
          <w:sz w:val="24"/>
          <w:shd w:val="clear" w:color="auto" w:fill="FCE9D9"/>
        </w:rPr>
      </w:pPr>
      <w:r w:rsidRPr="00230C80">
        <w:rPr>
          <w:rFonts w:asciiTheme="minorHAnsi" w:hAnsiTheme="minorHAnsi" w:cstheme="minorHAnsi"/>
          <w:sz w:val="24"/>
        </w:rPr>
        <w:t>Συνεπώς</w:t>
      </w:r>
      <w:r w:rsidRPr="00230C80">
        <w:rPr>
          <w:rFonts w:asciiTheme="minorHAnsi" w:hAnsiTheme="minorHAnsi" w:cstheme="minorHAnsi"/>
          <w:spacing w:val="-4"/>
          <w:sz w:val="24"/>
        </w:rPr>
        <w:t xml:space="preserve"> </w:t>
      </w:r>
      <w:r w:rsidRPr="00230C80">
        <w:rPr>
          <w:rFonts w:asciiTheme="minorHAnsi" w:hAnsiTheme="minorHAnsi" w:cstheme="minorHAnsi"/>
          <w:sz w:val="24"/>
        </w:rPr>
        <w:t>η</w:t>
      </w:r>
      <w:r w:rsidRPr="00230C80">
        <w:rPr>
          <w:rFonts w:asciiTheme="minorHAnsi" w:hAnsiTheme="minorHAnsi" w:cstheme="minorHAnsi"/>
          <w:spacing w:val="-5"/>
          <w:sz w:val="24"/>
        </w:rPr>
        <w:t xml:space="preserve"> </w:t>
      </w:r>
      <w:r w:rsidRPr="00230C80">
        <w:rPr>
          <w:rFonts w:asciiTheme="minorHAnsi" w:hAnsiTheme="minorHAnsi" w:cstheme="minorHAnsi"/>
          <w:sz w:val="24"/>
        </w:rPr>
        <w:t>συνολική</w:t>
      </w:r>
      <w:r w:rsidRPr="00230C80">
        <w:rPr>
          <w:rFonts w:asciiTheme="minorHAnsi" w:hAnsiTheme="minorHAnsi" w:cstheme="minorHAnsi"/>
          <w:spacing w:val="-5"/>
          <w:sz w:val="24"/>
        </w:rPr>
        <w:t xml:space="preserve"> </w:t>
      </w:r>
      <w:r w:rsidRPr="00230C80">
        <w:rPr>
          <w:rFonts w:asciiTheme="minorHAnsi" w:hAnsiTheme="minorHAnsi" w:cstheme="minorHAnsi"/>
          <w:sz w:val="24"/>
        </w:rPr>
        <w:t>βαθμολογία</w:t>
      </w:r>
      <w:r w:rsidRPr="00230C80">
        <w:rPr>
          <w:rFonts w:asciiTheme="minorHAnsi" w:hAnsiTheme="minorHAnsi" w:cstheme="minorHAnsi"/>
          <w:spacing w:val="-6"/>
          <w:sz w:val="24"/>
        </w:rPr>
        <w:t xml:space="preserve"> </w:t>
      </w:r>
      <w:r w:rsidRPr="00230C80">
        <w:rPr>
          <w:rFonts w:asciiTheme="minorHAnsi" w:hAnsiTheme="minorHAnsi" w:cstheme="minorHAnsi"/>
          <w:sz w:val="24"/>
        </w:rPr>
        <w:t>αξιολόγησης</w:t>
      </w:r>
      <w:r w:rsidRPr="00230C80">
        <w:rPr>
          <w:rFonts w:asciiTheme="minorHAnsi" w:hAnsiTheme="minorHAnsi" w:cstheme="minorHAnsi"/>
          <w:spacing w:val="-5"/>
          <w:sz w:val="24"/>
        </w:rPr>
        <w:t xml:space="preserve"> </w:t>
      </w:r>
      <w:r w:rsidRPr="00230C80">
        <w:rPr>
          <w:rFonts w:asciiTheme="minorHAnsi" w:hAnsiTheme="minorHAnsi" w:cstheme="minorHAnsi"/>
          <w:sz w:val="24"/>
        </w:rPr>
        <w:t>του</w:t>
      </w:r>
      <w:r w:rsidRPr="00230C80">
        <w:rPr>
          <w:rFonts w:asciiTheme="minorHAnsi" w:hAnsiTheme="minorHAnsi" w:cstheme="minorHAnsi"/>
          <w:spacing w:val="-2"/>
          <w:sz w:val="24"/>
        </w:rPr>
        <w:t xml:space="preserve"> </w:t>
      </w:r>
      <w:r>
        <w:rPr>
          <w:rFonts w:asciiTheme="minorHAnsi" w:hAnsiTheme="minorHAnsi" w:cstheme="minorHAnsi"/>
          <w:b/>
          <w:sz w:val="24"/>
        </w:rPr>
        <w:t>Ηλεκτροκίνητου τρένου με δύο (2) ρυμουλκούμενα βαγόνια</w:t>
      </w:r>
      <w:r w:rsidRPr="00230C80">
        <w:rPr>
          <w:rFonts w:asciiTheme="minorHAnsi" w:hAnsiTheme="minorHAnsi" w:cstheme="minorHAnsi"/>
          <w:b/>
          <w:sz w:val="24"/>
        </w:rPr>
        <w:t xml:space="preserve"> </w:t>
      </w:r>
      <w:r w:rsidRPr="00230C80">
        <w:rPr>
          <w:rFonts w:asciiTheme="minorHAnsi" w:hAnsiTheme="minorHAnsi" w:cstheme="minorHAnsi"/>
          <w:sz w:val="24"/>
        </w:rPr>
        <w:t xml:space="preserve">προκύπτει </w:t>
      </w:r>
      <w:r w:rsidRPr="00230C80">
        <w:rPr>
          <w:rFonts w:asciiTheme="minorHAnsi" w:hAnsiTheme="minorHAnsi" w:cstheme="minorHAnsi"/>
          <w:b/>
          <w:color w:val="000000"/>
          <w:sz w:val="24"/>
          <w:shd w:val="clear" w:color="auto" w:fill="FCE9D9"/>
        </w:rPr>
        <w:t>ΤΠ</w:t>
      </w:r>
      <w:r w:rsidRPr="00230C80">
        <w:rPr>
          <w:rFonts w:asciiTheme="minorHAnsi" w:hAnsiTheme="minorHAnsi" w:cstheme="minorHAnsi"/>
          <w:b/>
          <w:color w:val="000000"/>
          <w:sz w:val="24"/>
          <w:shd w:val="clear" w:color="auto" w:fill="FCE9D9"/>
          <w:vertAlign w:val="subscript"/>
        </w:rPr>
        <w:t>Α</w:t>
      </w:r>
      <w:r>
        <w:rPr>
          <w:rFonts w:asciiTheme="minorHAnsi" w:hAnsiTheme="minorHAnsi" w:cstheme="minorHAnsi"/>
          <w:b/>
          <w:color w:val="000000"/>
          <w:sz w:val="24"/>
          <w:shd w:val="clear" w:color="auto" w:fill="FCE9D9"/>
          <w:vertAlign w:val="subscript"/>
        </w:rPr>
        <w:t>2</w:t>
      </w:r>
      <w:r w:rsidRPr="00230C80">
        <w:rPr>
          <w:rFonts w:asciiTheme="minorHAnsi" w:hAnsiTheme="minorHAnsi" w:cstheme="minorHAnsi"/>
          <w:b/>
          <w:color w:val="000000"/>
          <w:sz w:val="24"/>
          <w:shd w:val="clear" w:color="auto" w:fill="FCE9D9"/>
        </w:rPr>
        <w:t xml:space="preserve"> = 125 βαθμοί</w:t>
      </w:r>
    </w:p>
    <w:p w14:paraId="62BB3566" w14:textId="77777777" w:rsidR="00DF5CA9" w:rsidRDefault="00DF5CA9" w:rsidP="00826608">
      <w:pPr>
        <w:spacing w:before="3"/>
        <w:ind w:left="220"/>
        <w:rPr>
          <w:rFonts w:asciiTheme="minorHAnsi" w:hAnsiTheme="minorHAnsi" w:cstheme="minorHAnsi"/>
          <w:b/>
          <w:color w:val="000000"/>
          <w:sz w:val="24"/>
          <w:shd w:val="clear" w:color="auto" w:fill="FCE9D9"/>
        </w:rPr>
      </w:pPr>
    </w:p>
    <w:p w14:paraId="42FC786D" w14:textId="77777777" w:rsidR="00DF5CA9" w:rsidRDefault="00DF5CA9" w:rsidP="00826608">
      <w:pPr>
        <w:spacing w:before="3"/>
        <w:ind w:left="220"/>
        <w:rPr>
          <w:rFonts w:asciiTheme="minorHAnsi" w:hAnsiTheme="minorHAnsi" w:cstheme="minorHAnsi"/>
          <w:b/>
          <w:color w:val="000000"/>
          <w:sz w:val="24"/>
          <w:shd w:val="clear" w:color="auto" w:fill="FCE9D9"/>
        </w:rPr>
      </w:pPr>
    </w:p>
    <w:p w14:paraId="6AA4B66D" w14:textId="77777777" w:rsidR="00DF5CA9" w:rsidRPr="00DF5CA9" w:rsidRDefault="00DF5CA9" w:rsidP="00826608">
      <w:pPr>
        <w:pStyle w:val="a3"/>
        <w:rPr>
          <w:rFonts w:ascii="Calibri"/>
          <w:b/>
          <w:u w:val="single"/>
        </w:rPr>
      </w:pPr>
      <w:r>
        <w:rPr>
          <w:rFonts w:ascii="Calibri"/>
          <w:b/>
          <w:u w:val="single"/>
        </w:rPr>
        <w:t>Ηλεκτροκίνητο</w:t>
      </w:r>
      <w:r>
        <w:rPr>
          <w:rFonts w:ascii="Calibri"/>
          <w:b/>
          <w:u w:val="single"/>
        </w:rPr>
        <w:t xml:space="preserve"> </w:t>
      </w:r>
      <w:r>
        <w:rPr>
          <w:rFonts w:ascii="Calibri"/>
          <w:b/>
          <w:u w:val="single"/>
          <w:lang w:val="en-US"/>
        </w:rPr>
        <w:t>μικρ</w:t>
      </w:r>
      <w:r>
        <w:rPr>
          <w:rFonts w:ascii="Calibri"/>
          <w:b/>
          <w:u w:val="single"/>
        </w:rPr>
        <w:t>ό</w:t>
      </w:r>
      <w:r>
        <w:rPr>
          <w:rFonts w:ascii="Calibri"/>
          <w:b/>
          <w:u w:val="single"/>
        </w:rPr>
        <w:t xml:space="preserve"> </w:t>
      </w:r>
      <w:r>
        <w:rPr>
          <w:rFonts w:ascii="Calibri"/>
          <w:b/>
          <w:u w:val="single"/>
        </w:rPr>
        <w:t>φορτηγό</w:t>
      </w:r>
      <w:r>
        <w:rPr>
          <w:rFonts w:ascii="Calibri"/>
          <w:b/>
          <w:u w:val="single"/>
        </w:rPr>
        <w:t xml:space="preserve"> </w:t>
      </w:r>
      <w:r>
        <w:rPr>
          <w:rFonts w:ascii="Calibri"/>
          <w:b/>
          <w:u w:val="single"/>
        </w:rPr>
        <w:t>όχημα</w:t>
      </w:r>
    </w:p>
    <w:p w14:paraId="4BF762B7" w14:textId="77777777" w:rsidR="00DF5CA9" w:rsidRDefault="00DF5CA9" w:rsidP="00826608">
      <w:pPr>
        <w:pStyle w:val="a3"/>
        <w:spacing w:before="2"/>
        <w:rPr>
          <w:rFonts w:ascii="Calibri"/>
          <w:b/>
          <w:sz w:val="29"/>
        </w:rPr>
      </w:pPr>
    </w:p>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5"/>
        <w:gridCol w:w="2139"/>
        <w:gridCol w:w="5441"/>
        <w:gridCol w:w="2269"/>
      </w:tblGrid>
      <w:tr w:rsidR="00DF5CA9" w14:paraId="5BD982C2" w14:textId="77777777" w:rsidTr="00723F35">
        <w:trPr>
          <w:trHeight w:val="474"/>
        </w:trPr>
        <w:tc>
          <w:tcPr>
            <w:tcW w:w="10484" w:type="dxa"/>
            <w:gridSpan w:val="4"/>
            <w:tcBorders>
              <w:bottom w:val="single" w:sz="4" w:space="0" w:color="000000"/>
            </w:tcBorders>
            <w:shd w:val="clear" w:color="auto" w:fill="FCE9D9"/>
          </w:tcPr>
          <w:p w14:paraId="6C92EEA1" w14:textId="77777777" w:rsidR="00DF5CA9" w:rsidRDefault="00DF5CA9" w:rsidP="00826608">
            <w:pPr>
              <w:pStyle w:val="TableParagraph"/>
              <w:spacing w:before="195" w:line="259" w:lineRule="exact"/>
              <w:ind w:left="1767" w:right="1757"/>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1</w:t>
            </w:r>
          </w:p>
        </w:tc>
      </w:tr>
      <w:tr w:rsidR="00DF5CA9" w14:paraId="294E295A" w14:textId="77777777" w:rsidTr="00723F35">
        <w:trPr>
          <w:trHeight w:val="551"/>
        </w:trPr>
        <w:tc>
          <w:tcPr>
            <w:tcW w:w="635" w:type="dxa"/>
            <w:tcBorders>
              <w:top w:val="single" w:sz="4" w:space="0" w:color="000000"/>
              <w:bottom w:val="single" w:sz="4" w:space="0" w:color="000000"/>
              <w:right w:val="single" w:sz="4" w:space="0" w:color="000000"/>
            </w:tcBorders>
            <w:shd w:val="clear" w:color="auto" w:fill="FCE9D9"/>
          </w:tcPr>
          <w:p w14:paraId="427A3873" w14:textId="77777777" w:rsidR="00DF5CA9" w:rsidRDefault="00DF5CA9" w:rsidP="00826608">
            <w:pPr>
              <w:pStyle w:val="TableParagraph"/>
              <w:spacing w:before="133"/>
              <w:ind w:left="99" w:right="82"/>
              <w:jc w:val="center"/>
              <w:rPr>
                <w:rFonts w:ascii="Times New Roman" w:hAnsi="Times New Roman"/>
                <w:b/>
                <w:sz w:val="24"/>
              </w:rPr>
            </w:pPr>
            <w:r>
              <w:rPr>
                <w:rFonts w:ascii="Times New Roman" w:hAnsi="Times New Roman"/>
                <w:b/>
                <w:spacing w:val="-5"/>
                <w:sz w:val="24"/>
              </w:rPr>
              <w:t>Α/Α</w:t>
            </w:r>
          </w:p>
        </w:tc>
        <w:tc>
          <w:tcPr>
            <w:tcW w:w="2139" w:type="dxa"/>
            <w:tcBorders>
              <w:top w:val="single" w:sz="4" w:space="0" w:color="000000"/>
              <w:left w:val="single" w:sz="4" w:space="0" w:color="000000"/>
              <w:bottom w:val="single" w:sz="4" w:space="0" w:color="000000"/>
              <w:right w:val="single" w:sz="4" w:space="0" w:color="000000"/>
            </w:tcBorders>
            <w:shd w:val="clear" w:color="auto" w:fill="FCE9D9"/>
          </w:tcPr>
          <w:p w14:paraId="65D463CC" w14:textId="77777777" w:rsidR="00DF5CA9" w:rsidRDefault="00DF5CA9" w:rsidP="00826608">
            <w:pPr>
              <w:pStyle w:val="TableParagraph"/>
              <w:spacing w:line="273" w:lineRule="exact"/>
              <w:ind w:left="423"/>
              <w:rPr>
                <w:rFonts w:ascii="Times New Roman" w:hAnsi="Times New Roman"/>
                <w:b/>
                <w:sz w:val="24"/>
              </w:rPr>
            </w:pPr>
            <w:r>
              <w:rPr>
                <w:rFonts w:ascii="Times New Roman" w:hAnsi="Times New Roman"/>
                <w:b/>
                <w:spacing w:val="-2"/>
                <w:sz w:val="24"/>
              </w:rPr>
              <w:t>Συντελεστής</w:t>
            </w:r>
          </w:p>
          <w:p w14:paraId="20058904" w14:textId="77777777" w:rsidR="00DF5CA9" w:rsidRDefault="00DF5CA9" w:rsidP="00826608">
            <w:pPr>
              <w:pStyle w:val="TableParagraph"/>
              <w:spacing w:line="259" w:lineRule="exact"/>
              <w:ind w:left="519"/>
              <w:rPr>
                <w:rFonts w:ascii="Times New Roman" w:hAnsi="Times New Roman"/>
                <w:b/>
                <w:sz w:val="24"/>
              </w:rPr>
            </w:pPr>
            <w:r>
              <w:rPr>
                <w:rFonts w:ascii="Times New Roman" w:hAnsi="Times New Roman"/>
                <w:b/>
                <w:spacing w:val="-2"/>
                <w:sz w:val="24"/>
              </w:rPr>
              <w:t>βαρύτητας</w:t>
            </w:r>
          </w:p>
        </w:tc>
        <w:tc>
          <w:tcPr>
            <w:tcW w:w="5441" w:type="dxa"/>
            <w:tcBorders>
              <w:top w:val="single" w:sz="4" w:space="0" w:color="000000"/>
              <w:left w:val="single" w:sz="4" w:space="0" w:color="000000"/>
              <w:bottom w:val="single" w:sz="4" w:space="0" w:color="000000"/>
              <w:right w:val="single" w:sz="4" w:space="0" w:color="000000"/>
            </w:tcBorders>
            <w:shd w:val="clear" w:color="auto" w:fill="FCE9D9"/>
          </w:tcPr>
          <w:p w14:paraId="0F661441" w14:textId="77777777" w:rsidR="00DF5CA9" w:rsidRDefault="00DF5CA9" w:rsidP="00826608">
            <w:pPr>
              <w:pStyle w:val="TableParagraph"/>
              <w:spacing w:before="133"/>
              <w:ind w:left="1458"/>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9" w:type="dxa"/>
            <w:tcBorders>
              <w:top w:val="single" w:sz="4" w:space="0" w:color="000000"/>
              <w:left w:val="single" w:sz="4" w:space="0" w:color="000000"/>
              <w:bottom w:val="single" w:sz="4" w:space="0" w:color="000000"/>
            </w:tcBorders>
            <w:shd w:val="clear" w:color="auto" w:fill="FCE9D9"/>
          </w:tcPr>
          <w:p w14:paraId="5A23C51F" w14:textId="77777777" w:rsidR="00DF5CA9" w:rsidRDefault="00DF5CA9" w:rsidP="00826608">
            <w:pPr>
              <w:pStyle w:val="TableParagraph"/>
              <w:spacing w:before="133"/>
              <w:ind w:left="505" w:right="484"/>
              <w:jc w:val="center"/>
              <w:rPr>
                <w:rFonts w:ascii="Times New Roman" w:hAnsi="Times New Roman"/>
                <w:b/>
                <w:sz w:val="24"/>
              </w:rPr>
            </w:pPr>
            <w:r>
              <w:rPr>
                <w:rFonts w:ascii="Times New Roman" w:hAnsi="Times New Roman"/>
                <w:b/>
                <w:spacing w:val="-2"/>
                <w:sz w:val="24"/>
              </w:rPr>
              <w:t>Βαθμολογία</w:t>
            </w:r>
          </w:p>
        </w:tc>
      </w:tr>
      <w:tr w:rsidR="00DF5CA9" w14:paraId="3D5AAEE9" w14:textId="77777777" w:rsidTr="00723F35">
        <w:trPr>
          <w:trHeight w:val="270"/>
        </w:trPr>
        <w:tc>
          <w:tcPr>
            <w:tcW w:w="635" w:type="dxa"/>
            <w:tcBorders>
              <w:top w:val="single" w:sz="4" w:space="0" w:color="000000"/>
              <w:bottom w:val="single" w:sz="4" w:space="0" w:color="000000"/>
              <w:right w:val="single" w:sz="4" w:space="0" w:color="000000"/>
            </w:tcBorders>
          </w:tcPr>
          <w:p w14:paraId="36953B89" w14:textId="77777777" w:rsidR="00DF5CA9" w:rsidRDefault="00DF5CA9" w:rsidP="00826608">
            <w:pPr>
              <w:pStyle w:val="TableParagraph"/>
              <w:spacing w:line="251" w:lineRule="exact"/>
              <w:ind w:left="17"/>
              <w:jc w:val="center"/>
              <w:rPr>
                <w:rFonts w:ascii="Times New Roman"/>
                <w:sz w:val="24"/>
              </w:rPr>
            </w:pPr>
            <w:r>
              <w:rPr>
                <w:rFonts w:ascii="Times New Roman"/>
                <w:sz w:val="24"/>
              </w:rPr>
              <w:t>1</w:t>
            </w:r>
          </w:p>
        </w:tc>
        <w:tc>
          <w:tcPr>
            <w:tcW w:w="2139" w:type="dxa"/>
            <w:vMerge w:val="restart"/>
            <w:tcBorders>
              <w:top w:val="single" w:sz="4" w:space="0" w:color="000000"/>
              <w:left w:val="single" w:sz="4" w:space="0" w:color="000000"/>
              <w:right w:val="single" w:sz="4" w:space="0" w:color="000000"/>
            </w:tcBorders>
          </w:tcPr>
          <w:p w14:paraId="1619C872" w14:textId="77777777" w:rsidR="00DF5CA9" w:rsidRDefault="00DF5CA9" w:rsidP="00826608">
            <w:pPr>
              <w:pStyle w:val="TableParagraph"/>
              <w:spacing w:before="6"/>
              <w:rPr>
                <w:b/>
                <w:sz w:val="23"/>
              </w:rPr>
            </w:pPr>
          </w:p>
          <w:p w14:paraId="762B7070" w14:textId="77777777" w:rsidR="00DF5CA9" w:rsidRDefault="00395F48" w:rsidP="00826608">
            <w:pPr>
              <w:pStyle w:val="TableParagraph"/>
              <w:ind w:left="840" w:right="823"/>
              <w:jc w:val="center"/>
              <w:rPr>
                <w:rFonts w:ascii="Times New Roman"/>
                <w:sz w:val="24"/>
              </w:rPr>
            </w:pPr>
            <w:r>
              <w:rPr>
                <w:rFonts w:ascii="Times New Roman"/>
                <w:spacing w:val="-5"/>
                <w:sz w:val="24"/>
              </w:rPr>
              <w:t>1</w:t>
            </w:r>
            <w:r w:rsidR="00DF5CA9">
              <w:rPr>
                <w:rFonts w:ascii="Times New Roman"/>
                <w:spacing w:val="-5"/>
                <w:sz w:val="24"/>
              </w:rPr>
              <w:t>5%</w:t>
            </w:r>
          </w:p>
        </w:tc>
        <w:tc>
          <w:tcPr>
            <w:tcW w:w="5441" w:type="dxa"/>
            <w:tcBorders>
              <w:top w:val="single" w:sz="4" w:space="0" w:color="000000"/>
              <w:left w:val="single" w:sz="4" w:space="0" w:color="000000"/>
              <w:bottom w:val="single" w:sz="4" w:space="0" w:color="000000"/>
              <w:right w:val="single" w:sz="4" w:space="0" w:color="000000"/>
            </w:tcBorders>
          </w:tcPr>
          <w:p w14:paraId="7B856D46" w14:textId="77777777" w:rsidR="00DF5CA9" w:rsidRPr="00395F48" w:rsidRDefault="00395F48" w:rsidP="00826608">
            <w:pPr>
              <w:pStyle w:val="TableParagraph"/>
              <w:spacing w:line="251" w:lineRule="exact"/>
              <w:ind w:left="108"/>
              <w:rPr>
                <w:rFonts w:ascii="Times New Roman" w:hAnsi="Times New Roman"/>
                <w:sz w:val="24"/>
              </w:rPr>
            </w:pPr>
            <w:r>
              <w:rPr>
                <w:rFonts w:ascii="Times New Roman" w:hAnsi="Times New Roman"/>
                <w:sz w:val="24"/>
              </w:rPr>
              <w:t>Καλύπτει τις προδιαγραφές που ορίζονται στην Παράγραφο «Κύριες Διαστάσεις» του Κεφ. 3.2 του Παραρτήματος Ι της Διακήρυξης</w:t>
            </w:r>
          </w:p>
        </w:tc>
        <w:tc>
          <w:tcPr>
            <w:tcW w:w="2269" w:type="dxa"/>
            <w:tcBorders>
              <w:top w:val="single" w:sz="4" w:space="0" w:color="000000"/>
              <w:left w:val="single" w:sz="4" w:space="0" w:color="000000"/>
              <w:bottom w:val="single" w:sz="4" w:space="0" w:color="000000"/>
            </w:tcBorders>
          </w:tcPr>
          <w:p w14:paraId="48BE088C" w14:textId="77777777" w:rsidR="00DF5CA9" w:rsidRDefault="00DF5CA9" w:rsidP="00826608">
            <w:pPr>
              <w:pStyle w:val="TableParagraph"/>
              <w:spacing w:line="251" w:lineRule="exact"/>
              <w:ind w:left="506" w:right="484"/>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DF5CA9" w14:paraId="781A0402" w14:textId="77777777" w:rsidTr="00723F35">
        <w:trPr>
          <w:trHeight w:val="275"/>
        </w:trPr>
        <w:tc>
          <w:tcPr>
            <w:tcW w:w="635" w:type="dxa"/>
            <w:tcBorders>
              <w:top w:val="single" w:sz="4" w:space="0" w:color="000000"/>
              <w:bottom w:val="single" w:sz="4" w:space="0" w:color="000000"/>
              <w:right w:val="single" w:sz="4" w:space="0" w:color="000000"/>
            </w:tcBorders>
          </w:tcPr>
          <w:p w14:paraId="5AF5087E" w14:textId="77777777" w:rsidR="00DF5CA9" w:rsidRDefault="00DF5CA9" w:rsidP="00826608">
            <w:pPr>
              <w:pStyle w:val="TableParagraph"/>
              <w:spacing w:line="255" w:lineRule="exact"/>
              <w:ind w:left="17"/>
              <w:jc w:val="center"/>
              <w:rPr>
                <w:rFonts w:ascii="Times New Roman"/>
                <w:sz w:val="24"/>
              </w:rPr>
            </w:pPr>
            <w:r>
              <w:rPr>
                <w:rFonts w:ascii="Times New Roman"/>
                <w:sz w:val="24"/>
              </w:rPr>
              <w:t>2</w:t>
            </w:r>
          </w:p>
        </w:tc>
        <w:tc>
          <w:tcPr>
            <w:tcW w:w="2139" w:type="dxa"/>
            <w:vMerge/>
            <w:tcBorders>
              <w:top w:val="nil"/>
              <w:left w:val="single" w:sz="4" w:space="0" w:color="000000"/>
              <w:right w:val="single" w:sz="4" w:space="0" w:color="000000"/>
            </w:tcBorders>
          </w:tcPr>
          <w:p w14:paraId="0553C08A" w14:textId="77777777" w:rsidR="00DF5CA9" w:rsidRDefault="00DF5CA9" w:rsidP="00826608">
            <w:pPr>
              <w:rPr>
                <w:sz w:val="2"/>
                <w:szCs w:val="2"/>
              </w:rPr>
            </w:pPr>
          </w:p>
        </w:tc>
        <w:tc>
          <w:tcPr>
            <w:tcW w:w="5441" w:type="dxa"/>
            <w:tcBorders>
              <w:top w:val="single" w:sz="4" w:space="0" w:color="000000"/>
              <w:left w:val="single" w:sz="4" w:space="0" w:color="000000"/>
              <w:bottom w:val="single" w:sz="4" w:space="0" w:color="000000"/>
              <w:right w:val="single" w:sz="4" w:space="0" w:color="000000"/>
            </w:tcBorders>
          </w:tcPr>
          <w:p w14:paraId="790E1DC9" w14:textId="77777777" w:rsidR="00DF5CA9" w:rsidRDefault="00DF5CA9" w:rsidP="00826608">
            <w:pPr>
              <w:pStyle w:val="TableParagraph"/>
              <w:spacing w:line="255" w:lineRule="exact"/>
              <w:ind w:left="108"/>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9" w:type="dxa"/>
            <w:tcBorders>
              <w:top w:val="single" w:sz="4" w:space="0" w:color="000000"/>
              <w:left w:val="single" w:sz="4" w:space="0" w:color="000000"/>
              <w:bottom w:val="single" w:sz="4" w:space="0" w:color="000000"/>
            </w:tcBorders>
          </w:tcPr>
          <w:p w14:paraId="2D9995F1" w14:textId="77777777" w:rsidR="00DF5CA9" w:rsidRDefault="00DF5CA9" w:rsidP="00826608">
            <w:pPr>
              <w:pStyle w:val="TableParagraph"/>
              <w:spacing w:line="255" w:lineRule="exact"/>
              <w:ind w:left="506" w:right="484"/>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DF5CA9" w14:paraId="49578370" w14:textId="77777777" w:rsidTr="00723F35">
        <w:trPr>
          <w:trHeight w:val="282"/>
        </w:trPr>
        <w:tc>
          <w:tcPr>
            <w:tcW w:w="635" w:type="dxa"/>
            <w:tcBorders>
              <w:top w:val="single" w:sz="4" w:space="0" w:color="000000"/>
              <w:right w:val="single" w:sz="4" w:space="0" w:color="000000"/>
            </w:tcBorders>
          </w:tcPr>
          <w:p w14:paraId="1918A92E" w14:textId="77777777" w:rsidR="00DF5CA9" w:rsidRDefault="00DF5CA9" w:rsidP="00826608">
            <w:pPr>
              <w:pStyle w:val="TableParagraph"/>
              <w:spacing w:line="262" w:lineRule="exact"/>
              <w:ind w:left="17"/>
              <w:jc w:val="center"/>
              <w:rPr>
                <w:rFonts w:ascii="Times New Roman"/>
                <w:sz w:val="24"/>
              </w:rPr>
            </w:pPr>
            <w:r>
              <w:rPr>
                <w:rFonts w:ascii="Times New Roman"/>
                <w:sz w:val="24"/>
              </w:rPr>
              <w:t>3</w:t>
            </w:r>
          </w:p>
        </w:tc>
        <w:tc>
          <w:tcPr>
            <w:tcW w:w="2139" w:type="dxa"/>
            <w:vMerge/>
            <w:tcBorders>
              <w:top w:val="nil"/>
              <w:left w:val="single" w:sz="4" w:space="0" w:color="000000"/>
              <w:right w:val="single" w:sz="4" w:space="0" w:color="000000"/>
            </w:tcBorders>
          </w:tcPr>
          <w:p w14:paraId="621F0547" w14:textId="77777777" w:rsidR="00DF5CA9" w:rsidRDefault="00DF5CA9" w:rsidP="00826608">
            <w:pPr>
              <w:rPr>
                <w:sz w:val="2"/>
                <w:szCs w:val="2"/>
              </w:rPr>
            </w:pPr>
          </w:p>
        </w:tc>
        <w:tc>
          <w:tcPr>
            <w:tcW w:w="5441" w:type="dxa"/>
            <w:tcBorders>
              <w:top w:val="single" w:sz="4" w:space="0" w:color="000000"/>
              <w:left w:val="single" w:sz="4" w:space="0" w:color="000000"/>
              <w:right w:val="single" w:sz="4" w:space="0" w:color="000000"/>
            </w:tcBorders>
          </w:tcPr>
          <w:p w14:paraId="5B1A5E24" w14:textId="77777777" w:rsidR="00DF5CA9" w:rsidRPr="00733FCA" w:rsidRDefault="00395F48" w:rsidP="00826608">
            <w:pPr>
              <w:pStyle w:val="TableParagraph"/>
              <w:spacing w:line="262" w:lineRule="exact"/>
              <w:ind w:left="108"/>
              <w:rPr>
                <w:rFonts w:ascii="Times New Roman" w:hAnsi="Times New Roman"/>
                <w:sz w:val="24"/>
              </w:rPr>
            </w:pPr>
            <w:r>
              <w:rPr>
                <w:rFonts w:ascii="Times New Roman" w:hAnsi="Times New Roman"/>
                <w:sz w:val="24"/>
              </w:rPr>
              <w:t xml:space="preserve">Υπερκαλύπτει τις προδιαγραφές που ορίζονται στην </w:t>
            </w:r>
            <w:r>
              <w:rPr>
                <w:rFonts w:ascii="Times New Roman" w:hAnsi="Times New Roman"/>
                <w:sz w:val="24"/>
              </w:rPr>
              <w:lastRenderedPageBreak/>
              <w:t>Παράγραφο «Κύριες Διαστάσεις» του Κεφ. 3.2 του Παραρτήματος Ι της Διακήρυξης</w:t>
            </w:r>
          </w:p>
        </w:tc>
        <w:tc>
          <w:tcPr>
            <w:tcW w:w="2269" w:type="dxa"/>
            <w:tcBorders>
              <w:top w:val="single" w:sz="4" w:space="0" w:color="000000"/>
              <w:left w:val="single" w:sz="4" w:space="0" w:color="000000"/>
            </w:tcBorders>
          </w:tcPr>
          <w:p w14:paraId="1D9A73C1" w14:textId="77777777" w:rsidR="00DF5CA9" w:rsidRDefault="00DF5CA9" w:rsidP="00826608">
            <w:pPr>
              <w:pStyle w:val="TableParagraph"/>
              <w:spacing w:line="262" w:lineRule="exact"/>
              <w:ind w:left="506" w:right="484"/>
              <w:jc w:val="center"/>
              <w:rPr>
                <w:rFonts w:ascii="Times New Roman" w:hAnsi="Times New Roman"/>
                <w:sz w:val="24"/>
              </w:rPr>
            </w:pPr>
            <w:r>
              <w:rPr>
                <w:rFonts w:ascii="Times New Roman" w:hAnsi="Times New Roman"/>
                <w:sz w:val="24"/>
              </w:rPr>
              <w:lastRenderedPageBreak/>
              <w:t>150</w:t>
            </w:r>
            <w:r>
              <w:rPr>
                <w:rFonts w:ascii="Times New Roman" w:hAnsi="Times New Roman"/>
                <w:spacing w:val="-2"/>
                <w:sz w:val="24"/>
              </w:rPr>
              <w:t xml:space="preserve"> βαθμοί</w:t>
            </w:r>
          </w:p>
        </w:tc>
      </w:tr>
    </w:tbl>
    <w:p w14:paraId="3D5A2EBD" w14:textId="77777777" w:rsidR="00DF5CA9" w:rsidRDefault="00DF5CA9" w:rsidP="00826608">
      <w:pPr>
        <w:spacing w:before="1"/>
        <w:ind w:left="220" w:right="180"/>
        <w:jc w:val="both"/>
        <w:rPr>
          <w:rFonts w:ascii="Calibri" w:hAnsi="Calibri"/>
          <w:b/>
          <w:sz w:val="24"/>
        </w:rPr>
      </w:pPr>
    </w:p>
    <w:p w14:paraId="47BFD456" w14:textId="77777777" w:rsidR="00DF5CA9" w:rsidRPr="00015D51" w:rsidRDefault="00DF5CA9" w:rsidP="00826608">
      <w:pPr>
        <w:spacing w:before="1"/>
        <w:ind w:right="180"/>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w:t>
      </w:r>
      <w:r>
        <w:rPr>
          <w:rFonts w:asciiTheme="minorHAnsi" w:hAnsiTheme="minorHAnsi" w:cstheme="minorHAnsi"/>
          <w:sz w:val="24"/>
        </w:rPr>
        <w:t>ροκύπτει ότι σύμφωνα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w:t>
      </w:r>
      <w:r>
        <w:rPr>
          <w:rFonts w:asciiTheme="minorHAnsi" w:hAnsiTheme="minorHAnsi" w:cstheme="minorHAnsi"/>
          <w:sz w:val="24"/>
        </w:rPr>
        <w:t>ροσφορά, ο προσφερόμε</w:t>
      </w:r>
      <w:r w:rsidR="00395F48">
        <w:rPr>
          <w:rFonts w:asciiTheme="minorHAnsi" w:hAnsiTheme="minorHAnsi" w:cstheme="minorHAnsi"/>
          <w:sz w:val="24"/>
        </w:rPr>
        <w:t xml:space="preserve">νος τύπος οχήματος </w:t>
      </w:r>
      <w:r w:rsidR="00395F48">
        <w:rPr>
          <w:sz w:val="24"/>
        </w:rPr>
        <w:t>Υπερκαλύπτει τις προδιαγραφές που ορίζονται στην Παράγραφο «Κύριες Διαστάσεις» του Κεφ. 3.2 του Παραρτήματος Ι της Διακήρυξης</w:t>
      </w:r>
      <w:r w:rsidR="00395F48">
        <w:rPr>
          <w:rFonts w:asciiTheme="minorHAnsi" w:hAnsiTheme="minorHAnsi" w:cstheme="minorHAnsi"/>
          <w:sz w:val="24"/>
        </w:rPr>
        <w:t xml:space="preserve"> </w:t>
      </w:r>
      <w:r w:rsidRPr="00015D51">
        <w:rPr>
          <w:rFonts w:asciiTheme="minorHAnsi" w:hAnsiTheme="minorHAnsi" w:cstheme="minorHAnsi"/>
          <w:sz w:val="24"/>
        </w:rPr>
        <w:t>.</w:t>
      </w:r>
    </w:p>
    <w:p w14:paraId="2541D29E" w14:textId="77777777" w:rsidR="00DF5CA9" w:rsidRPr="00015D51" w:rsidRDefault="00DF5CA9" w:rsidP="00826608">
      <w:pPr>
        <w:spacing w:after="3" w:line="273" w:lineRule="exact"/>
        <w:jc w:val="both"/>
        <w:rPr>
          <w:rFonts w:asciiTheme="minorHAnsi" w:hAnsiTheme="minorHAnsi" w:cstheme="minorHAnsi"/>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2"/>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015D51">
        <w:rPr>
          <w:rFonts w:asciiTheme="minorHAnsi" w:hAnsiTheme="minorHAnsi" w:cstheme="minorHAnsi"/>
          <w:spacing w:val="-3"/>
          <w:sz w:val="24"/>
        </w:rPr>
        <w:t xml:space="preserve"> </w:t>
      </w:r>
      <w:r>
        <w:rPr>
          <w:rFonts w:asciiTheme="minorHAnsi" w:hAnsiTheme="minorHAnsi" w:cstheme="minorHAnsi"/>
          <w:spacing w:val="-3"/>
          <w:sz w:val="24"/>
        </w:rPr>
        <w:t xml:space="preserve">εν λόγω </w:t>
      </w:r>
      <w:r w:rsidRPr="00015D51">
        <w:rPr>
          <w:rFonts w:asciiTheme="minorHAnsi" w:hAnsiTheme="minorHAnsi" w:cstheme="minorHAnsi"/>
          <w:sz w:val="24"/>
        </w:rPr>
        <w:t>κριτηρίου</w:t>
      </w:r>
      <w:r w:rsidRPr="00015D51">
        <w:rPr>
          <w:rFonts w:asciiTheme="minorHAnsi" w:hAnsiTheme="minorHAnsi" w:cstheme="minorHAnsi"/>
          <w:b/>
          <w:spacing w:val="4"/>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sidRPr="00015D51">
        <w:rPr>
          <w:rFonts w:asciiTheme="minorHAnsi" w:hAnsiTheme="minorHAnsi" w:cstheme="minorHAnsi"/>
          <w:b/>
          <w:sz w:val="24"/>
        </w:rPr>
        <w:t>1=</w:t>
      </w:r>
      <w:r w:rsidRPr="00015D51">
        <w:rPr>
          <w:rFonts w:asciiTheme="minorHAnsi" w:hAnsiTheme="minorHAnsi" w:cstheme="minorHAnsi"/>
          <w:b/>
          <w:spacing w:val="-2"/>
          <w:sz w:val="24"/>
        </w:rPr>
        <w:t xml:space="preserve"> </w:t>
      </w:r>
      <w:r w:rsidRPr="00015D51">
        <w:rPr>
          <w:rFonts w:asciiTheme="minorHAnsi" w:hAnsiTheme="minorHAnsi" w:cstheme="minorHAnsi"/>
          <w:b/>
          <w:sz w:val="24"/>
        </w:rPr>
        <w:t>150</w:t>
      </w:r>
      <w:r w:rsidRPr="00015D51">
        <w:rPr>
          <w:rFonts w:asciiTheme="minorHAnsi" w:hAnsiTheme="minorHAnsi" w:cstheme="minorHAnsi"/>
          <w:b/>
          <w:spacing w:val="-5"/>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6939B609" w14:textId="77777777" w:rsidR="00DF5CA9" w:rsidRPr="00015D51" w:rsidRDefault="00DF5CA9"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DF5CA9" w14:paraId="135EB876" w14:textId="77777777" w:rsidTr="00723F35">
        <w:trPr>
          <w:trHeight w:val="474"/>
        </w:trPr>
        <w:tc>
          <w:tcPr>
            <w:tcW w:w="10482" w:type="dxa"/>
            <w:gridSpan w:val="4"/>
            <w:tcBorders>
              <w:bottom w:val="single" w:sz="4" w:space="0" w:color="000000"/>
            </w:tcBorders>
            <w:shd w:val="clear" w:color="auto" w:fill="FCE9D9"/>
          </w:tcPr>
          <w:p w14:paraId="660971C6" w14:textId="77777777" w:rsidR="00DF5CA9" w:rsidRDefault="00DF5CA9"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2</w:t>
            </w:r>
          </w:p>
        </w:tc>
      </w:tr>
      <w:tr w:rsidR="00DF5CA9" w14:paraId="4785F753" w14:textId="77777777" w:rsidTr="00723F35">
        <w:trPr>
          <w:trHeight w:val="580"/>
        </w:trPr>
        <w:tc>
          <w:tcPr>
            <w:tcW w:w="641" w:type="dxa"/>
            <w:tcBorders>
              <w:top w:val="single" w:sz="4" w:space="0" w:color="000000"/>
              <w:bottom w:val="single" w:sz="4" w:space="0" w:color="000000"/>
              <w:right w:val="single" w:sz="4" w:space="0" w:color="000000"/>
            </w:tcBorders>
            <w:shd w:val="clear" w:color="auto" w:fill="FCE9D9"/>
          </w:tcPr>
          <w:p w14:paraId="33D74030" w14:textId="77777777" w:rsidR="00DF5CA9" w:rsidRDefault="00DF5CA9"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63C6498D" w14:textId="77777777" w:rsidR="00DF5CA9" w:rsidRDefault="00DF5CA9"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49009770" w14:textId="77777777" w:rsidR="00DF5CA9" w:rsidRDefault="00DF5CA9"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36BE8F23" w14:textId="77777777" w:rsidR="00DF5CA9" w:rsidRDefault="00DF5CA9"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DF5CA9" w14:paraId="3E2B080F" w14:textId="77777777" w:rsidTr="00723F35">
        <w:trPr>
          <w:trHeight w:val="546"/>
        </w:trPr>
        <w:tc>
          <w:tcPr>
            <w:tcW w:w="641" w:type="dxa"/>
            <w:tcBorders>
              <w:top w:val="nil"/>
              <w:bottom w:val="single" w:sz="4" w:space="0" w:color="000000"/>
              <w:right w:val="single" w:sz="4" w:space="0" w:color="000000"/>
            </w:tcBorders>
          </w:tcPr>
          <w:p w14:paraId="796DFB2C" w14:textId="77777777" w:rsidR="00DF5CA9" w:rsidRDefault="00DF5CA9" w:rsidP="00826608">
            <w:pPr>
              <w:pStyle w:val="TableParagraph"/>
              <w:spacing w:before="3"/>
              <w:rPr>
                <w:rFonts w:ascii="Times New Roman"/>
                <w:b/>
                <w:sz w:val="23"/>
              </w:rPr>
            </w:pPr>
          </w:p>
          <w:p w14:paraId="0B49C6E4" w14:textId="77777777" w:rsidR="00DF5CA9" w:rsidRDefault="00DF5CA9"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285FCEB4" w14:textId="77777777" w:rsidR="00DF5CA9" w:rsidRDefault="00DF5CA9" w:rsidP="00826608">
            <w:pPr>
              <w:pStyle w:val="TableParagraph"/>
              <w:rPr>
                <w:rFonts w:ascii="Times New Roman"/>
                <w:b/>
                <w:sz w:val="26"/>
              </w:rPr>
            </w:pPr>
          </w:p>
          <w:p w14:paraId="7E8999DE" w14:textId="77777777" w:rsidR="00DF5CA9" w:rsidRDefault="00DF5CA9" w:rsidP="00826608">
            <w:pPr>
              <w:pStyle w:val="TableParagraph"/>
              <w:spacing w:before="11"/>
              <w:rPr>
                <w:rFonts w:ascii="Times New Roman"/>
                <w:b/>
              </w:rPr>
            </w:pPr>
          </w:p>
          <w:p w14:paraId="7FE0C89D" w14:textId="77777777" w:rsidR="00DF5CA9" w:rsidRDefault="00DF5CA9" w:rsidP="00826608">
            <w:pPr>
              <w:pStyle w:val="TableParagraph"/>
              <w:ind w:left="580" w:right="563"/>
              <w:jc w:val="center"/>
              <w:rPr>
                <w:rFonts w:ascii="Times New Roman"/>
                <w:sz w:val="24"/>
              </w:rPr>
            </w:pPr>
            <w:r>
              <w:rPr>
                <w:rFonts w:ascii="Times New Roman"/>
                <w:spacing w:val="-5"/>
                <w:sz w:val="24"/>
              </w:rPr>
              <w:t>5%</w:t>
            </w:r>
          </w:p>
        </w:tc>
        <w:tc>
          <w:tcPr>
            <w:tcW w:w="5955" w:type="dxa"/>
            <w:tcBorders>
              <w:top w:val="nil"/>
              <w:left w:val="single" w:sz="4" w:space="0" w:color="000000"/>
              <w:bottom w:val="single" w:sz="4" w:space="0" w:color="000000"/>
              <w:right w:val="single" w:sz="4" w:space="0" w:color="000000"/>
            </w:tcBorders>
          </w:tcPr>
          <w:p w14:paraId="6D7D2FAF" w14:textId="77777777" w:rsidR="00DF5CA9" w:rsidRPr="00456F48" w:rsidRDefault="00395F48" w:rsidP="00826608">
            <w:pPr>
              <w:pStyle w:val="TableParagraph"/>
              <w:spacing w:line="259" w:lineRule="exact"/>
              <w:ind w:left="112"/>
              <w:rPr>
                <w:rFonts w:ascii="Times New Roman" w:hAnsi="Times New Roman"/>
                <w:sz w:val="24"/>
              </w:rPr>
            </w:pPr>
            <w:r>
              <w:rPr>
                <w:rFonts w:ascii="Times New Roman" w:hAnsi="Times New Roman"/>
                <w:sz w:val="24"/>
              </w:rPr>
              <w:t>Καλύπτει τις προδιαγραφές που ορίζονται στην Παράγραφο «Καμπίνα χειριστή» του Κεφ. 3.2 του Παραρτήματος Ι της Διακήρυξης</w:t>
            </w:r>
          </w:p>
        </w:tc>
        <w:tc>
          <w:tcPr>
            <w:tcW w:w="2268" w:type="dxa"/>
            <w:tcBorders>
              <w:top w:val="nil"/>
              <w:left w:val="single" w:sz="4" w:space="0" w:color="000000"/>
              <w:bottom w:val="single" w:sz="4" w:space="0" w:color="000000"/>
            </w:tcBorders>
          </w:tcPr>
          <w:p w14:paraId="769B4821" w14:textId="77777777" w:rsidR="00DF5CA9" w:rsidRDefault="00DF5CA9"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DF5CA9" w14:paraId="66C2C887" w14:textId="77777777" w:rsidTr="00723F35">
        <w:trPr>
          <w:trHeight w:val="275"/>
        </w:trPr>
        <w:tc>
          <w:tcPr>
            <w:tcW w:w="641" w:type="dxa"/>
            <w:tcBorders>
              <w:top w:val="single" w:sz="4" w:space="0" w:color="000000"/>
              <w:bottom w:val="single" w:sz="4" w:space="0" w:color="000000"/>
              <w:right w:val="single" w:sz="4" w:space="0" w:color="000000"/>
            </w:tcBorders>
          </w:tcPr>
          <w:p w14:paraId="13E0FAD9" w14:textId="77777777" w:rsidR="00DF5CA9" w:rsidRDefault="00DF5CA9" w:rsidP="00826608">
            <w:pPr>
              <w:pStyle w:val="TableParagraph"/>
              <w:spacing w:line="255" w:lineRule="exact"/>
              <w:ind w:left="258"/>
              <w:rPr>
                <w:rFonts w:ascii="Times New Roman"/>
                <w:sz w:val="24"/>
              </w:rPr>
            </w:pPr>
            <w:r>
              <w:rPr>
                <w:rFonts w:ascii="Times New Roman"/>
                <w:sz w:val="24"/>
              </w:rPr>
              <w:t>2</w:t>
            </w:r>
          </w:p>
        </w:tc>
        <w:tc>
          <w:tcPr>
            <w:tcW w:w="1618" w:type="dxa"/>
            <w:vMerge/>
            <w:tcBorders>
              <w:top w:val="nil"/>
              <w:left w:val="single" w:sz="4" w:space="0" w:color="000000"/>
              <w:right w:val="single" w:sz="4" w:space="0" w:color="000000"/>
            </w:tcBorders>
          </w:tcPr>
          <w:p w14:paraId="390410AD" w14:textId="77777777" w:rsidR="00DF5CA9" w:rsidRDefault="00DF5CA9"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6C009F60" w14:textId="77777777" w:rsidR="00DF5CA9" w:rsidRDefault="00DF5CA9"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6EEF209B" w14:textId="77777777" w:rsidR="00DF5CA9" w:rsidRDefault="00DF5CA9"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DF5CA9" w14:paraId="5565ECE0" w14:textId="77777777" w:rsidTr="00723F35">
        <w:trPr>
          <w:trHeight w:val="558"/>
        </w:trPr>
        <w:tc>
          <w:tcPr>
            <w:tcW w:w="641" w:type="dxa"/>
            <w:tcBorders>
              <w:top w:val="single" w:sz="4" w:space="0" w:color="000000"/>
              <w:right w:val="single" w:sz="4" w:space="0" w:color="000000"/>
            </w:tcBorders>
          </w:tcPr>
          <w:p w14:paraId="5993C460" w14:textId="77777777" w:rsidR="00DF5CA9" w:rsidRDefault="00DF5CA9" w:rsidP="00826608">
            <w:pPr>
              <w:pStyle w:val="TableParagraph"/>
              <w:spacing w:before="10"/>
              <w:rPr>
                <w:rFonts w:ascii="Times New Roman"/>
                <w:b/>
                <w:sz w:val="23"/>
              </w:rPr>
            </w:pPr>
          </w:p>
          <w:p w14:paraId="14E16ED8" w14:textId="77777777" w:rsidR="00DF5CA9" w:rsidRDefault="00DF5CA9"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27661163" w14:textId="77777777" w:rsidR="00DF5CA9" w:rsidRDefault="00DF5CA9" w:rsidP="00826608">
            <w:pPr>
              <w:rPr>
                <w:sz w:val="2"/>
                <w:szCs w:val="2"/>
              </w:rPr>
            </w:pPr>
          </w:p>
        </w:tc>
        <w:tc>
          <w:tcPr>
            <w:tcW w:w="5955" w:type="dxa"/>
            <w:tcBorders>
              <w:top w:val="single" w:sz="4" w:space="0" w:color="000000"/>
              <w:left w:val="single" w:sz="4" w:space="0" w:color="000000"/>
              <w:right w:val="single" w:sz="4" w:space="0" w:color="000000"/>
            </w:tcBorders>
          </w:tcPr>
          <w:p w14:paraId="11B5D04B" w14:textId="77777777" w:rsidR="00DF5CA9" w:rsidRPr="00456F48" w:rsidRDefault="00395F48" w:rsidP="00826608">
            <w:pPr>
              <w:pStyle w:val="TableParagraph"/>
              <w:spacing w:line="276" w:lineRule="exact"/>
              <w:ind w:left="112"/>
              <w:rPr>
                <w:rFonts w:ascii="Times New Roman" w:hAnsi="Times New Roman"/>
                <w:sz w:val="24"/>
              </w:rPr>
            </w:pPr>
            <w:r>
              <w:rPr>
                <w:rFonts w:ascii="Times New Roman" w:hAnsi="Times New Roman"/>
                <w:sz w:val="24"/>
              </w:rPr>
              <w:t>Υπερκαλύπτει τις προδιαγραφές που ορίζονται στην Παράγραφο «Καμπίνα χειριστή» του Κεφ. 3.2 του Παραρτήματος Ι της Διακήρυξης</w:t>
            </w:r>
          </w:p>
        </w:tc>
        <w:tc>
          <w:tcPr>
            <w:tcW w:w="2268" w:type="dxa"/>
            <w:tcBorders>
              <w:top w:val="single" w:sz="4" w:space="0" w:color="000000"/>
              <w:left w:val="single" w:sz="4" w:space="0" w:color="000000"/>
            </w:tcBorders>
          </w:tcPr>
          <w:p w14:paraId="0704921C" w14:textId="77777777" w:rsidR="00DF5CA9" w:rsidRDefault="00DF5CA9"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423D29C3" w14:textId="77777777" w:rsidR="00DF5CA9" w:rsidRDefault="00DF5CA9" w:rsidP="00826608">
      <w:pPr>
        <w:spacing w:before="23"/>
        <w:ind w:left="220" w:right="178"/>
        <w:jc w:val="both"/>
        <w:rPr>
          <w:rFonts w:ascii="Calibri" w:hAnsi="Calibri"/>
          <w:b/>
          <w:sz w:val="24"/>
        </w:rPr>
      </w:pPr>
    </w:p>
    <w:p w14:paraId="3F77F641" w14:textId="77777777" w:rsidR="00DF5CA9" w:rsidRPr="00015D51" w:rsidRDefault="00DF5CA9"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προσφορά, ο προσφερ</w:t>
      </w:r>
      <w:r>
        <w:rPr>
          <w:rFonts w:asciiTheme="minorHAnsi" w:hAnsiTheme="minorHAnsi" w:cstheme="minorHAnsi"/>
          <w:sz w:val="24"/>
        </w:rPr>
        <w:t xml:space="preserve">όμενος τύπος οχήματος </w:t>
      </w:r>
      <w:r w:rsidR="00395F48">
        <w:rPr>
          <w:sz w:val="24"/>
        </w:rPr>
        <w:t>καλύπτει τις προδιαγραφές που ορίζονται στην Παράγραφο «Καμπίνα χειριστή» του Κεφ. 3.2 του Παραρτήματος Ι της Διακήρυξης</w:t>
      </w:r>
      <w:r>
        <w:rPr>
          <w:rFonts w:asciiTheme="minorHAnsi" w:hAnsiTheme="minorHAnsi" w:cstheme="minorHAnsi"/>
          <w:sz w:val="24"/>
        </w:rPr>
        <w:t xml:space="preserve"> .</w:t>
      </w:r>
    </w:p>
    <w:p w14:paraId="782F0256" w14:textId="77777777" w:rsidR="00DF5CA9" w:rsidRDefault="00DF5CA9" w:rsidP="00826608">
      <w:pPr>
        <w:spacing w:after="4" w:line="273" w:lineRule="exact"/>
        <w:ind w:left="220"/>
        <w:rPr>
          <w:rFonts w:asciiTheme="minorHAnsi" w:hAnsiTheme="minorHAnsi" w:cstheme="minorHAnsi"/>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A15CF7">
        <w:rPr>
          <w:rFonts w:asciiTheme="minorHAnsi" w:hAnsiTheme="minorHAnsi" w:cstheme="minorHAnsi"/>
          <w:sz w:val="24"/>
        </w:rPr>
        <w:t xml:space="preserve"> </w:t>
      </w:r>
      <w:r>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sidRPr="00015D51">
        <w:rPr>
          <w:rFonts w:asciiTheme="minorHAnsi" w:hAnsiTheme="minorHAnsi" w:cstheme="minorHAnsi"/>
          <w:b/>
          <w:sz w:val="24"/>
        </w:rPr>
        <w:t>2=</w:t>
      </w:r>
      <w:r w:rsidRPr="00015D51">
        <w:rPr>
          <w:rFonts w:asciiTheme="minorHAnsi" w:hAnsiTheme="minorHAnsi" w:cstheme="minorHAnsi"/>
          <w:b/>
          <w:spacing w:val="-3"/>
          <w:sz w:val="24"/>
        </w:rPr>
        <w:t xml:space="preserve"> </w:t>
      </w:r>
      <w:r w:rsidR="00395F48">
        <w:rPr>
          <w:rFonts w:asciiTheme="minorHAnsi" w:hAnsiTheme="minorHAnsi" w:cstheme="minorHAnsi"/>
          <w:b/>
          <w:sz w:val="24"/>
        </w:rPr>
        <w:t>10</w:t>
      </w:r>
      <w:r>
        <w:rPr>
          <w:rFonts w:asciiTheme="minorHAnsi" w:hAnsiTheme="minorHAnsi" w:cstheme="minorHAnsi"/>
          <w:b/>
          <w:sz w:val="24"/>
        </w:rPr>
        <w:t>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3E799E92" w14:textId="77777777" w:rsidR="00395F48" w:rsidRDefault="00395F48" w:rsidP="00826608">
      <w:pPr>
        <w:spacing w:after="4" w:line="273" w:lineRule="exact"/>
        <w:ind w:left="220"/>
        <w:rPr>
          <w:rFonts w:asciiTheme="minorHAnsi" w:hAnsiTheme="minorHAnsi" w:cstheme="minorHAnsi"/>
          <w:b/>
          <w:spacing w:val="-2"/>
          <w:sz w:val="24"/>
        </w:rPr>
      </w:pPr>
    </w:p>
    <w:p w14:paraId="5AC50E4B" w14:textId="77777777" w:rsidR="00395F48" w:rsidRPr="00015D51" w:rsidRDefault="00395F48"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395F48" w14:paraId="3C89E5A6" w14:textId="77777777" w:rsidTr="00723F35">
        <w:trPr>
          <w:trHeight w:val="474"/>
        </w:trPr>
        <w:tc>
          <w:tcPr>
            <w:tcW w:w="10482" w:type="dxa"/>
            <w:gridSpan w:val="4"/>
            <w:tcBorders>
              <w:bottom w:val="single" w:sz="4" w:space="0" w:color="000000"/>
            </w:tcBorders>
            <w:shd w:val="clear" w:color="auto" w:fill="FCE9D9"/>
          </w:tcPr>
          <w:p w14:paraId="54C2497B" w14:textId="77777777" w:rsidR="00395F48" w:rsidRDefault="00395F48"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3</w:t>
            </w:r>
          </w:p>
        </w:tc>
      </w:tr>
      <w:tr w:rsidR="00395F48" w14:paraId="6391C9EF" w14:textId="77777777" w:rsidTr="00723F35">
        <w:trPr>
          <w:trHeight w:val="580"/>
        </w:trPr>
        <w:tc>
          <w:tcPr>
            <w:tcW w:w="641" w:type="dxa"/>
            <w:tcBorders>
              <w:top w:val="single" w:sz="4" w:space="0" w:color="000000"/>
              <w:bottom w:val="single" w:sz="4" w:space="0" w:color="000000"/>
              <w:right w:val="single" w:sz="4" w:space="0" w:color="000000"/>
            </w:tcBorders>
            <w:shd w:val="clear" w:color="auto" w:fill="FCE9D9"/>
          </w:tcPr>
          <w:p w14:paraId="113BF5B6" w14:textId="77777777" w:rsidR="00395F48" w:rsidRDefault="00395F48"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444E09E1" w14:textId="77777777" w:rsidR="00395F48" w:rsidRDefault="00395F48"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00DDD083" w14:textId="77777777" w:rsidR="00395F48" w:rsidRDefault="00395F48"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5894E7E9" w14:textId="77777777" w:rsidR="00395F48" w:rsidRDefault="00395F48"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395F48" w14:paraId="18B0C6B8" w14:textId="77777777" w:rsidTr="00723F35">
        <w:trPr>
          <w:trHeight w:val="546"/>
        </w:trPr>
        <w:tc>
          <w:tcPr>
            <w:tcW w:w="641" w:type="dxa"/>
            <w:tcBorders>
              <w:top w:val="nil"/>
              <w:bottom w:val="single" w:sz="4" w:space="0" w:color="000000"/>
              <w:right w:val="single" w:sz="4" w:space="0" w:color="000000"/>
            </w:tcBorders>
          </w:tcPr>
          <w:p w14:paraId="6AFCB787" w14:textId="77777777" w:rsidR="00395F48" w:rsidRDefault="00395F48" w:rsidP="00826608">
            <w:pPr>
              <w:pStyle w:val="TableParagraph"/>
              <w:spacing w:before="3"/>
              <w:rPr>
                <w:rFonts w:ascii="Times New Roman"/>
                <w:b/>
                <w:sz w:val="23"/>
              </w:rPr>
            </w:pPr>
          </w:p>
          <w:p w14:paraId="7C19B0D9" w14:textId="77777777" w:rsidR="00395F48" w:rsidRDefault="00395F48"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00A269F3" w14:textId="77777777" w:rsidR="00395F48" w:rsidRDefault="00395F48" w:rsidP="00826608">
            <w:pPr>
              <w:pStyle w:val="TableParagraph"/>
              <w:rPr>
                <w:rFonts w:ascii="Times New Roman"/>
                <w:b/>
                <w:sz w:val="26"/>
              </w:rPr>
            </w:pPr>
          </w:p>
          <w:p w14:paraId="71C73F27" w14:textId="77777777" w:rsidR="00395F48" w:rsidRDefault="00395F48" w:rsidP="00826608">
            <w:pPr>
              <w:pStyle w:val="TableParagraph"/>
              <w:spacing w:before="11"/>
              <w:rPr>
                <w:rFonts w:ascii="Times New Roman"/>
                <w:b/>
              </w:rPr>
            </w:pPr>
          </w:p>
          <w:p w14:paraId="03CEBDFF" w14:textId="77777777" w:rsidR="00395F48" w:rsidRDefault="00395F48" w:rsidP="00826608">
            <w:pPr>
              <w:pStyle w:val="TableParagraph"/>
              <w:ind w:left="580" w:right="563"/>
              <w:jc w:val="center"/>
              <w:rPr>
                <w:rFonts w:ascii="Times New Roman"/>
                <w:sz w:val="24"/>
              </w:rPr>
            </w:pPr>
            <w:r>
              <w:rPr>
                <w:rFonts w:ascii="Times New Roman"/>
                <w:spacing w:val="-5"/>
                <w:sz w:val="24"/>
              </w:rPr>
              <w:t>15%</w:t>
            </w:r>
          </w:p>
        </w:tc>
        <w:tc>
          <w:tcPr>
            <w:tcW w:w="5955" w:type="dxa"/>
            <w:tcBorders>
              <w:top w:val="nil"/>
              <w:left w:val="single" w:sz="4" w:space="0" w:color="000000"/>
              <w:bottom w:val="single" w:sz="4" w:space="0" w:color="000000"/>
              <w:right w:val="single" w:sz="4" w:space="0" w:color="000000"/>
            </w:tcBorders>
          </w:tcPr>
          <w:p w14:paraId="2D5BA433" w14:textId="77777777" w:rsidR="00395F48" w:rsidRPr="00456F48" w:rsidRDefault="00395F48" w:rsidP="00826608">
            <w:pPr>
              <w:pStyle w:val="TableParagraph"/>
              <w:spacing w:line="259" w:lineRule="exact"/>
              <w:ind w:left="112"/>
              <w:rPr>
                <w:rFonts w:ascii="Times New Roman" w:hAnsi="Times New Roman"/>
                <w:sz w:val="24"/>
              </w:rPr>
            </w:pPr>
            <w:r>
              <w:rPr>
                <w:rFonts w:ascii="Times New Roman" w:hAnsi="Times New Roman"/>
                <w:sz w:val="24"/>
              </w:rPr>
              <w:t>Καλύπτει τις προδιαγραφές που ορίζονται στις Παραγράφους «Κινητήρας» &amp; «Αυτονομία &amp; Συσσωρευτές κίνησης (Μπαταρίες)</w:t>
            </w:r>
            <w:r w:rsidR="007961AD">
              <w:rPr>
                <w:rFonts w:ascii="Times New Roman" w:hAnsi="Times New Roman"/>
                <w:sz w:val="24"/>
              </w:rPr>
              <w:t xml:space="preserve">» </w:t>
            </w:r>
            <w:r>
              <w:rPr>
                <w:rFonts w:ascii="Times New Roman" w:hAnsi="Times New Roman"/>
                <w:sz w:val="24"/>
              </w:rPr>
              <w:t>του Κεφ. 3.2 του Παραρτήματος Ι της Διακήρυξης</w:t>
            </w:r>
          </w:p>
        </w:tc>
        <w:tc>
          <w:tcPr>
            <w:tcW w:w="2268" w:type="dxa"/>
            <w:tcBorders>
              <w:top w:val="nil"/>
              <w:left w:val="single" w:sz="4" w:space="0" w:color="000000"/>
              <w:bottom w:val="single" w:sz="4" w:space="0" w:color="000000"/>
            </w:tcBorders>
          </w:tcPr>
          <w:p w14:paraId="2FB6F3B9" w14:textId="77777777" w:rsidR="00395F48" w:rsidRDefault="00395F48"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395F48" w14:paraId="624F3453" w14:textId="77777777" w:rsidTr="00723F35">
        <w:trPr>
          <w:trHeight w:val="275"/>
        </w:trPr>
        <w:tc>
          <w:tcPr>
            <w:tcW w:w="641" w:type="dxa"/>
            <w:tcBorders>
              <w:top w:val="single" w:sz="4" w:space="0" w:color="000000"/>
              <w:bottom w:val="single" w:sz="4" w:space="0" w:color="000000"/>
              <w:right w:val="single" w:sz="4" w:space="0" w:color="000000"/>
            </w:tcBorders>
          </w:tcPr>
          <w:p w14:paraId="50C43166" w14:textId="77777777" w:rsidR="00395F48" w:rsidRDefault="00395F48" w:rsidP="00826608">
            <w:pPr>
              <w:pStyle w:val="TableParagraph"/>
              <w:spacing w:line="255" w:lineRule="exact"/>
              <w:ind w:left="258"/>
              <w:rPr>
                <w:rFonts w:ascii="Times New Roman"/>
                <w:sz w:val="24"/>
              </w:rPr>
            </w:pPr>
            <w:r>
              <w:rPr>
                <w:rFonts w:ascii="Times New Roman"/>
                <w:sz w:val="24"/>
              </w:rPr>
              <w:t>2</w:t>
            </w:r>
          </w:p>
        </w:tc>
        <w:tc>
          <w:tcPr>
            <w:tcW w:w="1618" w:type="dxa"/>
            <w:vMerge/>
            <w:tcBorders>
              <w:top w:val="nil"/>
              <w:left w:val="single" w:sz="4" w:space="0" w:color="000000"/>
              <w:right w:val="single" w:sz="4" w:space="0" w:color="000000"/>
            </w:tcBorders>
          </w:tcPr>
          <w:p w14:paraId="11A7E482" w14:textId="77777777" w:rsidR="00395F48" w:rsidRDefault="00395F48"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70F60985" w14:textId="77777777" w:rsidR="00395F48" w:rsidRDefault="00395F48"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29D8194C" w14:textId="77777777" w:rsidR="00395F48" w:rsidRDefault="00395F48"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395F48" w14:paraId="6BB8C762" w14:textId="77777777" w:rsidTr="00723F35">
        <w:trPr>
          <w:trHeight w:val="558"/>
        </w:trPr>
        <w:tc>
          <w:tcPr>
            <w:tcW w:w="641" w:type="dxa"/>
            <w:tcBorders>
              <w:top w:val="single" w:sz="4" w:space="0" w:color="000000"/>
              <w:right w:val="single" w:sz="4" w:space="0" w:color="000000"/>
            </w:tcBorders>
          </w:tcPr>
          <w:p w14:paraId="13974B71" w14:textId="77777777" w:rsidR="00395F48" w:rsidRDefault="00395F48" w:rsidP="00826608">
            <w:pPr>
              <w:pStyle w:val="TableParagraph"/>
              <w:spacing w:before="10"/>
              <w:rPr>
                <w:rFonts w:ascii="Times New Roman"/>
                <w:b/>
                <w:sz w:val="23"/>
              </w:rPr>
            </w:pPr>
          </w:p>
          <w:p w14:paraId="2E35E81F" w14:textId="77777777" w:rsidR="00395F48" w:rsidRDefault="00395F48"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6516BE55" w14:textId="77777777" w:rsidR="00395F48" w:rsidRDefault="00395F48" w:rsidP="00826608">
            <w:pPr>
              <w:rPr>
                <w:sz w:val="2"/>
                <w:szCs w:val="2"/>
              </w:rPr>
            </w:pPr>
          </w:p>
        </w:tc>
        <w:tc>
          <w:tcPr>
            <w:tcW w:w="5955" w:type="dxa"/>
            <w:tcBorders>
              <w:top w:val="single" w:sz="4" w:space="0" w:color="000000"/>
              <w:left w:val="single" w:sz="4" w:space="0" w:color="000000"/>
              <w:right w:val="single" w:sz="4" w:space="0" w:color="000000"/>
            </w:tcBorders>
          </w:tcPr>
          <w:p w14:paraId="3490B140" w14:textId="77777777" w:rsidR="00395F48" w:rsidRPr="00456F48" w:rsidRDefault="00395F48" w:rsidP="00826608">
            <w:pPr>
              <w:pStyle w:val="TableParagraph"/>
              <w:spacing w:line="276" w:lineRule="exact"/>
              <w:ind w:left="112"/>
              <w:rPr>
                <w:rFonts w:ascii="Times New Roman" w:hAnsi="Times New Roman"/>
                <w:sz w:val="24"/>
              </w:rPr>
            </w:pPr>
            <w:r>
              <w:rPr>
                <w:rFonts w:ascii="Times New Roman" w:hAnsi="Times New Roman"/>
                <w:sz w:val="24"/>
              </w:rPr>
              <w:t xml:space="preserve">Υπερκαλύπτει </w:t>
            </w:r>
            <w:r w:rsidR="007961AD">
              <w:rPr>
                <w:rFonts w:ascii="Times New Roman" w:hAnsi="Times New Roman"/>
                <w:sz w:val="24"/>
              </w:rPr>
              <w:t>τις προδιαγραφές που ορίζονται στις Παραγράφους «Κινητήρας» &amp; «Αυτονομία &amp; Συσσωρευτές κίνησης (Μπαταρίες)» του Κεφ. 3.2 του Παραρτήματος Ι της Διακήρυξης</w:t>
            </w:r>
          </w:p>
        </w:tc>
        <w:tc>
          <w:tcPr>
            <w:tcW w:w="2268" w:type="dxa"/>
            <w:tcBorders>
              <w:top w:val="single" w:sz="4" w:space="0" w:color="000000"/>
              <w:left w:val="single" w:sz="4" w:space="0" w:color="000000"/>
            </w:tcBorders>
          </w:tcPr>
          <w:p w14:paraId="2DECAD15" w14:textId="77777777" w:rsidR="00395F48" w:rsidRDefault="00395F48"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2AC5E2C1" w14:textId="77777777" w:rsidR="00395F48" w:rsidRDefault="00395F48" w:rsidP="00826608">
      <w:pPr>
        <w:spacing w:before="23"/>
        <w:ind w:left="220" w:right="178"/>
        <w:jc w:val="both"/>
        <w:rPr>
          <w:rFonts w:ascii="Calibri" w:hAnsi="Calibri"/>
          <w:b/>
          <w:sz w:val="24"/>
        </w:rPr>
      </w:pPr>
    </w:p>
    <w:p w14:paraId="0498CC2D" w14:textId="77777777" w:rsidR="00395F48" w:rsidRPr="00015D51" w:rsidRDefault="00395F48"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προσφορά, ο προσφερ</w:t>
      </w:r>
      <w:r>
        <w:rPr>
          <w:rFonts w:asciiTheme="minorHAnsi" w:hAnsiTheme="minorHAnsi" w:cstheme="minorHAnsi"/>
          <w:sz w:val="24"/>
        </w:rPr>
        <w:t xml:space="preserve">όμενος τύπος οχήματος </w:t>
      </w:r>
      <w:r w:rsidR="007961AD">
        <w:rPr>
          <w:rFonts w:asciiTheme="minorHAnsi" w:hAnsiTheme="minorHAnsi" w:cstheme="minorHAnsi"/>
          <w:sz w:val="24"/>
        </w:rPr>
        <w:t>υπερ</w:t>
      </w:r>
      <w:r>
        <w:rPr>
          <w:sz w:val="24"/>
        </w:rPr>
        <w:t xml:space="preserve">καλύπτει </w:t>
      </w:r>
      <w:r w:rsidR="007961AD">
        <w:rPr>
          <w:sz w:val="24"/>
        </w:rPr>
        <w:t>τις προδιαγραφές που ορίζονται στις Παραγράφους «Κινητήρας» &amp; «Αυτονομία &amp; Συσσωρευτές κίνησης (Μπαταρίες)» του Κεφ. 3.2 του Παραρτήματος Ι της Διακήρυξης</w:t>
      </w:r>
      <w:r>
        <w:rPr>
          <w:rFonts w:asciiTheme="minorHAnsi" w:hAnsiTheme="minorHAnsi" w:cstheme="minorHAnsi"/>
          <w:sz w:val="24"/>
        </w:rPr>
        <w:t>.</w:t>
      </w:r>
    </w:p>
    <w:p w14:paraId="74DD8774" w14:textId="77777777" w:rsidR="00395F48" w:rsidRDefault="00395F48" w:rsidP="00826608">
      <w:pPr>
        <w:spacing w:after="4" w:line="273" w:lineRule="exact"/>
        <w:ind w:left="220"/>
        <w:rPr>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A15CF7">
        <w:rPr>
          <w:rFonts w:asciiTheme="minorHAnsi" w:hAnsiTheme="minorHAnsi" w:cstheme="minorHAnsi"/>
          <w:sz w:val="24"/>
        </w:rPr>
        <w:t xml:space="preserve"> </w:t>
      </w:r>
      <w:r>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sidR="007961AD">
        <w:rPr>
          <w:rFonts w:asciiTheme="minorHAnsi" w:hAnsiTheme="minorHAnsi" w:cstheme="minorHAnsi"/>
          <w:b/>
          <w:sz w:val="24"/>
        </w:rPr>
        <w:t>3</w:t>
      </w:r>
      <w:r w:rsidRPr="00015D51">
        <w:rPr>
          <w:rFonts w:asciiTheme="minorHAnsi" w:hAnsiTheme="minorHAnsi" w:cstheme="minorHAnsi"/>
          <w:b/>
          <w:sz w:val="24"/>
        </w:rPr>
        <w:t>=</w:t>
      </w:r>
      <w:r w:rsidRPr="00015D51">
        <w:rPr>
          <w:rFonts w:asciiTheme="minorHAnsi" w:hAnsiTheme="minorHAnsi" w:cstheme="minorHAnsi"/>
          <w:b/>
          <w:spacing w:val="-3"/>
          <w:sz w:val="24"/>
        </w:rPr>
        <w:t xml:space="preserve"> </w:t>
      </w:r>
      <w:r w:rsidR="007961AD">
        <w:rPr>
          <w:rFonts w:asciiTheme="minorHAnsi" w:hAnsiTheme="minorHAnsi" w:cstheme="minorHAnsi"/>
          <w:b/>
          <w:sz w:val="24"/>
        </w:rPr>
        <w:t>15</w:t>
      </w:r>
      <w:r>
        <w:rPr>
          <w:rFonts w:asciiTheme="minorHAnsi" w:hAnsiTheme="minorHAnsi" w:cstheme="minorHAnsi"/>
          <w:b/>
          <w:sz w:val="24"/>
        </w:rPr>
        <w:t>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71A25450" w14:textId="77777777" w:rsidR="00395F48" w:rsidRDefault="00395F48" w:rsidP="00826608">
      <w:pPr>
        <w:spacing w:after="4" w:line="273" w:lineRule="exact"/>
        <w:ind w:left="220"/>
        <w:rPr>
          <w:b/>
          <w:spacing w:val="-2"/>
          <w:sz w:val="24"/>
        </w:rPr>
      </w:pPr>
    </w:p>
    <w:p w14:paraId="7B8985E8" w14:textId="77777777" w:rsidR="00723F35" w:rsidRDefault="00723F35" w:rsidP="00826608">
      <w:pPr>
        <w:spacing w:after="4" w:line="273" w:lineRule="exact"/>
        <w:ind w:left="220"/>
        <w:rPr>
          <w:rFonts w:asciiTheme="minorHAnsi" w:hAnsiTheme="minorHAnsi" w:cstheme="minorHAnsi"/>
          <w:b/>
          <w:spacing w:val="-2"/>
          <w:sz w:val="24"/>
        </w:rPr>
      </w:pPr>
    </w:p>
    <w:p w14:paraId="65E3176E" w14:textId="77777777" w:rsidR="00723F35" w:rsidRPr="00015D51" w:rsidRDefault="00723F35"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723F35" w14:paraId="22AA9843" w14:textId="77777777" w:rsidTr="00723F35">
        <w:trPr>
          <w:trHeight w:val="474"/>
        </w:trPr>
        <w:tc>
          <w:tcPr>
            <w:tcW w:w="10482" w:type="dxa"/>
            <w:gridSpan w:val="4"/>
            <w:tcBorders>
              <w:bottom w:val="single" w:sz="4" w:space="0" w:color="000000"/>
            </w:tcBorders>
            <w:shd w:val="clear" w:color="auto" w:fill="FCE9D9"/>
          </w:tcPr>
          <w:p w14:paraId="5406C46E" w14:textId="77777777" w:rsidR="00723F35" w:rsidRDefault="00723F35"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4</w:t>
            </w:r>
          </w:p>
        </w:tc>
      </w:tr>
      <w:tr w:rsidR="00723F35" w14:paraId="7DDE84BB" w14:textId="77777777" w:rsidTr="00723F35">
        <w:trPr>
          <w:trHeight w:val="580"/>
        </w:trPr>
        <w:tc>
          <w:tcPr>
            <w:tcW w:w="641" w:type="dxa"/>
            <w:tcBorders>
              <w:top w:val="single" w:sz="4" w:space="0" w:color="000000"/>
              <w:bottom w:val="single" w:sz="4" w:space="0" w:color="000000"/>
              <w:right w:val="single" w:sz="4" w:space="0" w:color="000000"/>
            </w:tcBorders>
            <w:shd w:val="clear" w:color="auto" w:fill="FCE9D9"/>
          </w:tcPr>
          <w:p w14:paraId="05A01630" w14:textId="77777777" w:rsidR="00723F35" w:rsidRDefault="00723F35"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697FECBA" w14:textId="77777777" w:rsidR="00723F35" w:rsidRDefault="00723F35"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6BA98BBC" w14:textId="77777777" w:rsidR="00723F35" w:rsidRDefault="00723F35"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6262A847" w14:textId="77777777" w:rsidR="00723F35" w:rsidRDefault="00723F35"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723F35" w14:paraId="3CDE3A0B" w14:textId="77777777" w:rsidTr="00723F35">
        <w:trPr>
          <w:trHeight w:val="546"/>
        </w:trPr>
        <w:tc>
          <w:tcPr>
            <w:tcW w:w="641" w:type="dxa"/>
            <w:tcBorders>
              <w:top w:val="nil"/>
              <w:bottom w:val="single" w:sz="4" w:space="0" w:color="000000"/>
              <w:right w:val="single" w:sz="4" w:space="0" w:color="000000"/>
            </w:tcBorders>
          </w:tcPr>
          <w:p w14:paraId="5C96EB13" w14:textId="77777777" w:rsidR="00723F35" w:rsidRDefault="00723F35" w:rsidP="00826608">
            <w:pPr>
              <w:pStyle w:val="TableParagraph"/>
              <w:spacing w:before="3"/>
              <w:rPr>
                <w:rFonts w:ascii="Times New Roman"/>
                <w:b/>
                <w:sz w:val="23"/>
              </w:rPr>
            </w:pPr>
          </w:p>
          <w:p w14:paraId="24C51C88" w14:textId="77777777" w:rsidR="00723F35" w:rsidRDefault="00723F35"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38E46513" w14:textId="77777777" w:rsidR="00723F35" w:rsidRDefault="00723F35" w:rsidP="00826608">
            <w:pPr>
              <w:pStyle w:val="TableParagraph"/>
              <w:rPr>
                <w:rFonts w:ascii="Times New Roman"/>
                <w:b/>
                <w:sz w:val="26"/>
              </w:rPr>
            </w:pPr>
          </w:p>
          <w:p w14:paraId="2D06514F" w14:textId="77777777" w:rsidR="00723F35" w:rsidRDefault="00723F35" w:rsidP="00826608">
            <w:pPr>
              <w:pStyle w:val="TableParagraph"/>
              <w:spacing w:before="11"/>
              <w:rPr>
                <w:rFonts w:ascii="Times New Roman"/>
                <w:b/>
              </w:rPr>
            </w:pPr>
          </w:p>
          <w:p w14:paraId="666A2182" w14:textId="77777777" w:rsidR="00723F35" w:rsidRDefault="00723F35" w:rsidP="00826608">
            <w:pPr>
              <w:pStyle w:val="TableParagraph"/>
              <w:ind w:left="580" w:right="563"/>
              <w:jc w:val="center"/>
              <w:rPr>
                <w:rFonts w:ascii="Times New Roman"/>
                <w:sz w:val="24"/>
              </w:rPr>
            </w:pPr>
            <w:r>
              <w:rPr>
                <w:rFonts w:ascii="Times New Roman"/>
                <w:spacing w:val="-5"/>
                <w:sz w:val="24"/>
              </w:rPr>
              <w:t>5%</w:t>
            </w:r>
          </w:p>
        </w:tc>
        <w:tc>
          <w:tcPr>
            <w:tcW w:w="5955" w:type="dxa"/>
            <w:tcBorders>
              <w:top w:val="nil"/>
              <w:left w:val="single" w:sz="4" w:space="0" w:color="000000"/>
              <w:bottom w:val="single" w:sz="4" w:space="0" w:color="000000"/>
              <w:right w:val="single" w:sz="4" w:space="0" w:color="000000"/>
            </w:tcBorders>
          </w:tcPr>
          <w:p w14:paraId="109461F4" w14:textId="77777777" w:rsidR="00723F35" w:rsidRPr="00456F48" w:rsidRDefault="00723F35" w:rsidP="00826608">
            <w:pPr>
              <w:pStyle w:val="TableParagraph"/>
              <w:spacing w:line="259" w:lineRule="exact"/>
              <w:ind w:left="112"/>
              <w:rPr>
                <w:rFonts w:ascii="Times New Roman" w:hAnsi="Times New Roman"/>
                <w:sz w:val="24"/>
              </w:rPr>
            </w:pPr>
            <w:r>
              <w:rPr>
                <w:rFonts w:ascii="Times New Roman" w:hAnsi="Times New Roman"/>
                <w:sz w:val="24"/>
              </w:rPr>
              <w:t>Καλύπτει τις προδιαγραφές που ορίζονται στην Παράγραφο «Σύστημα Πέδησης/Ανάρτησης/Διεύθυνσης» του Κεφ. 3.2 του Παραρτήματος Ι της Διακήρυξης</w:t>
            </w:r>
          </w:p>
        </w:tc>
        <w:tc>
          <w:tcPr>
            <w:tcW w:w="2268" w:type="dxa"/>
            <w:tcBorders>
              <w:top w:val="nil"/>
              <w:left w:val="single" w:sz="4" w:space="0" w:color="000000"/>
              <w:bottom w:val="single" w:sz="4" w:space="0" w:color="000000"/>
            </w:tcBorders>
          </w:tcPr>
          <w:p w14:paraId="277E8C6F" w14:textId="77777777" w:rsidR="00723F35" w:rsidRDefault="00723F35"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723F35" w14:paraId="65E95B7F" w14:textId="77777777" w:rsidTr="00723F35">
        <w:trPr>
          <w:trHeight w:val="275"/>
        </w:trPr>
        <w:tc>
          <w:tcPr>
            <w:tcW w:w="641" w:type="dxa"/>
            <w:tcBorders>
              <w:top w:val="single" w:sz="4" w:space="0" w:color="000000"/>
              <w:bottom w:val="single" w:sz="4" w:space="0" w:color="000000"/>
              <w:right w:val="single" w:sz="4" w:space="0" w:color="000000"/>
            </w:tcBorders>
          </w:tcPr>
          <w:p w14:paraId="346588EB" w14:textId="77777777" w:rsidR="00723F35" w:rsidRDefault="00723F35" w:rsidP="00826608">
            <w:pPr>
              <w:pStyle w:val="TableParagraph"/>
              <w:spacing w:line="255" w:lineRule="exact"/>
              <w:ind w:left="258"/>
              <w:rPr>
                <w:rFonts w:ascii="Times New Roman"/>
                <w:sz w:val="24"/>
              </w:rPr>
            </w:pPr>
            <w:r>
              <w:rPr>
                <w:rFonts w:ascii="Times New Roman"/>
                <w:sz w:val="24"/>
              </w:rPr>
              <w:t>2</w:t>
            </w:r>
          </w:p>
        </w:tc>
        <w:tc>
          <w:tcPr>
            <w:tcW w:w="1618" w:type="dxa"/>
            <w:vMerge/>
            <w:tcBorders>
              <w:top w:val="nil"/>
              <w:left w:val="single" w:sz="4" w:space="0" w:color="000000"/>
              <w:right w:val="single" w:sz="4" w:space="0" w:color="000000"/>
            </w:tcBorders>
          </w:tcPr>
          <w:p w14:paraId="36427FCE" w14:textId="77777777" w:rsidR="00723F35" w:rsidRDefault="00723F35"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302DD2E9" w14:textId="77777777" w:rsidR="00723F35" w:rsidRDefault="00723F35"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6900FCA6" w14:textId="77777777" w:rsidR="00723F35" w:rsidRDefault="00723F35"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723F35" w14:paraId="1BEBDDE2" w14:textId="77777777" w:rsidTr="00723F35">
        <w:trPr>
          <w:trHeight w:val="558"/>
        </w:trPr>
        <w:tc>
          <w:tcPr>
            <w:tcW w:w="641" w:type="dxa"/>
            <w:tcBorders>
              <w:top w:val="single" w:sz="4" w:space="0" w:color="000000"/>
              <w:right w:val="single" w:sz="4" w:space="0" w:color="000000"/>
            </w:tcBorders>
          </w:tcPr>
          <w:p w14:paraId="44680641" w14:textId="77777777" w:rsidR="00723F35" w:rsidRDefault="00723F35" w:rsidP="00826608">
            <w:pPr>
              <w:pStyle w:val="TableParagraph"/>
              <w:spacing w:before="10"/>
              <w:rPr>
                <w:rFonts w:ascii="Times New Roman"/>
                <w:b/>
                <w:sz w:val="23"/>
              </w:rPr>
            </w:pPr>
          </w:p>
          <w:p w14:paraId="65C4D3C3" w14:textId="77777777" w:rsidR="00723F35" w:rsidRDefault="00723F35"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4AFCCC1C" w14:textId="77777777" w:rsidR="00723F35" w:rsidRDefault="00723F35" w:rsidP="00826608">
            <w:pPr>
              <w:rPr>
                <w:sz w:val="2"/>
                <w:szCs w:val="2"/>
              </w:rPr>
            </w:pPr>
          </w:p>
        </w:tc>
        <w:tc>
          <w:tcPr>
            <w:tcW w:w="5955" w:type="dxa"/>
            <w:tcBorders>
              <w:top w:val="single" w:sz="4" w:space="0" w:color="000000"/>
              <w:left w:val="single" w:sz="4" w:space="0" w:color="000000"/>
              <w:right w:val="single" w:sz="4" w:space="0" w:color="000000"/>
            </w:tcBorders>
          </w:tcPr>
          <w:p w14:paraId="5F2F3A11" w14:textId="77777777" w:rsidR="00723F35" w:rsidRPr="00456F48" w:rsidRDefault="00723F35" w:rsidP="00826608">
            <w:pPr>
              <w:pStyle w:val="TableParagraph"/>
              <w:spacing w:line="276" w:lineRule="exact"/>
              <w:ind w:left="112"/>
              <w:rPr>
                <w:rFonts w:ascii="Times New Roman" w:hAnsi="Times New Roman"/>
                <w:sz w:val="24"/>
              </w:rPr>
            </w:pPr>
            <w:r>
              <w:rPr>
                <w:rFonts w:ascii="Times New Roman" w:hAnsi="Times New Roman"/>
                <w:sz w:val="24"/>
              </w:rPr>
              <w:t>Υπερκαλύπτει τις προδιαγραφές που ορίζονται στην Παράγραφο «Σύστημα Πέδησης/Ανάρτησης/Διεύθυνσης» του Κεφ. 3.2 του Παραρτήματος Ι της Διακήρυξης</w:t>
            </w:r>
          </w:p>
        </w:tc>
        <w:tc>
          <w:tcPr>
            <w:tcW w:w="2268" w:type="dxa"/>
            <w:tcBorders>
              <w:top w:val="single" w:sz="4" w:space="0" w:color="000000"/>
              <w:left w:val="single" w:sz="4" w:space="0" w:color="000000"/>
            </w:tcBorders>
          </w:tcPr>
          <w:p w14:paraId="31D38D98" w14:textId="77777777" w:rsidR="00723F35" w:rsidRDefault="00723F35"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42ABDC87" w14:textId="77777777" w:rsidR="00723F35" w:rsidRDefault="00723F35" w:rsidP="00826608">
      <w:pPr>
        <w:spacing w:before="23"/>
        <w:ind w:left="220" w:right="178"/>
        <w:jc w:val="both"/>
        <w:rPr>
          <w:rFonts w:ascii="Calibri" w:hAnsi="Calibri"/>
          <w:b/>
          <w:sz w:val="24"/>
        </w:rPr>
      </w:pPr>
    </w:p>
    <w:p w14:paraId="5637EE13" w14:textId="77777777" w:rsidR="00723F35" w:rsidRPr="00015D51" w:rsidRDefault="00723F35"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προσφορά, ο προσφερ</w:t>
      </w:r>
      <w:r>
        <w:rPr>
          <w:rFonts w:asciiTheme="minorHAnsi" w:hAnsiTheme="minorHAnsi" w:cstheme="minorHAnsi"/>
          <w:sz w:val="24"/>
        </w:rPr>
        <w:t xml:space="preserve">όμενος τύπος οχήματος </w:t>
      </w:r>
      <w:r>
        <w:rPr>
          <w:sz w:val="24"/>
        </w:rPr>
        <w:t>καλύπτει τις προδιαγραφές που ορίζονται στην Παράγραφο «Σύστημα Πέδησης/Ανάρτησης/Διεύθυνσης» του Κεφ. 3.2 του Παραρτήματος Ι της Διακήρυξης</w:t>
      </w:r>
      <w:r>
        <w:rPr>
          <w:rFonts w:asciiTheme="minorHAnsi" w:hAnsiTheme="minorHAnsi" w:cstheme="minorHAnsi"/>
          <w:sz w:val="24"/>
        </w:rPr>
        <w:t>.</w:t>
      </w:r>
    </w:p>
    <w:p w14:paraId="3AB5303C" w14:textId="77777777" w:rsidR="00723F35" w:rsidRDefault="00723F35" w:rsidP="00826608">
      <w:pPr>
        <w:spacing w:after="4" w:line="273" w:lineRule="exact"/>
        <w:ind w:left="220"/>
        <w:rPr>
          <w:rFonts w:asciiTheme="minorHAnsi" w:hAnsiTheme="minorHAnsi" w:cstheme="minorHAnsi"/>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A15CF7">
        <w:rPr>
          <w:rFonts w:asciiTheme="minorHAnsi" w:hAnsiTheme="minorHAnsi" w:cstheme="minorHAnsi"/>
          <w:sz w:val="24"/>
        </w:rPr>
        <w:t xml:space="preserve"> </w:t>
      </w:r>
      <w:r>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Pr>
          <w:rFonts w:asciiTheme="minorHAnsi" w:hAnsiTheme="minorHAnsi" w:cstheme="minorHAnsi"/>
          <w:b/>
          <w:sz w:val="24"/>
        </w:rPr>
        <w:t>4</w:t>
      </w:r>
      <w:r w:rsidRPr="00015D51">
        <w:rPr>
          <w:rFonts w:asciiTheme="minorHAnsi" w:hAnsiTheme="minorHAnsi" w:cstheme="minorHAnsi"/>
          <w:b/>
          <w:sz w:val="24"/>
        </w:rPr>
        <w:t>=</w:t>
      </w:r>
      <w:r w:rsidRPr="00015D51">
        <w:rPr>
          <w:rFonts w:asciiTheme="minorHAnsi" w:hAnsiTheme="minorHAnsi" w:cstheme="minorHAnsi"/>
          <w:b/>
          <w:spacing w:val="-3"/>
          <w:sz w:val="24"/>
        </w:rPr>
        <w:t xml:space="preserve"> </w:t>
      </w:r>
      <w:r>
        <w:rPr>
          <w:rFonts w:asciiTheme="minorHAnsi" w:hAnsiTheme="minorHAnsi" w:cstheme="minorHAnsi"/>
          <w:b/>
          <w:sz w:val="24"/>
        </w:rPr>
        <w:t>100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540845C3" w14:textId="77777777" w:rsidR="00723F35" w:rsidRDefault="00723F35" w:rsidP="00826608">
      <w:pPr>
        <w:spacing w:after="4" w:line="273" w:lineRule="exact"/>
        <w:ind w:left="220"/>
        <w:rPr>
          <w:rFonts w:asciiTheme="minorHAnsi" w:hAnsiTheme="minorHAnsi" w:cstheme="minorHAnsi"/>
          <w:b/>
          <w:spacing w:val="-2"/>
          <w:sz w:val="24"/>
        </w:rPr>
      </w:pPr>
    </w:p>
    <w:p w14:paraId="5C692D1E" w14:textId="77777777" w:rsidR="00723F35" w:rsidRDefault="00723F35" w:rsidP="00826608">
      <w:pPr>
        <w:spacing w:after="4" w:line="273" w:lineRule="exact"/>
        <w:ind w:left="220"/>
        <w:rPr>
          <w:rFonts w:asciiTheme="minorHAnsi" w:hAnsiTheme="minorHAnsi" w:cstheme="minorHAnsi"/>
          <w:b/>
          <w:spacing w:val="-2"/>
          <w:sz w:val="24"/>
        </w:rPr>
      </w:pPr>
    </w:p>
    <w:p w14:paraId="49F4CB96" w14:textId="77777777" w:rsidR="00723F35" w:rsidRPr="00015D51" w:rsidRDefault="00723F35"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723F35" w14:paraId="7814578B" w14:textId="77777777" w:rsidTr="00723F35">
        <w:trPr>
          <w:trHeight w:val="474"/>
        </w:trPr>
        <w:tc>
          <w:tcPr>
            <w:tcW w:w="10482" w:type="dxa"/>
            <w:gridSpan w:val="4"/>
            <w:tcBorders>
              <w:bottom w:val="single" w:sz="4" w:space="0" w:color="000000"/>
            </w:tcBorders>
            <w:shd w:val="clear" w:color="auto" w:fill="FCE9D9"/>
          </w:tcPr>
          <w:p w14:paraId="4F3324B7" w14:textId="77777777" w:rsidR="00723F35" w:rsidRDefault="00723F35"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5</w:t>
            </w:r>
          </w:p>
        </w:tc>
      </w:tr>
      <w:tr w:rsidR="00723F35" w14:paraId="3CC86F95" w14:textId="77777777" w:rsidTr="00723F35">
        <w:trPr>
          <w:trHeight w:val="580"/>
        </w:trPr>
        <w:tc>
          <w:tcPr>
            <w:tcW w:w="641" w:type="dxa"/>
            <w:tcBorders>
              <w:top w:val="single" w:sz="4" w:space="0" w:color="000000"/>
              <w:bottom w:val="single" w:sz="4" w:space="0" w:color="000000"/>
              <w:right w:val="single" w:sz="4" w:space="0" w:color="000000"/>
            </w:tcBorders>
            <w:shd w:val="clear" w:color="auto" w:fill="FCE9D9"/>
          </w:tcPr>
          <w:p w14:paraId="3F6F723F" w14:textId="77777777" w:rsidR="00723F35" w:rsidRDefault="00723F35"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317EB361" w14:textId="77777777" w:rsidR="00723F35" w:rsidRDefault="00723F35"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64B45791" w14:textId="77777777" w:rsidR="00723F35" w:rsidRDefault="00723F35"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759052E1" w14:textId="77777777" w:rsidR="00723F35" w:rsidRDefault="00723F35"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723F35" w14:paraId="0794C82F" w14:textId="77777777" w:rsidTr="00723F35">
        <w:trPr>
          <w:trHeight w:val="546"/>
        </w:trPr>
        <w:tc>
          <w:tcPr>
            <w:tcW w:w="641" w:type="dxa"/>
            <w:tcBorders>
              <w:top w:val="nil"/>
              <w:bottom w:val="single" w:sz="4" w:space="0" w:color="000000"/>
              <w:right w:val="single" w:sz="4" w:space="0" w:color="000000"/>
            </w:tcBorders>
          </w:tcPr>
          <w:p w14:paraId="706D8C0E" w14:textId="77777777" w:rsidR="00723F35" w:rsidRDefault="00723F35" w:rsidP="00826608">
            <w:pPr>
              <w:pStyle w:val="TableParagraph"/>
              <w:spacing w:before="3"/>
              <w:rPr>
                <w:rFonts w:ascii="Times New Roman"/>
                <w:b/>
                <w:sz w:val="23"/>
              </w:rPr>
            </w:pPr>
          </w:p>
          <w:p w14:paraId="35A2E8A0" w14:textId="77777777" w:rsidR="00723F35" w:rsidRDefault="00723F35"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45C31F90" w14:textId="77777777" w:rsidR="00723F35" w:rsidRDefault="00723F35" w:rsidP="00826608">
            <w:pPr>
              <w:pStyle w:val="TableParagraph"/>
              <w:rPr>
                <w:rFonts w:ascii="Times New Roman"/>
                <w:b/>
                <w:sz w:val="26"/>
              </w:rPr>
            </w:pPr>
          </w:p>
          <w:p w14:paraId="699E9E31" w14:textId="77777777" w:rsidR="00723F35" w:rsidRDefault="00723F35" w:rsidP="00826608">
            <w:pPr>
              <w:pStyle w:val="TableParagraph"/>
              <w:spacing w:before="11"/>
              <w:rPr>
                <w:rFonts w:ascii="Times New Roman"/>
                <w:b/>
              </w:rPr>
            </w:pPr>
          </w:p>
          <w:p w14:paraId="0527B790" w14:textId="77777777" w:rsidR="00723F35" w:rsidRDefault="00723F35" w:rsidP="00826608">
            <w:pPr>
              <w:pStyle w:val="TableParagraph"/>
              <w:ind w:left="580" w:right="563"/>
              <w:jc w:val="center"/>
              <w:rPr>
                <w:rFonts w:ascii="Times New Roman"/>
                <w:sz w:val="24"/>
              </w:rPr>
            </w:pPr>
            <w:r>
              <w:rPr>
                <w:rFonts w:ascii="Times New Roman"/>
                <w:spacing w:val="-5"/>
                <w:sz w:val="24"/>
              </w:rPr>
              <w:t>10%</w:t>
            </w:r>
          </w:p>
        </w:tc>
        <w:tc>
          <w:tcPr>
            <w:tcW w:w="5955" w:type="dxa"/>
            <w:tcBorders>
              <w:top w:val="nil"/>
              <w:left w:val="single" w:sz="4" w:space="0" w:color="000000"/>
              <w:bottom w:val="single" w:sz="4" w:space="0" w:color="000000"/>
              <w:right w:val="single" w:sz="4" w:space="0" w:color="000000"/>
            </w:tcBorders>
          </w:tcPr>
          <w:p w14:paraId="5FB9C928" w14:textId="77777777" w:rsidR="00723F35" w:rsidRPr="00456F48" w:rsidRDefault="00723F35" w:rsidP="00826608">
            <w:pPr>
              <w:pStyle w:val="TableParagraph"/>
              <w:spacing w:line="259" w:lineRule="exact"/>
              <w:ind w:left="112"/>
              <w:rPr>
                <w:rFonts w:ascii="Times New Roman" w:hAnsi="Times New Roman"/>
                <w:sz w:val="24"/>
              </w:rPr>
            </w:pPr>
            <w:r>
              <w:rPr>
                <w:rFonts w:ascii="Times New Roman" w:hAnsi="Times New Roman"/>
                <w:sz w:val="24"/>
              </w:rPr>
              <w:t>Καλύπτει τις προδιαγραφές που ορίζονται στην Παράγραφο «Πλατφόρμα φόρτωσης-εκφόρτωσης (καρότσα)» του Κεφ. 3.2 του Παραρτήματος Ι της Διακήρυξης</w:t>
            </w:r>
          </w:p>
        </w:tc>
        <w:tc>
          <w:tcPr>
            <w:tcW w:w="2268" w:type="dxa"/>
            <w:tcBorders>
              <w:top w:val="nil"/>
              <w:left w:val="single" w:sz="4" w:space="0" w:color="000000"/>
              <w:bottom w:val="single" w:sz="4" w:space="0" w:color="000000"/>
            </w:tcBorders>
          </w:tcPr>
          <w:p w14:paraId="7566E60F" w14:textId="77777777" w:rsidR="00723F35" w:rsidRDefault="00723F35"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723F35" w14:paraId="1C4C6B1D" w14:textId="77777777" w:rsidTr="00723F35">
        <w:trPr>
          <w:trHeight w:val="275"/>
        </w:trPr>
        <w:tc>
          <w:tcPr>
            <w:tcW w:w="641" w:type="dxa"/>
            <w:tcBorders>
              <w:top w:val="single" w:sz="4" w:space="0" w:color="000000"/>
              <w:bottom w:val="single" w:sz="4" w:space="0" w:color="000000"/>
              <w:right w:val="single" w:sz="4" w:space="0" w:color="000000"/>
            </w:tcBorders>
          </w:tcPr>
          <w:p w14:paraId="71D07AEE" w14:textId="77777777" w:rsidR="00723F35" w:rsidRDefault="00723F35" w:rsidP="00826608">
            <w:pPr>
              <w:pStyle w:val="TableParagraph"/>
              <w:spacing w:line="255" w:lineRule="exact"/>
              <w:ind w:left="258"/>
              <w:rPr>
                <w:rFonts w:ascii="Times New Roman"/>
                <w:sz w:val="24"/>
              </w:rPr>
            </w:pPr>
            <w:r>
              <w:rPr>
                <w:rFonts w:ascii="Times New Roman"/>
                <w:sz w:val="24"/>
              </w:rPr>
              <w:t>2</w:t>
            </w:r>
          </w:p>
        </w:tc>
        <w:tc>
          <w:tcPr>
            <w:tcW w:w="1618" w:type="dxa"/>
            <w:vMerge/>
            <w:tcBorders>
              <w:top w:val="nil"/>
              <w:left w:val="single" w:sz="4" w:space="0" w:color="000000"/>
              <w:right w:val="single" w:sz="4" w:space="0" w:color="000000"/>
            </w:tcBorders>
          </w:tcPr>
          <w:p w14:paraId="6608DDB7" w14:textId="77777777" w:rsidR="00723F35" w:rsidRDefault="00723F35"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7D2EACFD" w14:textId="77777777" w:rsidR="00723F35" w:rsidRDefault="00723F35"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02AF5B40" w14:textId="77777777" w:rsidR="00723F35" w:rsidRDefault="00723F35"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723F35" w14:paraId="39C7BF6B" w14:textId="77777777" w:rsidTr="00723F35">
        <w:trPr>
          <w:trHeight w:val="558"/>
        </w:trPr>
        <w:tc>
          <w:tcPr>
            <w:tcW w:w="641" w:type="dxa"/>
            <w:tcBorders>
              <w:top w:val="single" w:sz="4" w:space="0" w:color="000000"/>
              <w:right w:val="single" w:sz="4" w:space="0" w:color="000000"/>
            </w:tcBorders>
          </w:tcPr>
          <w:p w14:paraId="3AB5E83E" w14:textId="77777777" w:rsidR="00723F35" w:rsidRDefault="00723F35" w:rsidP="00826608">
            <w:pPr>
              <w:pStyle w:val="TableParagraph"/>
              <w:spacing w:before="10"/>
              <w:rPr>
                <w:rFonts w:ascii="Times New Roman"/>
                <w:b/>
                <w:sz w:val="23"/>
              </w:rPr>
            </w:pPr>
          </w:p>
          <w:p w14:paraId="6F9B5F8C" w14:textId="77777777" w:rsidR="00723F35" w:rsidRDefault="00723F35"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36AD7393" w14:textId="77777777" w:rsidR="00723F35" w:rsidRDefault="00723F35" w:rsidP="00826608">
            <w:pPr>
              <w:rPr>
                <w:sz w:val="2"/>
                <w:szCs w:val="2"/>
              </w:rPr>
            </w:pPr>
          </w:p>
        </w:tc>
        <w:tc>
          <w:tcPr>
            <w:tcW w:w="5955" w:type="dxa"/>
            <w:tcBorders>
              <w:top w:val="single" w:sz="4" w:space="0" w:color="000000"/>
              <w:left w:val="single" w:sz="4" w:space="0" w:color="000000"/>
              <w:right w:val="single" w:sz="4" w:space="0" w:color="000000"/>
            </w:tcBorders>
          </w:tcPr>
          <w:p w14:paraId="37378FAA" w14:textId="77777777" w:rsidR="00723F35" w:rsidRPr="00456F48" w:rsidRDefault="00723F35" w:rsidP="00826608">
            <w:pPr>
              <w:pStyle w:val="TableParagraph"/>
              <w:spacing w:line="276" w:lineRule="exact"/>
              <w:ind w:left="112"/>
              <w:rPr>
                <w:rFonts w:ascii="Times New Roman" w:hAnsi="Times New Roman"/>
                <w:sz w:val="24"/>
              </w:rPr>
            </w:pPr>
            <w:r>
              <w:rPr>
                <w:rFonts w:ascii="Times New Roman" w:hAnsi="Times New Roman"/>
                <w:sz w:val="24"/>
              </w:rPr>
              <w:t>Υπερκαλύπτει τις προδιαγραφές που ορίζονται στην Παράγραφο «Πλατφόρμα φόρτωσης-εκφόρτωσης (καρότσα)» του Κεφ. 3.2 του Παραρτήματος Ι της Διακήρυξης</w:t>
            </w:r>
          </w:p>
        </w:tc>
        <w:tc>
          <w:tcPr>
            <w:tcW w:w="2268" w:type="dxa"/>
            <w:tcBorders>
              <w:top w:val="single" w:sz="4" w:space="0" w:color="000000"/>
              <w:left w:val="single" w:sz="4" w:space="0" w:color="000000"/>
            </w:tcBorders>
          </w:tcPr>
          <w:p w14:paraId="698F4E9D" w14:textId="77777777" w:rsidR="00723F35" w:rsidRDefault="00723F35"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3F07324E" w14:textId="77777777" w:rsidR="00723F35" w:rsidRDefault="00723F35" w:rsidP="00826608">
      <w:pPr>
        <w:spacing w:before="23"/>
        <w:ind w:left="220" w:right="178"/>
        <w:jc w:val="both"/>
        <w:rPr>
          <w:rFonts w:ascii="Calibri" w:hAnsi="Calibri"/>
          <w:b/>
          <w:sz w:val="24"/>
        </w:rPr>
      </w:pPr>
    </w:p>
    <w:p w14:paraId="1221AA4A" w14:textId="77777777" w:rsidR="00723F35" w:rsidRPr="00015D51" w:rsidRDefault="00723F35"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προσφορά, ο προσφερ</w:t>
      </w:r>
      <w:r>
        <w:rPr>
          <w:rFonts w:asciiTheme="minorHAnsi" w:hAnsiTheme="minorHAnsi" w:cstheme="minorHAnsi"/>
          <w:sz w:val="24"/>
        </w:rPr>
        <w:t>όμενος τύπος οχήματος υπερ</w:t>
      </w:r>
      <w:r>
        <w:rPr>
          <w:sz w:val="24"/>
        </w:rPr>
        <w:t>καλύπτει τις προδιαγραφές που ορίζονται στην Παράγραφο «Πλατφόρμα φόρτωσης-εκφόρτωσης (καρότσα)» του Κεφ. 3.2 του Παραρτήματος Ι της Διακήρυξης</w:t>
      </w:r>
      <w:r>
        <w:rPr>
          <w:rFonts w:asciiTheme="minorHAnsi" w:hAnsiTheme="minorHAnsi" w:cstheme="minorHAnsi"/>
          <w:sz w:val="24"/>
        </w:rPr>
        <w:t>.</w:t>
      </w:r>
    </w:p>
    <w:p w14:paraId="308E8517" w14:textId="77777777" w:rsidR="00723F35" w:rsidRDefault="00723F35" w:rsidP="00826608">
      <w:pPr>
        <w:spacing w:after="4" w:line="273" w:lineRule="exact"/>
        <w:ind w:left="220"/>
        <w:rPr>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A15CF7">
        <w:rPr>
          <w:rFonts w:asciiTheme="minorHAnsi" w:hAnsiTheme="minorHAnsi" w:cstheme="minorHAnsi"/>
          <w:sz w:val="24"/>
        </w:rPr>
        <w:t xml:space="preserve"> </w:t>
      </w:r>
      <w:r>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Pr>
          <w:rFonts w:asciiTheme="minorHAnsi" w:hAnsiTheme="minorHAnsi" w:cstheme="minorHAnsi"/>
          <w:b/>
          <w:sz w:val="24"/>
        </w:rPr>
        <w:t>5</w:t>
      </w:r>
      <w:r w:rsidRPr="00015D51">
        <w:rPr>
          <w:rFonts w:asciiTheme="minorHAnsi" w:hAnsiTheme="minorHAnsi" w:cstheme="minorHAnsi"/>
          <w:b/>
          <w:sz w:val="24"/>
        </w:rPr>
        <w:t>=</w:t>
      </w:r>
      <w:r w:rsidRPr="00015D51">
        <w:rPr>
          <w:rFonts w:asciiTheme="minorHAnsi" w:hAnsiTheme="minorHAnsi" w:cstheme="minorHAnsi"/>
          <w:b/>
          <w:spacing w:val="-3"/>
          <w:sz w:val="24"/>
        </w:rPr>
        <w:t xml:space="preserve"> </w:t>
      </w:r>
      <w:r>
        <w:rPr>
          <w:rFonts w:asciiTheme="minorHAnsi" w:hAnsiTheme="minorHAnsi" w:cstheme="minorHAnsi"/>
          <w:b/>
          <w:sz w:val="24"/>
        </w:rPr>
        <w:t>150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6694A3A3" w14:textId="77777777" w:rsidR="00723F35" w:rsidRDefault="00723F35" w:rsidP="00826608">
      <w:pPr>
        <w:spacing w:after="4" w:line="273" w:lineRule="exact"/>
        <w:ind w:left="220"/>
        <w:rPr>
          <w:b/>
          <w:spacing w:val="-2"/>
          <w:sz w:val="24"/>
        </w:rPr>
      </w:pPr>
    </w:p>
    <w:p w14:paraId="6F568DB6" w14:textId="77777777" w:rsidR="00DF5CA9" w:rsidRDefault="00DF5CA9" w:rsidP="00826608">
      <w:pPr>
        <w:spacing w:after="4" w:line="273" w:lineRule="exact"/>
        <w:ind w:left="220"/>
        <w:rPr>
          <w:b/>
          <w:spacing w:val="-2"/>
          <w:sz w:val="24"/>
        </w:rPr>
      </w:pPr>
    </w:p>
    <w:p w14:paraId="668775BA" w14:textId="77777777" w:rsidR="00DF5CA9" w:rsidRDefault="00DF5CA9" w:rsidP="00826608">
      <w:pPr>
        <w:spacing w:after="4" w:line="273" w:lineRule="exact"/>
        <w:ind w:left="220"/>
        <w:rPr>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
        <w:gridCol w:w="2127"/>
        <w:gridCol w:w="5309"/>
        <w:gridCol w:w="2269"/>
      </w:tblGrid>
      <w:tr w:rsidR="00DF5CA9" w14:paraId="42FF184A" w14:textId="77777777" w:rsidTr="00723F35">
        <w:trPr>
          <w:trHeight w:val="541"/>
        </w:trPr>
        <w:tc>
          <w:tcPr>
            <w:tcW w:w="10342" w:type="dxa"/>
            <w:gridSpan w:val="4"/>
            <w:tcBorders>
              <w:bottom w:val="single" w:sz="4" w:space="0" w:color="000000"/>
            </w:tcBorders>
            <w:shd w:val="clear" w:color="auto" w:fill="FCE9D9"/>
          </w:tcPr>
          <w:p w14:paraId="75BC4F16" w14:textId="77777777" w:rsidR="00DF5CA9" w:rsidRDefault="00DF5CA9" w:rsidP="00826608">
            <w:pPr>
              <w:pStyle w:val="TableParagraph"/>
              <w:spacing w:before="7"/>
              <w:rPr>
                <w:rFonts w:ascii="Times New Roman"/>
                <w:b/>
                <w:sz w:val="21"/>
              </w:rPr>
            </w:pPr>
          </w:p>
          <w:p w14:paraId="5432FC1F" w14:textId="77777777" w:rsidR="00DF5CA9" w:rsidRDefault="00DF5CA9" w:rsidP="00826608">
            <w:pPr>
              <w:pStyle w:val="TableParagraph"/>
              <w:spacing w:line="273" w:lineRule="exact"/>
              <w:ind w:left="3233" w:right="3213"/>
              <w:jc w:val="center"/>
              <w:rPr>
                <w:b/>
                <w:sz w:val="24"/>
              </w:rPr>
            </w:pPr>
            <w:r>
              <w:rPr>
                <w:b/>
                <w:sz w:val="24"/>
              </w:rPr>
              <w:t>ΠΙΝΑΚΑΣ</w:t>
            </w:r>
            <w:r>
              <w:rPr>
                <w:b/>
                <w:spacing w:val="-3"/>
                <w:sz w:val="24"/>
              </w:rPr>
              <w:t xml:space="preserve"> </w:t>
            </w:r>
            <w:r>
              <w:rPr>
                <w:b/>
                <w:sz w:val="24"/>
              </w:rPr>
              <w:t>ΒΑΘΜΟΛΟΓΙΑΣ</w:t>
            </w:r>
            <w:r>
              <w:rPr>
                <w:b/>
                <w:spacing w:val="-3"/>
                <w:sz w:val="24"/>
              </w:rPr>
              <w:t xml:space="preserve"> </w:t>
            </w:r>
            <w:r>
              <w:rPr>
                <w:b/>
                <w:sz w:val="24"/>
              </w:rPr>
              <w:t>ΚΡΙΤΗΡΙΟ</w:t>
            </w:r>
            <w:r>
              <w:rPr>
                <w:b/>
                <w:spacing w:val="-1"/>
                <w:sz w:val="24"/>
              </w:rPr>
              <w:t xml:space="preserve"> </w:t>
            </w:r>
            <w:r>
              <w:rPr>
                <w:b/>
                <w:sz w:val="24"/>
              </w:rPr>
              <w:t>T</w:t>
            </w:r>
            <w:r>
              <w:rPr>
                <w:b/>
                <w:spacing w:val="-1"/>
                <w:sz w:val="24"/>
              </w:rPr>
              <w:t xml:space="preserve"> </w:t>
            </w:r>
            <w:r w:rsidR="00723F35">
              <w:rPr>
                <w:b/>
                <w:spacing w:val="-10"/>
                <w:sz w:val="24"/>
              </w:rPr>
              <w:t>6</w:t>
            </w:r>
          </w:p>
        </w:tc>
      </w:tr>
      <w:tr w:rsidR="00DF5CA9" w14:paraId="0A8658F9" w14:textId="77777777" w:rsidTr="00723F35">
        <w:trPr>
          <w:trHeight w:val="585"/>
        </w:trPr>
        <w:tc>
          <w:tcPr>
            <w:tcW w:w="637" w:type="dxa"/>
            <w:tcBorders>
              <w:top w:val="single" w:sz="4" w:space="0" w:color="000000"/>
              <w:bottom w:val="single" w:sz="4" w:space="0" w:color="000000"/>
              <w:right w:val="single" w:sz="4" w:space="0" w:color="000000"/>
            </w:tcBorders>
            <w:shd w:val="clear" w:color="auto" w:fill="FCE9D9"/>
          </w:tcPr>
          <w:p w14:paraId="4F539F5B" w14:textId="77777777" w:rsidR="00DF5CA9" w:rsidRDefault="00DF5CA9" w:rsidP="00826608">
            <w:pPr>
              <w:pStyle w:val="TableParagraph"/>
              <w:spacing w:before="145"/>
              <w:ind w:left="109" w:right="93"/>
              <w:jc w:val="center"/>
              <w:rPr>
                <w:b/>
                <w:sz w:val="24"/>
              </w:rPr>
            </w:pPr>
            <w:r>
              <w:rPr>
                <w:b/>
                <w:spacing w:val="-5"/>
                <w:sz w:val="24"/>
              </w:rPr>
              <w:t>Α/Α</w:t>
            </w:r>
          </w:p>
        </w:tc>
        <w:tc>
          <w:tcPr>
            <w:tcW w:w="2127" w:type="dxa"/>
            <w:tcBorders>
              <w:top w:val="single" w:sz="4" w:space="0" w:color="000000"/>
              <w:left w:val="single" w:sz="4" w:space="0" w:color="000000"/>
              <w:bottom w:val="single" w:sz="4" w:space="0" w:color="000000"/>
              <w:right w:val="single" w:sz="4" w:space="0" w:color="000000"/>
            </w:tcBorders>
            <w:shd w:val="clear" w:color="auto" w:fill="FCE9D9"/>
          </w:tcPr>
          <w:p w14:paraId="5615430B" w14:textId="77777777" w:rsidR="00DF5CA9" w:rsidRDefault="00DF5CA9" w:rsidP="00826608">
            <w:pPr>
              <w:pStyle w:val="TableParagraph"/>
              <w:spacing w:line="292" w:lineRule="exact"/>
              <w:ind w:left="448"/>
              <w:rPr>
                <w:b/>
                <w:sz w:val="24"/>
              </w:rPr>
            </w:pPr>
            <w:r>
              <w:rPr>
                <w:b/>
                <w:spacing w:val="-2"/>
                <w:sz w:val="24"/>
              </w:rPr>
              <w:t>Συντελεστής</w:t>
            </w:r>
          </w:p>
          <w:p w14:paraId="08B9E6CC" w14:textId="77777777" w:rsidR="00DF5CA9" w:rsidRDefault="00DF5CA9" w:rsidP="00826608">
            <w:pPr>
              <w:pStyle w:val="TableParagraph"/>
              <w:spacing w:line="273" w:lineRule="exact"/>
              <w:ind w:left="524"/>
              <w:rPr>
                <w:b/>
                <w:sz w:val="24"/>
              </w:rPr>
            </w:pPr>
            <w:r>
              <w:rPr>
                <w:b/>
                <w:spacing w:val="-2"/>
                <w:sz w:val="24"/>
              </w:rPr>
              <w:t>βαρύτητας</w:t>
            </w:r>
          </w:p>
        </w:tc>
        <w:tc>
          <w:tcPr>
            <w:tcW w:w="5309" w:type="dxa"/>
            <w:tcBorders>
              <w:top w:val="single" w:sz="4" w:space="0" w:color="000000"/>
              <w:left w:val="single" w:sz="4" w:space="0" w:color="000000"/>
              <w:bottom w:val="single" w:sz="4" w:space="0" w:color="000000"/>
              <w:right w:val="single" w:sz="4" w:space="0" w:color="000000"/>
            </w:tcBorders>
            <w:shd w:val="clear" w:color="auto" w:fill="FCE9D9"/>
          </w:tcPr>
          <w:p w14:paraId="5ED7E5DE" w14:textId="77777777" w:rsidR="00DF5CA9" w:rsidRDefault="00DF5CA9" w:rsidP="00826608">
            <w:pPr>
              <w:pStyle w:val="TableParagraph"/>
              <w:spacing w:before="145"/>
              <w:ind w:left="1398"/>
              <w:rPr>
                <w:b/>
                <w:sz w:val="24"/>
              </w:rPr>
            </w:pPr>
            <w:r>
              <w:rPr>
                <w:b/>
                <w:sz w:val="24"/>
              </w:rPr>
              <w:t>Απαιτήσεις</w:t>
            </w:r>
            <w:r>
              <w:rPr>
                <w:b/>
                <w:spacing w:val="-4"/>
                <w:sz w:val="24"/>
              </w:rPr>
              <w:t xml:space="preserve"> </w:t>
            </w:r>
            <w:r>
              <w:rPr>
                <w:b/>
                <w:spacing w:val="-2"/>
                <w:sz w:val="24"/>
              </w:rPr>
              <w:t>βαθμολογίας</w:t>
            </w:r>
          </w:p>
        </w:tc>
        <w:tc>
          <w:tcPr>
            <w:tcW w:w="2269" w:type="dxa"/>
            <w:tcBorders>
              <w:top w:val="single" w:sz="4" w:space="0" w:color="000000"/>
              <w:left w:val="single" w:sz="4" w:space="0" w:color="000000"/>
              <w:bottom w:val="single" w:sz="4" w:space="0" w:color="000000"/>
            </w:tcBorders>
            <w:shd w:val="clear" w:color="auto" w:fill="FCE9D9"/>
          </w:tcPr>
          <w:p w14:paraId="1B9A539C" w14:textId="77777777" w:rsidR="00DF5CA9" w:rsidRDefault="00DF5CA9" w:rsidP="00826608">
            <w:pPr>
              <w:pStyle w:val="TableParagraph"/>
              <w:spacing w:before="145"/>
              <w:ind w:left="510" w:right="484"/>
              <w:jc w:val="center"/>
              <w:rPr>
                <w:b/>
                <w:sz w:val="24"/>
              </w:rPr>
            </w:pPr>
            <w:r>
              <w:rPr>
                <w:b/>
                <w:spacing w:val="-2"/>
                <w:sz w:val="24"/>
              </w:rPr>
              <w:t>Βαθμολογία</w:t>
            </w:r>
          </w:p>
        </w:tc>
      </w:tr>
      <w:tr w:rsidR="00DF5CA9" w14:paraId="1FFE6C6F" w14:textId="77777777" w:rsidTr="00723F35">
        <w:trPr>
          <w:trHeight w:val="299"/>
        </w:trPr>
        <w:tc>
          <w:tcPr>
            <w:tcW w:w="637" w:type="dxa"/>
            <w:tcBorders>
              <w:top w:val="single" w:sz="4" w:space="0" w:color="000000"/>
              <w:bottom w:val="single" w:sz="4" w:space="0" w:color="000000"/>
              <w:right w:val="single" w:sz="4" w:space="0" w:color="000000"/>
            </w:tcBorders>
          </w:tcPr>
          <w:p w14:paraId="5F0FFF01" w14:textId="77777777" w:rsidR="00DF5CA9" w:rsidRDefault="00DF5CA9" w:rsidP="00826608">
            <w:pPr>
              <w:pStyle w:val="TableParagraph"/>
              <w:spacing w:before="11" w:line="268" w:lineRule="exact"/>
              <w:ind w:left="17"/>
              <w:jc w:val="center"/>
              <w:rPr>
                <w:sz w:val="24"/>
              </w:rPr>
            </w:pPr>
            <w:r>
              <w:rPr>
                <w:sz w:val="24"/>
              </w:rPr>
              <w:t>1</w:t>
            </w:r>
          </w:p>
        </w:tc>
        <w:tc>
          <w:tcPr>
            <w:tcW w:w="2127" w:type="dxa"/>
            <w:vMerge w:val="restart"/>
            <w:tcBorders>
              <w:top w:val="single" w:sz="4" w:space="0" w:color="000000"/>
              <w:left w:val="single" w:sz="4" w:space="0" w:color="000000"/>
              <w:right w:val="single" w:sz="4" w:space="0" w:color="000000"/>
            </w:tcBorders>
          </w:tcPr>
          <w:p w14:paraId="03B6AC33" w14:textId="77777777" w:rsidR="00DF5CA9" w:rsidRDefault="00DF5CA9" w:rsidP="00826608">
            <w:pPr>
              <w:pStyle w:val="TableParagraph"/>
              <w:spacing w:before="11"/>
              <w:rPr>
                <w:rFonts w:ascii="Times New Roman"/>
                <w:b/>
                <w:sz w:val="29"/>
              </w:rPr>
            </w:pPr>
          </w:p>
          <w:p w14:paraId="11F8C40C" w14:textId="77777777" w:rsidR="00DF5CA9" w:rsidRDefault="00DF5CA9" w:rsidP="00826608">
            <w:pPr>
              <w:pStyle w:val="TableParagraph"/>
              <w:ind w:left="848" w:right="828"/>
              <w:jc w:val="center"/>
              <w:rPr>
                <w:sz w:val="24"/>
              </w:rPr>
            </w:pPr>
            <w:r>
              <w:rPr>
                <w:spacing w:val="-5"/>
                <w:sz w:val="24"/>
              </w:rPr>
              <w:t>30%</w:t>
            </w:r>
          </w:p>
        </w:tc>
        <w:tc>
          <w:tcPr>
            <w:tcW w:w="5309" w:type="dxa"/>
            <w:tcBorders>
              <w:top w:val="single" w:sz="4" w:space="0" w:color="000000"/>
              <w:left w:val="single" w:sz="4" w:space="0" w:color="000000"/>
              <w:bottom w:val="single" w:sz="4" w:space="0" w:color="000000"/>
              <w:right w:val="single" w:sz="4" w:space="0" w:color="000000"/>
            </w:tcBorders>
          </w:tcPr>
          <w:p w14:paraId="0F85B796" w14:textId="77777777" w:rsidR="00DF5CA9" w:rsidRDefault="00DF5CA9" w:rsidP="00826608">
            <w:pPr>
              <w:pStyle w:val="TableParagraph"/>
              <w:spacing w:before="4" w:line="275" w:lineRule="exact"/>
              <w:ind w:left="109"/>
              <w:rPr>
                <w:sz w:val="24"/>
              </w:rPr>
            </w:pPr>
            <w:r>
              <w:rPr>
                <w:sz w:val="24"/>
              </w:rPr>
              <w:t>Εγγύηση</w:t>
            </w:r>
            <w:r>
              <w:rPr>
                <w:spacing w:val="-4"/>
                <w:sz w:val="24"/>
              </w:rPr>
              <w:t xml:space="preserve"> </w:t>
            </w:r>
            <w:r>
              <w:rPr>
                <w:sz w:val="24"/>
              </w:rPr>
              <w:t>καλής</w:t>
            </w:r>
            <w:r>
              <w:rPr>
                <w:spacing w:val="-2"/>
                <w:sz w:val="24"/>
              </w:rPr>
              <w:t xml:space="preserve"> </w:t>
            </w:r>
            <w:r>
              <w:rPr>
                <w:sz w:val="24"/>
              </w:rPr>
              <w:t>λειτουργίας</w:t>
            </w:r>
            <w:r>
              <w:rPr>
                <w:spacing w:val="-2"/>
                <w:sz w:val="24"/>
              </w:rPr>
              <w:t xml:space="preserve"> </w:t>
            </w:r>
            <w:r>
              <w:rPr>
                <w:sz w:val="24"/>
              </w:rPr>
              <w:t xml:space="preserve">2 </w:t>
            </w:r>
            <w:r>
              <w:rPr>
                <w:spacing w:val="-5"/>
                <w:sz w:val="24"/>
              </w:rPr>
              <w:t>έτη</w:t>
            </w:r>
          </w:p>
        </w:tc>
        <w:tc>
          <w:tcPr>
            <w:tcW w:w="2269" w:type="dxa"/>
            <w:tcBorders>
              <w:top w:val="single" w:sz="4" w:space="0" w:color="000000"/>
              <w:left w:val="single" w:sz="4" w:space="0" w:color="000000"/>
              <w:bottom w:val="single" w:sz="4" w:space="0" w:color="000000"/>
            </w:tcBorders>
          </w:tcPr>
          <w:p w14:paraId="17E0A3F3" w14:textId="77777777" w:rsidR="00DF5CA9" w:rsidRDefault="00DF5CA9" w:rsidP="00826608">
            <w:pPr>
              <w:pStyle w:val="TableParagraph"/>
              <w:spacing w:before="4" w:line="275" w:lineRule="exact"/>
              <w:ind w:left="507" w:right="484"/>
              <w:jc w:val="center"/>
              <w:rPr>
                <w:sz w:val="24"/>
              </w:rPr>
            </w:pPr>
            <w:r>
              <w:rPr>
                <w:sz w:val="24"/>
              </w:rPr>
              <w:t>100</w:t>
            </w:r>
            <w:r>
              <w:rPr>
                <w:spacing w:val="2"/>
                <w:sz w:val="24"/>
              </w:rPr>
              <w:t xml:space="preserve"> </w:t>
            </w:r>
            <w:r>
              <w:rPr>
                <w:spacing w:val="-2"/>
                <w:sz w:val="24"/>
              </w:rPr>
              <w:t>βαθμοί</w:t>
            </w:r>
          </w:p>
        </w:tc>
      </w:tr>
      <w:tr w:rsidR="00DF5CA9" w14:paraId="2ABD2802" w14:textId="77777777" w:rsidTr="00723F35">
        <w:trPr>
          <w:trHeight w:val="325"/>
        </w:trPr>
        <w:tc>
          <w:tcPr>
            <w:tcW w:w="637" w:type="dxa"/>
            <w:tcBorders>
              <w:top w:val="single" w:sz="4" w:space="0" w:color="000000"/>
              <w:bottom w:val="single" w:sz="4" w:space="0" w:color="000000"/>
              <w:right w:val="single" w:sz="4" w:space="0" w:color="000000"/>
            </w:tcBorders>
          </w:tcPr>
          <w:p w14:paraId="7E9298EA" w14:textId="77777777" w:rsidR="00DF5CA9" w:rsidRDefault="00DF5CA9" w:rsidP="00826608">
            <w:pPr>
              <w:pStyle w:val="TableParagraph"/>
              <w:spacing w:before="30" w:line="275" w:lineRule="exact"/>
              <w:ind w:left="17"/>
              <w:jc w:val="center"/>
              <w:rPr>
                <w:sz w:val="24"/>
              </w:rPr>
            </w:pPr>
            <w:r>
              <w:rPr>
                <w:sz w:val="24"/>
              </w:rPr>
              <w:t>2</w:t>
            </w:r>
          </w:p>
        </w:tc>
        <w:tc>
          <w:tcPr>
            <w:tcW w:w="2127" w:type="dxa"/>
            <w:vMerge/>
            <w:tcBorders>
              <w:top w:val="nil"/>
              <w:left w:val="single" w:sz="4" w:space="0" w:color="000000"/>
              <w:right w:val="single" w:sz="4" w:space="0" w:color="000000"/>
            </w:tcBorders>
          </w:tcPr>
          <w:p w14:paraId="59014ADB" w14:textId="77777777" w:rsidR="00DF5CA9" w:rsidRDefault="00DF5CA9" w:rsidP="00826608">
            <w:pPr>
              <w:rPr>
                <w:sz w:val="2"/>
                <w:szCs w:val="2"/>
              </w:rPr>
            </w:pPr>
          </w:p>
        </w:tc>
        <w:tc>
          <w:tcPr>
            <w:tcW w:w="5309" w:type="dxa"/>
            <w:tcBorders>
              <w:top w:val="single" w:sz="4" w:space="0" w:color="000000"/>
              <w:left w:val="single" w:sz="4" w:space="0" w:color="000000"/>
              <w:right w:val="single" w:sz="4" w:space="0" w:color="000000"/>
            </w:tcBorders>
          </w:tcPr>
          <w:p w14:paraId="21A1AB85" w14:textId="77777777" w:rsidR="00DF5CA9" w:rsidRDefault="00DF5CA9" w:rsidP="00826608">
            <w:pPr>
              <w:pStyle w:val="TableParagraph"/>
              <w:spacing w:before="18" w:line="287" w:lineRule="exact"/>
              <w:ind w:left="109"/>
              <w:rPr>
                <w:sz w:val="24"/>
              </w:rPr>
            </w:pPr>
            <w:r>
              <w:rPr>
                <w:sz w:val="24"/>
              </w:rPr>
              <w:t>Ενδιάμεσες</w:t>
            </w:r>
            <w:r>
              <w:rPr>
                <w:spacing w:val="-4"/>
                <w:sz w:val="24"/>
              </w:rPr>
              <w:t xml:space="preserve"> τιμές</w:t>
            </w:r>
          </w:p>
        </w:tc>
        <w:tc>
          <w:tcPr>
            <w:tcW w:w="2269" w:type="dxa"/>
            <w:tcBorders>
              <w:top w:val="single" w:sz="4" w:space="0" w:color="000000"/>
              <w:left w:val="single" w:sz="4" w:space="0" w:color="000000"/>
              <w:bottom w:val="single" w:sz="4" w:space="0" w:color="000000"/>
            </w:tcBorders>
          </w:tcPr>
          <w:p w14:paraId="523DDFBD" w14:textId="77777777" w:rsidR="00DF5CA9" w:rsidRDefault="00DF5CA9" w:rsidP="00826608">
            <w:pPr>
              <w:pStyle w:val="TableParagraph"/>
              <w:spacing w:before="18" w:line="287" w:lineRule="exact"/>
              <w:ind w:left="507" w:right="484"/>
              <w:jc w:val="center"/>
              <w:rPr>
                <w:sz w:val="24"/>
              </w:rPr>
            </w:pPr>
            <w:r>
              <w:rPr>
                <w:sz w:val="24"/>
              </w:rPr>
              <w:t>125</w:t>
            </w:r>
            <w:r>
              <w:rPr>
                <w:spacing w:val="2"/>
                <w:sz w:val="24"/>
              </w:rPr>
              <w:t xml:space="preserve"> </w:t>
            </w:r>
            <w:r>
              <w:rPr>
                <w:spacing w:val="-2"/>
                <w:sz w:val="24"/>
              </w:rPr>
              <w:t>βαθμοί</w:t>
            </w:r>
          </w:p>
        </w:tc>
      </w:tr>
      <w:tr w:rsidR="00DF5CA9" w14:paraId="5E70CBDC" w14:textId="77777777" w:rsidTr="00723F35">
        <w:trPr>
          <w:trHeight w:val="320"/>
        </w:trPr>
        <w:tc>
          <w:tcPr>
            <w:tcW w:w="637" w:type="dxa"/>
            <w:tcBorders>
              <w:top w:val="single" w:sz="4" w:space="0" w:color="000000"/>
              <w:right w:val="single" w:sz="4" w:space="0" w:color="000000"/>
            </w:tcBorders>
          </w:tcPr>
          <w:p w14:paraId="35B4A01B" w14:textId="77777777" w:rsidR="00DF5CA9" w:rsidRDefault="00DF5CA9" w:rsidP="00826608">
            <w:pPr>
              <w:pStyle w:val="TableParagraph"/>
              <w:spacing w:before="25" w:line="275" w:lineRule="exact"/>
              <w:ind w:left="17"/>
              <w:jc w:val="center"/>
              <w:rPr>
                <w:sz w:val="24"/>
              </w:rPr>
            </w:pPr>
            <w:r>
              <w:rPr>
                <w:sz w:val="24"/>
              </w:rPr>
              <w:lastRenderedPageBreak/>
              <w:t>3</w:t>
            </w:r>
          </w:p>
        </w:tc>
        <w:tc>
          <w:tcPr>
            <w:tcW w:w="2127" w:type="dxa"/>
            <w:vMerge/>
            <w:tcBorders>
              <w:top w:val="nil"/>
              <w:left w:val="single" w:sz="4" w:space="0" w:color="000000"/>
              <w:right w:val="single" w:sz="4" w:space="0" w:color="000000"/>
            </w:tcBorders>
          </w:tcPr>
          <w:p w14:paraId="6D6EFB4E" w14:textId="77777777" w:rsidR="00DF5CA9" w:rsidRDefault="00DF5CA9" w:rsidP="00826608">
            <w:pPr>
              <w:rPr>
                <w:sz w:val="2"/>
                <w:szCs w:val="2"/>
              </w:rPr>
            </w:pPr>
          </w:p>
        </w:tc>
        <w:tc>
          <w:tcPr>
            <w:tcW w:w="5309" w:type="dxa"/>
            <w:tcBorders>
              <w:left w:val="single" w:sz="4" w:space="0" w:color="000000"/>
              <w:right w:val="single" w:sz="4" w:space="0" w:color="000000"/>
            </w:tcBorders>
          </w:tcPr>
          <w:p w14:paraId="55ABD4D3" w14:textId="77777777" w:rsidR="00DF5CA9" w:rsidRDefault="00DF5CA9" w:rsidP="00826608">
            <w:pPr>
              <w:pStyle w:val="TableParagraph"/>
              <w:spacing w:before="11" w:line="290" w:lineRule="exact"/>
              <w:ind w:left="109"/>
              <w:rPr>
                <w:sz w:val="24"/>
              </w:rPr>
            </w:pPr>
            <w:r>
              <w:rPr>
                <w:sz w:val="24"/>
              </w:rPr>
              <w:t>Εγγύηση</w:t>
            </w:r>
            <w:r>
              <w:rPr>
                <w:spacing w:val="-6"/>
                <w:sz w:val="24"/>
              </w:rPr>
              <w:t xml:space="preserve"> </w:t>
            </w:r>
            <w:r>
              <w:rPr>
                <w:sz w:val="24"/>
              </w:rPr>
              <w:t>καλής</w:t>
            </w:r>
            <w:r>
              <w:rPr>
                <w:spacing w:val="-1"/>
                <w:sz w:val="24"/>
              </w:rPr>
              <w:t xml:space="preserve"> </w:t>
            </w:r>
            <w:r>
              <w:rPr>
                <w:sz w:val="24"/>
              </w:rPr>
              <w:t>λειτουργίας</w:t>
            </w:r>
            <w:r>
              <w:rPr>
                <w:spacing w:val="-1"/>
                <w:sz w:val="24"/>
              </w:rPr>
              <w:t xml:space="preserve"> </w:t>
            </w:r>
            <w:r>
              <w:rPr>
                <w:sz w:val="24"/>
              </w:rPr>
              <w:t>από</w:t>
            </w:r>
            <w:r>
              <w:rPr>
                <w:spacing w:val="-2"/>
                <w:sz w:val="24"/>
              </w:rPr>
              <w:t xml:space="preserve"> </w:t>
            </w:r>
            <w:r>
              <w:rPr>
                <w:sz w:val="24"/>
              </w:rPr>
              <w:t>4</w:t>
            </w:r>
            <w:r>
              <w:rPr>
                <w:spacing w:val="-2"/>
                <w:sz w:val="24"/>
              </w:rPr>
              <w:t xml:space="preserve"> </w:t>
            </w:r>
            <w:r>
              <w:rPr>
                <w:sz w:val="24"/>
              </w:rPr>
              <w:t>έτη</w:t>
            </w:r>
            <w:r>
              <w:rPr>
                <w:spacing w:val="-2"/>
                <w:sz w:val="24"/>
              </w:rPr>
              <w:t xml:space="preserve"> </w:t>
            </w:r>
            <w:r>
              <w:rPr>
                <w:sz w:val="24"/>
              </w:rPr>
              <w:t>και</w:t>
            </w:r>
            <w:r>
              <w:rPr>
                <w:spacing w:val="-2"/>
                <w:sz w:val="24"/>
              </w:rPr>
              <w:t xml:space="preserve"> </w:t>
            </w:r>
            <w:r>
              <w:rPr>
                <w:spacing w:val="-5"/>
                <w:sz w:val="24"/>
              </w:rPr>
              <w:t>άνω</w:t>
            </w:r>
          </w:p>
        </w:tc>
        <w:tc>
          <w:tcPr>
            <w:tcW w:w="2269" w:type="dxa"/>
            <w:tcBorders>
              <w:top w:val="single" w:sz="4" w:space="0" w:color="000000"/>
              <w:left w:val="single" w:sz="4" w:space="0" w:color="000000"/>
            </w:tcBorders>
          </w:tcPr>
          <w:p w14:paraId="3C10754C" w14:textId="77777777" w:rsidR="00DF5CA9" w:rsidRDefault="00DF5CA9" w:rsidP="00826608">
            <w:pPr>
              <w:pStyle w:val="TableParagraph"/>
              <w:spacing w:before="11" w:line="290" w:lineRule="exact"/>
              <w:ind w:left="507" w:right="484"/>
              <w:jc w:val="center"/>
              <w:rPr>
                <w:sz w:val="24"/>
              </w:rPr>
            </w:pPr>
            <w:r>
              <w:rPr>
                <w:sz w:val="24"/>
              </w:rPr>
              <w:t>150</w:t>
            </w:r>
            <w:r>
              <w:rPr>
                <w:spacing w:val="2"/>
                <w:sz w:val="24"/>
              </w:rPr>
              <w:t xml:space="preserve"> </w:t>
            </w:r>
            <w:r>
              <w:rPr>
                <w:spacing w:val="-2"/>
                <w:sz w:val="24"/>
              </w:rPr>
              <w:t>βαθμοί</w:t>
            </w:r>
          </w:p>
        </w:tc>
      </w:tr>
    </w:tbl>
    <w:p w14:paraId="28499C4D" w14:textId="77777777" w:rsidR="00DF5CA9" w:rsidRDefault="00DF5CA9" w:rsidP="00826608">
      <w:pPr>
        <w:pStyle w:val="a3"/>
        <w:spacing w:before="1"/>
        <w:ind w:left="220" w:right="143"/>
        <w:jc w:val="both"/>
        <w:rPr>
          <w:rFonts w:ascii="Calibri" w:hAnsi="Calibri"/>
        </w:rPr>
      </w:pPr>
    </w:p>
    <w:p w14:paraId="2AFE0699" w14:textId="77777777" w:rsidR="00DF5CA9" w:rsidRDefault="00DF5CA9" w:rsidP="00826608">
      <w:pPr>
        <w:pStyle w:val="a3"/>
        <w:spacing w:before="1"/>
        <w:ind w:left="220" w:right="143"/>
        <w:jc w:val="both"/>
        <w:rPr>
          <w:rFonts w:ascii="Calibri" w:hAnsi="Calibri"/>
        </w:rPr>
      </w:pPr>
      <w:r>
        <w:rPr>
          <w:rFonts w:ascii="Calibri" w:hAnsi="Calibri"/>
        </w:rPr>
        <w:t>Από την εξέταση της προσφοράς του οικονομικού φορέα «FOTAGONLED ΑΝΩΝΥΜΗ ΕΤΑΙΡΕΙΑ» προκύπτει ότι σύμφωνα με</w:t>
      </w:r>
      <w:r>
        <w:rPr>
          <w:rFonts w:ascii="Calibri" w:hAnsi="Calibri"/>
          <w:spacing w:val="40"/>
        </w:rPr>
        <w:t xml:space="preserve"> </w:t>
      </w:r>
      <w:r>
        <w:rPr>
          <w:rFonts w:ascii="Calibri" w:hAnsi="Calibri"/>
        </w:rPr>
        <w:t>Υπεύθυνη Δήλωση του ιδίου, η οποία και επισυνάπτεται στα έγγραφα</w:t>
      </w:r>
      <w:r>
        <w:rPr>
          <w:rFonts w:ascii="Calibri" w:hAnsi="Calibri"/>
          <w:spacing w:val="-1"/>
        </w:rPr>
        <w:t xml:space="preserve"> </w:t>
      </w:r>
      <w:r>
        <w:rPr>
          <w:rFonts w:ascii="Calibri" w:hAnsi="Calibri"/>
        </w:rPr>
        <w:t>της προσφοράς, ο προσφερόμενος τύπος οχήματος φέρει δύο (2) έτη εγγύησης καλής λειτουργίας από τον Κατασκευαστή.</w:t>
      </w:r>
    </w:p>
    <w:p w14:paraId="6E4FE024" w14:textId="77777777" w:rsidR="00DF5CA9" w:rsidRDefault="00DF5CA9" w:rsidP="00826608">
      <w:pPr>
        <w:ind w:left="220"/>
        <w:jc w:val="both"/>
        <w:rPr>
          <w:rFonts w:ascii="Calibri" w:hAnsi="Calibri"/>
          <w:b/>
          <w:spacing w:val="-2"/>
          <w:sz w:val="24"/>
        </w:rPr>
      </w:pPr>
      <w:r w:rsidRPr="00015D51">
        <w:rPr>
          <w:rFonts w:ascii="Calibri" w:hAnsi="Calibri"/>
          <w:sz w:val="24"/>
        </w:rPr>
        <w:t>Συνεπώς</w:t>
      </w:r>
      <w:r w:rsidRPr="00015D51">
        <w:rPr>
          <w:rFonts w:ascii="Calibri" w:hAnsi="Calibri"/>
          <w:spacing w:val="-3"/>
          <w:sz w:val="24"/>
        </w:rPr>
        <w:t xml:space="preserve"> </w:t>
      </w:r>
      <w:r w:rsidRPr="00015D51">
        <w:rPr>
          <w:rFonts w:ascii="Calibri" w:hAnsi="Calibri"/>
          <w:sz w:val="24"/>
        </w:rPr>
        <w:t>προκύπτει</w:t>
      </w:r>
      <w:r w:rsidRPr="00015D51">
        <w:rPr>
          <w:rFonts w:ascii="Calibri" w:hAnsi="Calibri"/>
          <w:spacing w:val="-3"/>
          <w:sz w:val="24"/>
        </w:rPr>
        <w:t xml:space="preserve"> </w:t>
      </w:r>
      <w:r w:rsidRPr="00015D51">
        <w:rPr>
          <w:rFonts w:ascii="Calibri" w:hAnsi="Calibri"/>
          <w:sz w:val="24"/>
        </w:rPr>
        <w:t>από</w:t>
      </w:r>
      <w:r w:rsidRPr="00015D51">
        <w:rPr>
          <w:rFonts w:ascii="Calibri" w:hAnsi="Calibri"/>
          <w:spacing w:val="-3"/>
          <w:sz w:val="24"/>
        </w:rPr>
        <w:t xml:space="preserve"> </w:t>
      </w:r>
      <w:r w:rsidRPr="00015D51">
        <w:rPr>
          <w:rFonts w:ascii="Calibri" w:hAnsi="Calibri"/>
          <w:sz w:val="24"/>
        </w:rPr>
        <w:t>τον</w:t>
      </w:r>
      <w:r w:rsidRPr="00015D51">
        <w:rPr>
          <w:rFonts w:ascii="Calibri" w:hAnsi="Calibri"/>
          <w:spacing w:val="-1"/>
          <w:sz w:val="24"/>
        </w:rPr>
        <w:t xml:space="preserve"> </w:t>
      </w:r>
      <w:r w:rsidRPr="00015D51">
        <w:rPr>
          <w:rFonts w:ascii="Calibri" w:hAnsi="Calibri"/>
          <w:sz w:val="24"/>
        </w:rPr>
        <w:t>ανωτέρω</w:t>
      </w:r>
      <w:r w:rsidRPr="00015D51">
        <w:rPr>
          <w:rFonts w:ascii="Calibri" w:hAnsi="Calibri"/>
          <w:spacing w:val="-1"/>
          <w:sz w:val="24"/>
        </w:rPr>
        <w:t xml:space="preserve"> </w:t>
      </w:r>
      <w:r w:rsidRPr="00015D51">
        <w:rPr>
          <w:rFonts w:ascii="Calibri" w:hAnsi="Calibri"/>
          <w:sz w:val="24"/>
        </w:rPr>
        <w:t>πίνακα</w:t>
      </w:r>
      <w:r w:rsidRPr="00015D51">
        <w:rPr>
          <w:rFonts w:ascii="Calibri" w:hAnsi="Calibri"/>
          <w:spacing w:val="-3"/>
          <w:sz w:val="24"/>
        </w:rPr>
        <w:t xml:space="preserve"> </w:t>
      </w:r>
      <w:r w:rsidRPr="00015D51">
        <w:rPr>
          <w:rFonts w:ascii="Calibri" w:hAnsi="Calibri"/>
          <w:sz w:val="24"/>
        </w:rPr>
        <w:t>η</w:t>
      </w:r>
      <w:r w:rsidRPr="00015D51">
        <w:rPr>
          <w:rFonts w:ascii="Calibri" w:hAnsi="Calibri"/>
          <w:spacing w:val="-4"/>
          <w:sz w:val="24"/>
        </w:rPr>
        <w:t xml:space="preserve"> </w:t>
      </w:r>
      <w:r w:rsidRPr="00015D51">
        <w:rPr>
          <w:rFonts w:ascii="Calibri" w:hAnsi="Calibri"/>
          <w:sz w:val="24"/>
        </w:rPr>
        <w:t>τιμή</w:t>
      </w:r>
      <w:r w:rsidRPr="00015D51">
        <w:rPr>
          <w:rFonts w:ascii="Calibri" w:hAnsi="Calibri"/>
          <w:spacing w:val="-3"/>
          <w:sz w:val="24"/>
        </w:rPr>
        <w:t xml:space="preserve"> </w:t>
      </w:r>
      <w:r w:rsidRPr="00015D51">
        <w:rPr>
          <w:rFonts w:ascii="Calibri" w:hAnsi="Calibri"/>
          <w:sz w:val="24"/>
        </w:rPr>
        <w:t>βαθμολόγησης</w:t>
      </w:r>
      <w:r w:rsidRPr="00015D51">
        <w:rPr>
          <w:rFonts w:ascii="Calibri" w:hAnsi="Calibri"/>
          <w:spacing w:val="-1"/>
          <w:sz w:val="24"/>
        </w:rPr>
        <w:t xml:space="preserve"> </w:t>
      </w:r>
      <w:r w:rsidRPr="00015D51">
        <w:rPr>
          <w:rFonts w:ascii="Calibri" w:hAnsi="Calibri"/>
          <w:sz w:val="24"/>
        </w:rPr>
        <w:t>του</w:t>
      </w:r>
      <w:r>
        <w:rPr>
          <w:rFonts w:ascii="Calibri" w:hAnsi="Calibri"/>
          <w:sz w:val="24"/>
        </w:rPr>
        <w:t xml:space="preserve"> εν λόγω</w:t>
      </w:r>
      <w:r w:rsidRPr="00015D51">
        <w:rPr>
          <w:rFonts w:ascii="Calibri" w:hAnsi="Calibri"/>
          <w:spacing w:val="-2"/>
          <w:sz w:val="24"/>
        </w:rPr>
        <w:t xml:space="preserve"> </w:t>
      </w:r>
      <w:r w:rsidRPr="00015D51">
        <w:rPr>
          <w:rFonts w:ascii="Calibri" w:hAnsi="Calibri"/>
          <w:sz w:val="24"/>
        </w:rPr>
        <w:t>κριτηρίου</w:t>
      </w:r>
      <w:r>
        <w:rPr>
          <w:rFonts w:ascii="Calibri" w:hAnsi="Calibri"/>
          <w:b/>
          <w:spacing w:val="-1"/>
          <w:sz w:val="24"/>
        </w:rPr>
        <w:t xml:space="preserve"> </w:t>
      </w:r>
      <w:r>
        <w:rPr>
          <w:rFonts w:ascii="Calibri" w:hAnsi="Calibri"/>
          <w:b/>
          <w:sz w:val="24"/>
        </w:rPr>
        <w:t>Β</w:t>
      </w:r>
      <w:r>
        <w:rPr>
          <w:rFonts w:ascii="Calibri" w:hAnsi="Calibri"/>
          <w:b/>
          <w:spacing w:val="-4"/>
          <w:sz w:val="24"/>
        </w:rPr>
        <w:t xml:space="preserve"> </w:t>
      </w:r>
      <w:r w:rsidR="00723F35">
        <w:rPr>
          <w:rFonts w:ascii="Calibri" w:hAnsi="Calibri"/>
          <w:b/>
          <w:sz w:val="24"/>
        </w:rPr>
        <w:t>6</w:t>
      </w:r>
      <w:r>
        <w:rPr>
          <w:rFonts w:ascii="Calibri" w:hAnsi="Calibri"/>
          <w:b/>
          <w:sz w:val="24"/>
        </w:rPr>
        <w:t xml:space="preserve"> =</w:t>
      </w:r>
      <w:r>
        <w:rPr>
          <w:rFonts w:ascii="Calibri" w:hAnsi="Calibri"/>
          <w:b/>
          <w:spacing w:val="-4"/>
          <w:sz w:val="24"/>
        </w:rPr>
        <w:t xml:space="preserve"> </w:t>
      </w:r>
      <w:r>
        <w:rPr>
          <w:rFonts w:ascii="Calibri" w:hAnsi="Calibri"/>
          <w:b/>
          <w:sz w:val="24"/>
        </w:rPr>
        <w:t>100</w:t>
      </w:r>
      <w:r>
        <w:rPr>
          <w:rFonts w:ascii="Calibri" w:hAnsi="Calibri"/>
          <w:b/>
          <w:spacing w:val="-2"/>
          <w:sz w:val="24"/>
        </w:rPr>
        <w:t xml:space="preserve"> βαθμοί</w:t>
      </w:r>
    </w:p>
    <w:p w14:paraId="0956A6A3" w14:textId="77777777" w:rsidR="00DF5CA9" w:rsidRDefault="00DF5CA9" w:rsidP="00826608">
      <w:pPr>
        <w:ind w:left="220"/>
        <w:jc w:val="both"/>
        <w:rPr>
          <w:rFonts w:ascii="Calibri" w:hAnsi="Calibr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
        <w:gridCol w:w="2131"/>
        <w:gridCol w:w="5118"/>
        <w:gridCol w:w="2452"/>
      </w:tblGrid>
      <w:tr w:rsidR="00DF5CA9" w14:paraId="24DA2CDE" w14:textId="77777777" w:rsidTr="00723F35">
        <w:trPr>
          <w:trHeight w:val="472"/>
        </w:trPr>
        <w:tc>
          <w:tcPr>
            <w:tcW w:w="10338" w:type="dxa"/>
            <w:gridSpan w:val="4"/>
            <w:tcBorders>
              <w:bottom w:val="single" w:sz="4" w:space="0" w:color="000000"/>
            </w:tcBorders>
            <w:shd w:val="clear" w:color="auto" w:fill="FCE9D9"/>
          </w:tcPr>
          <w:p w14:paraId="5C4381DF" w14:textId="77777777" w:rsidR="00DF5CA9" w:rsidRDefault="00DF5CA9" w:rsidP="00826608">
            <w:pPr>
              <w:pStyle w:val="TableParagraph"/>
              <w:spacing w:before="179" w:line="273" w:lineRule="exact"/>
              <w:ind w:left="3233" w:right="3213"/>
              <w:jc w:val="center"/>
              <w:rPr>
                <w:b/>
                <w:sz w:val="24"/>
              </w:rPr>
            </w:pPr>
            <w:r>
              <w:rPr>
                <w:b/>
                <w:sz w:val="24"/>
              </w:rPr>
              <w:t>ΠΙΝΑΚΑΣ</w:t>
            </w:r>
            <w:r>
              <w:rPr>
                <w:b/>
                <w:spacing w:val="-3"/>
                <w:sz w:val="24"/>
              </w:rPr>
              <w:t xml:space="preserve"> </w:t>
            </w:r>
            <w:r>
              <w:rPr>
                <w:b/>
                <w:sz w:val="24"/>
              </w:rPr>
              <w:t>ΒΑΘΜΟΛΟΓΙΑΣ</w:t>
            </w:r>
            <w:r>
              <w:rPr>
                <w:b/>
                <w:spacing w:val="-3"/>
                <w:sz w:val="24"/>
              </w:rPr>
              <w:t xml:space="preserve"> </w:t>
            </w:r>
            <w:r>
              <w:rPr>
                <w:b/>
                <w:sz w:val="24"/>
              </w:rPr>
              <w:t>ΚΡΙΤΗΡΙΟ</w:t>
            </w:r>
            <w:r>
              <w:rPr>
                <w:b/>
                <w:spacing w:val="-4"/>
                <w:sz w:val="24"/>
              </w:rPr>
              <w:t xml:space="preserve"> </w:t>
            </w:r>
            <w:r>
              <w:rPr>
                <w:b/>
                <w:sz w:val="24"/>
              </w:rPr>
              <w:t>Τ</w:t>
            </w:r>
            <w:r>
              <w:rPr>
                <w:b/>
                <w:spacing w:val="-2"/>
                <w:sz w:val="24"/>
              </w:rPr>
              <w:t xml:space="preserve"> </w:t>
            </w:r>
            <w:r w:rsidR="00723F35">
              <w:rPr>
                <w:b/>
                <w:spacing w:val="-10"/>
                <w:sz w:val="24"/>
              </w:rPr>
              <w:t>7</w:t>
            </w:r>
          </w:p>
        </w:tc>
      </w:tr>
      <w:tr w:rsidR="00DF5CA9" w14:paraId="7BD38CFA" w14:textId="77777777" w:rsidTr="00723F35">
        <w:trPr>
          <w:trHeight w:val="587"/>
        </w:trPr>
        <w:tc>
          <w:tcPr>
            <w:tcW w:w="637" w:type="dxa"/>
            <w:tcBorders>
              <w:top w:val="single" w:sz="4" w:space="0" w:color="000000"/>
              <w:bottom w:val="single" w:sz="4" w:space="0" w:color="000000"/>
              <w:right w:val="single" w:sz="4" w:space="0" w:color="000000"/>
            </w:tcBorders>
            <w:shd w:val="clear" w:color="auto" w:fill="FCE9D9"/>
          </w:tcPr>
          <w:p w14:paraId="60F806DB" w14:textId="77777777" w:rsidR="00DF5CA9" w:rsidRDefault="00DF5CA9" w:rsidP="00826608">
            <w:pPr>
              <w:pStyle w:val="TableParagraph"/>
              <w:spacing w:before="145"/>
              <w:ind w:left="109" w:right="93"/>
              <w:jc w:val="center"/>
              <w:rPr>
                <w:b/>
                <w:sz w:val="24"/>
              </w:rPr>
            </w:pPr>
            <w:r>
              <w:rPr>
                <w:b/>
                <w:spacing w:val="-5"/>
                <w:sz w:val="24"/>
              </w:rPr>
              <w:t>Α/Α</w:t>
            </w:r>
          </w:p>
        </w:tc>
        <w:tc>
          <w:tcPr>
            <w:tcW w:w="2131" w:type="dxa"/>
            <w:tcBorders>
              <w:top w:val="single" w:sz="4" w:space="0" w:color="000000"/>
              <w:left w:val="single" w:sz="4" w:space="0" w:color="000000"/>
              <w:bottom w:val="single" w:sz="4" w:space="0" w:color="000000"/>
              <w:right w:val="single" w:sz="4" w:space="0" w:color="000000"/>
            </w:tcBorders>
            <w:shd w:val="clear" w:color="auto" w:fill="FCE9D9"/>
          </w:tcPr>
          <w:p w14:paraId="262BE0F8" w14:textId="77777777" w:rsidR="00DF5CA9" w:rsidRDefault="00DF5CA9" w:rsidP="00826608">
            <w:pPr>
              <w:pStyle w:val="TableParagraph"/>
              <w:spacing w:line="292" w:lineRule="exact"/>
              <w:ind w:left="450"/>
              <w:rPr>
                <w:b/>
                <w:sz w:val="24"/>
              </w:rPr>
            </w:pPr>
            <w:r>
              <w:rPr>
                <w:b/>
                <w:spacing w:val="-2"/>
                <w:sz w:val="24"/>
              </w:rPr>
              <w:t>Συντελεστής</w:t>
            </w:r>
          </w:p>
          <w:p w14:paraId="7C6242A9" w14:textId="77777777" w:rsidR="00DF5CA9" w:rsidRDefault="00DF5CA9" w:rsidP="00826608">
            <w:pPr>
              <w:pStyle w:val="TableParagraph"/>
              <w:spacing w:line="275" w:lineRule="exact"/>
              <w:ind w:left="524"/>
              <w:rPr>
                <w:b/>
                <w:sz w:val="24"/>
              </w:rPr>
            </w:pPr>
            <w:r>
              <w:rPr>
                <w:b/>
                <w:spacing w:val="-2"/>
                <w:sz w:val="24"/>
              </w:rPr>
              <w:t>βαρύτητας</w:t>
            </w:r>
          </w:p>
        </w:tc>
        <w:tc>
          <w:tcPr>
            <w:tcW w:w="5118" w:type="dxa"/>
            <w:tcBorders>
              <w:top w:val="single" w:sz="4" w:space="0" w:color="000000"/>
              <w:left w:val="single" w:sz="4" w:space="0" w:color="000000"/>
              <w:bottom w:val="single" w:sz="4" w:space="0" w:color="000000"/>
              <w:right w:val="single" w:sz="4" w:space="0" w:color="000000"/>
            </w:tcBorders>
            <w:shd w:val="clear" w:color="auto" w:fill="FCE9D9"/>
          </w:tcPr>
          <w:p w14:paraId="60A452EA" w14:textId="77777777" w:rsidR="00DF5CA9" w:rsidRDefault="00DF5CA9" w:rsidP="00826608">
            <w:pPr>
              <w:pStyle w:val="TableParagraph"/>
              <w:spacing w:before="145"/>
              <w:ind w:left="1305"/>
              <w:rPr>
                <w:b/>
                <w:sz w:val="24"/>
              </w:rPr>
            </w:pPr>
            <w:r>
              <w:rPr>
                <w:b/>
                <w:sz w:val="24"/>
              </w:rPr>
              <w:t>Απαιτήσεις</w:t>
            </w:r>
            <w:r>
              <w:rPr>
                <w:b/>
                <w:spacing w:val="-4"/>
                <w:sz w:val="24"/>
              </w:rPr>
              <w:t xml:space="preserve"> </w:t>
            </w:r>
            <w:r>
              <w:rPr>
                <w:b/>
                <w:spacing w:val="-2"/>
                <w:sz w:val="24"/>
              </w:rPr>
              <w:t>βαθμολογίας</w:t>
            </w:r>
          </w:p>
        </w:tc>
        <w:tc>
          <w:tcPr>
            <w:tcW w:w="2452" w:type="dxa"/>
            <w:tcBorders>
              <w:top w:val="single" w:sz="4" w:space="0" w:color="000000"/>
              <w:left w:val="single" w:sz="4" w:space="0" w:color="000000"/>
              <w:bottom w:val="single" w:sz="4" w:space="0" w:color="000000"/>
            </w:tcBorders>
            <w:shd w:val="clear" w:color="auto" w:fill="FCE9D9"/>
          </w:tcPr>
          <w:p w14:paraId="1B0DCF39" w14:textId="77777777" w:rsidR="00DF5CA9" w:rsidRDefault="00DF5CA9" w:rsidP="00826608">
            <w:pPr>
              <w:pStyle w:val="TableParagraph"/>
              <w:spacing w:before="145"/>
              <w:ind w:left="603" w:right="573"/>
              <w:jc w:val="center"/>
              <w:rPr>
                <w:b/>
                <w:sz w:val="24"/>
              </w:rPr>
            </w:pPr>
            <w:r>
              <w:rPr>
                <w:b/>
                <w:spacing w:val="-2"/>
                <w:sz w:val="24"/>
              </w:rPr>
              <w:t>Βαθμολογία</w:t>
            </w:r>
          </w:p>
        </w:tc>
      </w:tr>
      <w:tr w:rsidR="00DF5CA9" w14:paraId="39D9E6C9" w14:textId="77777777" w:rsidTr="00723F35">
        <w:trPr>
          <w:trHeight w:val="287"/>
        </w:trPr>
        <w:tc>
          <w:tcPr>
            <w:tcW w:w="637" w:type="dxa"/>
            <w:tcBorders>
              <w:top w:val="single" w:sz="4" w:space="0" w:color="000000"/>
              <w:bottom w:val="single" w:sz="4" w:space="0" w:color="000000"/>
              <w:right w:val="single" w:sz="4" w:space="0" w:color="000000"/>
            </w:tcBorders>
          </w:tcPr>
          <w:p w14:paraId="7DD459C3" w14:textId="77777777" w:rsidR="00DF5CA9" w:rsidRDefault="00DF5CA9" w:rsidP="00826608">
            <w:pPr>
              <w:pStyle w:val="TableParagraph"/>
              <w:spacing w:line="267" w:lineRule="exact"/>
              <w:ind w:left="17"/>
              <w:jc w:val="center"/>
              <w:rPr>
                <w:sz w:val="24"/>
              </w:rPr>
            </w:pPr>
            <w:r>
              <w:rPr>
                <w:sz w:val="24"/>
              </w:rPr>
              <w:t>1</w:t>
            </w:r>
          </w:p>
        </w:tc>
        <w:tc>
          <w:tcPr>
            <w:tcW w:w="2131" w:type="dxa"/>
            <w:vMerge w:val="restart"/>
            <w:tcBorders>
              <w:top w:val="single" w:sz="4" w:space="0" w:color="000000"/>
              <w:left w:val="single" w:sz="4" w:space="0" w:color="000000"/>
              <w:right w:val="single" w:sz="4" w:space="0" w:color="000000"/>
            </w:tcBorders>
          </w:tcPr>
          <w:p w14:paraId="56849349" w14:textId="77777777" w:rsidR="00DF5CA9" w:rsidRDefault="00DF5CA9" w:rsidP="00826608">
            <w:pPr>
              <w:pStyle w:val="TableParagraph"/>
              <w:spacing w:before="6"/>
              <w:rPr>
                <w:b/>
                <w:sz w:val="25"/>
              </w:rPr>
            </w:pPr>
          </w:p>
          <w:p w14:paraId="371344B1" w14:textId="77777777" w:rsidR="00DF5CA9" w:rsidRDefault="00DF5CA9" w:rsidP="00826608">
            <w:pPr>
              <w:pStyle w:val="TableParagraph"/>
              <w:ind w:left="851" w:right="829"/>
              <w:jc w:val="center"/>
              <w:rPr>
                <w:sz w:val="24"/>
              </w:rPr>
            </w:pPr>
            <w:r>
              <w:rPr>
                <w:spacing w:val="-5"/>
                <w:sz w:val="24"/>
              </w:rPr>
              <w:t>20%</w:t>
            </w:r>
          </w:p>
        </w:tc>
        <w:tc>
          <w:tcPr>
            <w:tcW w:w="5118" w:type="dxa"/>
            <w:tcBorders>
              <w:top w:val="single" w:sz="4" w:space="0" w:color="000000"/>
              <w:left w:val="single" w:sz="4" w:space="0" w:color="000000"/>
              <w:bottom w:val="single" w:sz="4" w:space="0" w:color="000000"/>
              <w:right w:val="single" w:sz="4" w:space="0" w:color="000000"/>
            </w:tcBorders>
          </w:tcPr>
          <w:p w14:paraId="793F06B9" w14:textId="77777777" w:rsidR="00DF5CA9" w:rsidRDefault="00DF5CA9" w:rsidP="00826608">
            <w:pPr>
              <w:pStyle w:val="TableParagraph"/>
              <w:spacing w:line="267" w:lineRule="exact"/>
              <w:ind w:left="109"/>
              <w:rPr>
                <w:sz w:val="24"/>
              </w:rPr>
            </w:pPr>
            <w:r>
              <w:rPr>
                <w:sz w:val="24"/>
              </w:rPr>
              <w:t>14</w:t>
            </w:r>
            <w:r>
              <w:rPr>
                <w:spacing w:val="-1"/>
                <w:sz w:val="24"/>
              </w:rPr>
              <w:t xml:space="preserve"> </w:t>
            </w:r>
            <w:r>
              <w:rPr>
                <w:spacing w:val="-2"/>
                <w:sz w:val="24"/>
              </w:rPr>
              <w:t>μήνες</w:t>
            </w:r>
          </w:p>
        </w:tc>
        <w:tc>
          <w:tcPr>
            <w:tcW w:w="2452" w:type="dxa"/>
            <w:tcBorders>
              <w:top w:val="single" w:sz="4" w:space="0" w:color="000000"/>
              <w:left w:val="single" w:sz="4" w:space="0" w:color="000000"/>
              <w:bottom w:val="single" w:sz="4" w:space="0" w:color="000000"/>
            </w:tcBorders>
          </w:tcPr>
          <w:p w14:paraId="01F1F1E7" w14:textId="77777777" w:rsidR="00DF5CA9" w:rsidRDefault="00DF5CA9" w:rsidP="00826608">
            <w:pPr>
              <w:pStyle w:val="TableParagraph"/>
              <w:spacing w:line="267" w:lineRule="exact"/>
              <w:ind w:left="600" w:right="573"/>
              <w:jc w:val="center"/>
              <w:rPr>
                <w:sz w:val="24"/>
              </w:rPr>
            </w:pPr>
            <w:r>
              <w:rPr>
                <w:sz w:val="24"/>
              </w:rPr>
              <w:t>100</w:t>
            </w:r>
            <w:r>
              <w:rPr>
                <w:spacing w:val="2"/>
                <w:sz w:val="24"/>
              </w:rPr>
              <w:t xml:space="preserve"> </w:t>
            </w:r>
            <w:r>
              <w:rPr>
                <w:spacing w:val="-2"/>
                <w:sz w:val="24"/>
              </w:rPr>
              <w:t>βαθμοί</w:t>
            </w:r>
          </w:p>
        </w:tc>
      </w:tr>
      <w:tr w:rsidR="00DF5CA9" w14:paraId="5A487847" w14:textId="77777777" w:rsidTr="00723F35">
        <w:trPr>
          <w:trHeight w:val="296"/>
        </w:trPr>
        <w:tc>
          <w:tcPr>
            <w:tcW w:w="637" w:type="dxa"/>
            <w:tcBorders>
              <w:top w:val="single" w:sz="4" w:space="0" w:color="000000"/>
              <w:bottom w:val="single" w:sz="4" w:space="0" w:color="000000"/>
              <w:right w:val="single" w:sz="4" w:space="0" w:color="000000"/>
            </w:tcBorders>
          </w:tcPr>
          <w:p w14:paraId="77778BE1" w14:textId="77777777" w:rsidR="00DF5CA9" w:rsidRDefault="00DF5CA9" w:rsidP="00826608">
            <w:pPr>
              <w:pStyle w:val="TableParagraph"/>
              <w:spacing w:before="4" w:line="273" w:lineRule="exact"/>
              <w:ind w:left="17"/>
              <w:jc w:val="center"/>
              <w:rPr>
                <w:sz w:val="24"/>
              </w:rPr>
            </w:pPr>
            <w:r>
              <w:rPr>
                <w:sz w:val="24"/>
              </w:rPr>
              <w:t>2</w:t>
            </w:r>
          </w:p>
        </w:tc>
        <w:tc>
          <w:tcPr>
            <w:tcW w:w="2131" w:type="dxa"/>
            <w:vMerge/>
            <w:tcBorders>
              <w:top w:val="nil"/>
              <w:left w:val="single" w:sz="4" w:space="0" w:color="000000"/>
              <w:right w:val="single" w:sz="4" w:space="0" w:color="000000"/>
            </w:tcBorders>
          </w:tcPr>
          <w:p w14:paraId="403E25EF" w14:textId="77777777" w:rsidR="00DF5CA9" w:rsidRDefault="00DF5CA9" w:rsidP="00826608">
            <w:pPr>
              <w:rPr>
                <w:sz w:val="2"/>
                <w:szCs w:val="2"/>
              </w:rPr>
            </w:pPr>
          </w:p>
        </w:tc>
        <w:tc>
          <w:tcPr>
            <w:tcW w:w="5118" w:type="dxa"/>
            <w:tcBorders>
              <w:top w:val="single" w:sz="4" w:space="0" w:color="000000"/>
              <w:left w:val="single" w:sz="4" w:space="0" w:color="000000"/>
              <w:right w:val="single" w:sz="4" w:space="0" w:color="000000"/>
            </w:tcBorders>
          </w:tcPr>
          <w:p w14:paraId="2B420A95" w14:textId="77777777" w:rsidR="00DF5CA9" w:rsidRDefault="00DF5CA9" w:rsidP="00826608">
            <w:pPr>
              <w:pStyle w:val="TableParagraph"/>
              <w:spacing w:before="4" w:line="273" w:lineRule="exact"/>
              <w:ind w:left="109"/>
              <w:rPr>
                <w:sz w:val="24"/>
              </w:rPr>
            </w:pPr>
            <w:r>
              <w:rPr>
                <w:sz w:val="24"/>
              </w:rPr>
              <w:t>Ενδιάμεσες</w:t>
            </w:r>
            <w:r>
              <w:rPr>
                <w:spacing w:val="-4"/>
                <w:sz w:val="24"/>
              </w:rPr>
              <w:t xml:space="preserve"> τιμές</w:t>
            </w:r>
          </w:p>
        </w:tc>
        <w:tc>
          <w:tcPr>
            <w:tcW w:w="2452" w:type="dxa"/>
            <w:tcBorders>
              <w:top w:val="single" w:sz="4" w:space="0" w:color="000000"/>
              <w:left w:val="single" w:sz="4" w:space="0" w:color="000000"/>
              <w:bottom w:val="single" w:sz="4" w:space="0" w:color="000000"/>
            </w:tcBorders>
          </w:tcPr>
          <w:p w14:paraId="1F9CB7EB" w14:textId="77777777" w:rsidR="00DF5CA9" w:rsidRDefault="00DF5CA9" w:rsidP="00826608">
            <w:pPr>
              <w:pStyle w:val="TableParagraph"/>
              <w:spacing w:before="4" w:line="273" w:lineRule="exact"/>
              <w:ind w:left="600" w:right="573"/>
              <w:jc w:val="center"/>
              <w:rPr>
                <w:sz w:val="24"/>
              </w:rPr>
            </w:pPr>
            <w:r>
              <w:rPr>
                <w:sz w:val="24"/>
              </w:rPr>
              <w:t>125</w:t>
            </w:r>
            <w:r>
              <w:rPr>
                <w:spacing w:val="2"/>
                <w:sz w:val="24"/>
              </w:rPr>
              <w:t xml:space="preserve"> </w:t>
            </w:r>
            <w:r>
              <w:rPr>
                <w:spacing w:val="-2"/>
                <w:sz w:val="24"/>
              </w:rPr>
              <w:t>βαθμοί</w:t>
            </w:r>
          </w:p>
        </w:tc>
      </w:tr>
      <w:tr w:rsidR="00DF5CA9" w14:paraId="01EFE5F6" w14:textId="77777777" w:rsidTr="00723F35">
        <w:trPr>
          <w:trHeight w:val="294"/>
        </w:trPr>
        <w:tc>
          <w:tcPr>
            <w:tcW w:w="637" w:type="dxa"/>
            <w:tcBorders>
              <w:top w:val="single" w:sz="4" w:space="0" w:color="000000"/>
              <w:right w:val="single" w:sz="4" w:space="0" w:color="000000"/>
            </w:tcBorders>
          </w:tcPr>
          <w:p w14:paraId="293B27B1" w14:textId="77777777" w:rsidR="00DF5CA9" w:rsidRDefault="00DF5CA9" w:rsidP="00826608">
            <w:pPr>
              <w:pStyle w:val="TableParagraph"/>
              <w:spacing w:before="1" w:line="273" w:lineRule="exact"/>
              <w:ind w:left="17"/>
              <w:jc w:val="center"/>
              <w:rPr>
                <w:sz w:val="24"/>
              </w:rPr>
            </w:pPr>
            <w:r>
              <w:rPr>
                <w:sz w:val="24"/>
              </w:rPr>
              <w:t>3</w:t>
            </w:r>
          </w:p>
        </w:tc>
        <w:tc>
          <w:tcPr>
            <w:tcW w:w="2131" w:type="dxa"/>
            <w:vMerge/>
            <w:tcBorders>
              <w:top w:val="nil"/>
              <w:left w:val="single" w:sz="4" w:space="0" w:color="000000"/>
              <w:right w:val="single" w:sz="4" w:space="0" w:color="000000"/>
            </w:tcBorders>
          </w:tcPr>
          <w:p w14:paraId="5D6E7A5B" w14:textId="77777777" w:rsidR="00DF5CA9" w:rsidRDefault="00DF5CA9" w:rsidP="00826608">
            <w:pPr>
              <w:rPr>
                <w:sz w:val="2"/>
                <w:szCs w:val="2"/>
              </w:rPr>
            </w:pPr>
          </w:p>
        </w:tc>
        <w:tc>
          <w:tcPr>
            <w:tcW w:w="5118" w:type="dxa"/>
            <w:tcBorders>
              <w:left w:val="single" w:sz="4" w:space="0" w:color="000000"/>
              <w:right w:val="single" w:sz="4" w:space="0" w:color="000000"/>
            </w:tcBorders>
          </w:tcPr>
          <w:p w14:paraId="7258D2B7" w14:textId="77777777" w:rsidR="00DF5CA9" w:rsidRDefault="00DF5CA9" w:rsidP="00826608">
            <w:pPr>
              <w:pStyle w:val="TableParagraph"/>
              <w:spacing w:before="1" w:line="273" w:lineRule="exact"/>
              <w:ind w:left="109"/>
              <w:rPr>
                <w:sz w:val="24"/>
              </w:rPr>
            </w:pPr>
            <w:r>
              <w:rPr>
                <w:sz w:val="24"/>
              </w:rPr>
              <w:t>6</w:t>
            </w:r>
            <w:r>
              <w:rPr>
                <w:spacing w:val="-1"/>
                <w:sz w:val="24"/>
              </w:rPr>
              <w:t xml:space="preserve"> </w:t>
            </w:r>
            <w:r>
              <w:rPr>
                <w:spacing w:val="-2"/>
                <w:sz w:val="24"/>
              </w:rPr>
              <w:t>μήνες</w:t>
            </w:r>
          </w:p>
        </w:tc>
        <w:tc>
          <w:tcPr>
            <w:tcW w:w="2452" w:type="dxa"/>
            <w:tcBorders>
              <w:top w:val="single" w:sz="4" w:space="0" w:color="000000"/>
              <w:left w:val="single" w:sz="4" w:space="0" w:color="000000"/>
            </w:tcBorders>
          </w:tcPr>
          <w:p w14:paraId="5498B8A1" w14:textId="77777777" w:rsidR="00DF5CA9" w:rsidRDefault="00DF5CA9" w:rsidP="00826608">
            <w:pPr>
              <w:pStyle w:val="TableParagraph"/>
              <w:spacing w:before="1" w:line="273" w:lineRule="exact"/>
              <w:ind w:left="600" w:right="573"/>
              <w:jc w:val="center"/>
              <w:rPr>
                <w:sz w:val="24"/>
              </w:rPr>
            </w:pPr>
            <w:r>
              <w:rPr>
                <w:sz w:val="24"/>
              </w:rPr>
              <w:t>150</w:t>
            </w:r>
            <w:r>
              <w:rPr>
                <w:spacing w:val="2"/>
                <w:sz w:val="24"/>
              </w:rPr>
              <w:t xml:space="preserve"> </w:t>
            </w:r>
            <w:r>
              <w:rPr>
                <w:spacing w:val="-2"/>
                <w:sz w:val="24"/>
              </w:rPr>
              <w:t>βαθμοί</w:t>
            </w:r>
          </w:p>
        </w:tc>
      </w:tr>
    </w:tbl>
    <w:p w14:paraId="6B55D04D" w14:textId="77777777" w:rsidR="00DF5CA9" w:rsidRDefault="00DF5CA9" w:rsidP="00826608">
      <w:pPr>
        <w:pStyle w:val="a3"/>
        <w:spacing w:before="1"/>
        <w:ind w:left="220"/>
        <w:rPr>
          <w:rFonts w:ascii="Calibri" w:hAnsi="Calibri"/>
        </w:rPr>
      </w:pPr>
      <w:r>
        <w:rPr>
          <w:rFonts w:ascii="Calibri" w:hAnsi="Calibri"/>
        </w:rPr>
        <w:t>Από</w:t>
      </w:r>
      <w:r>
        <w:rPr>
          <w:rFonts w:ascii="Calibri" w:hAnsi="Calibri"/>
          <w:spacing w:val="-2"/>
        </w:rPr>
        <w:t xml:space="preserve"> </w:t>
      </w:r>
      <w:r>
        <w:rPr>
          <w:rFonts w:ascii="Calibri" w:hAnsi="Calibri"/>
        </w:rPr>
        <w:t>την</w:t>
      </w:r>
      <w:r>
        <w:rPr>
          <w:rFonts w:ascii="Calibri" w:hAnsi="Calibri"/>
          <w:spacing w:val="-5"/>
        </w:rPr>
        <w:t xml:space="preserve"> </w:t>
      </w:r>
      <w:r>
        <w:rPr>
          <w:rFonts w:ascii="Calibri" w:hAnsi="Calibri"/>
        </w:rPr>
        <w:t>εξέταση</w:t>
      </w:r>
      <w:r>
        <w:rPr>
          <w:rFonts w:ascii="Calibri" w:hAnsi="Calibri"/>
          <w:spacing w:val="-2"/>
        </w:rPr>
        <w:t xml:space="preserve"> </w:t>
      </w:r>
      <w:r>
        <w:rPr>
          <w:rFonts w:ascii="Calibri" w:hAnsi="Calibri"/>
        </w:rPr>
        <w:t>της</w:t>
      </w:r>
      <w:r>
        <w:rPr>
          <w:rFonts w:ascii="Calibri" w:hAnsi="Calibri"/>
          <w:spacing w:val="-5"/>
        </w:rPr>
        <w:t xml:space="preserve"> </w:t>
      </w:r>
      <w:r>
        <w:rPr>
          <w:rFonts w:ascii="Calibri" w:hAnsi="Calibri"/>
        </w:rPr>
        <w:t>προσφοράς</w:t>
      </w:r>
      <w:r>
        <w:rPr>
          <w:rFonts w:ascii="Calibri" w:hAnsi="Calibri"/>
          <w:spacing w:val="-3"/>
        </w:rPr>
        <w:t xml:space="preserve"> </w:t>
      </w:r>
      <w:r>
        <w:rPr>
          <w:rFonts w:ascii="Calibri" w:hAnsi="Calibri"/>
        </w:rPr>
        <w:t>του</w:t>
      </w:r>
      <w:r>
        <w:rPr>
          <w:rFonts w:ascii="Calibri" w:hAnsi="Calibri"/>
          <w:spacing w:val="-5"/>
        </w:rPr>
        <w:t xml:space="preserve"> </w:t>
      </w:r>
      <w:r>
        <w:rPr>
          <w:rFonts w:ascii="Calibri" w:hAnsi="Calibri"/>
        </w:rPr>
        <w:t>οικονομικού</w:t>
      </w:r>
      <w:r>
        <w:rPr>
          <w:rFonts w:ascii="Calibri" w:hAnsi="Calibri"/>
          <w:spacing w:val="-3"/>
        </w:rPr>
        <w:t xml:space="preserve"> </w:t>
      </w:r>
      <w:r>
        <w:rPr>
          <w:rFonts w:ascii="Calibri" w:hAnsi="Calibri"/>
        </w:rPr>
        <w:t>φορέα</w:t>
      </w:r>
      <w:r>
        <w:rPr>
          <w:rFonts w:ascii="Calibri" w:hAnsi="Calibri"/>
          <w:spacing w:val="-5"/>
        </w:rPr>
        <w:t xml:space="preserve"> </w:t>
      </w:r>
      <w:r>
        <w:rPr>
          <w:rFonts w:ascii="Calibri" w:hAnsi="Calibri"/>
        </w:rPr>
        <w:t>«FOTAGONLED</w:t>
      </w:r>
      <w:r>
        <w:rPr>
          <w:rFonts w:ascii="Calibri" w:hAnsi="Calibri"/>
          <w:spacing w:val="-4"/>
        </w:rPr>
        <w:t xml:space="preserve"> </w:t>
      </w:r>
      <w:r>
        <w:rPr>
          <w:rFonts w:ascii="Calibri" w:hAnsi="Calibri"/>
        </w:rPr>
        <w:t>ΑΝΩΝΥΜΗ</w:t>
      </w:r>
      <w:r>
        <w:rPr>
          <w:rFonts w:ascii="Calibri" w:hAnsi="Calibri"/>
          <w:spacing w:val="-4"/>
        </w:rPr>
        <w:t xml:space="preserve"> </w:t>
      </w:r>
      <w:r>
        <w:rPr>
          <w:rFonts w:ascii="Calibri" w:hAnsi="Calibri"/>
        </w:rPr>
        <w:t>ΕΤΑΙΡΕΙΑ»</w:t>
      </w:r>
      <w:r>
        <w:rPr>
          <w:rFonts w:ascii="Calibri" w:hAnsi="Calibri"/>
          <w:spacing w:val="-3"/>
        </w:rPr>
        <w:t xml:space="preserve"> </w:t>
      </w:r>
      <w:r>
        <w:rPr>
          <w:rFonts w:ascii="Calibri" w:hAnsi="Calibri"/>
        </w:rPr>
        <w:t xml:space="preserve">δεν προκύπτει αναφορά προγενέστερης, του προκαθορισμένου χρόνου παράδοσης της προμήθειας, </w:t>
      </w:r>
      <w:r>
        <w:rPr>
          <w:rFonts w:ascii="Calibri" w:hAnsi="Calibri"/>
          <w:spacing w:val="-2"/>
        </w:rPr>
        <w:t>ημερομηνίας.</w:t>
      </w:r>
    </w:p>
    <w:p w14:paraId="5625142F" w14:textId="77777777" w:rsidR="00DF5CA9" w:rsidRDefault="00DF5CA9" w:rsidP="00826608">
      <w:pPr>
        <w:spacing w:before="2" w:line="237" w:lineRule="auto"/>
        <w:ind w:left="220" w:right="239"/>
        <w:rPr>
          <w:rFonts w:ascii="Calibri" w:hAnsi="Calibri"/>
          <w:b/>
          <w:sz w:val="24"/>
        </w:rPr>
      </w:pPr>
      <w:r w:rsidRPr="000B0530">
        <w:rPr>
          <w:rFonts w:ascii="Calibri" w:hAnsi="Calibri"/>
          <w:sz w:val="24"/>
        </w:rPr>
        <w:t>Συνεπώς</w:t>
      </w:r>
      <w:r w:rsidRPr="000B0530">
        <w:rPr>
          <w:rFonts w:ascii="Calibri" w:hAnsi="Calibri"/>
          <w:spacing w:val="-2"/>
          <w:sz w:val="24"/>
        </w:rPr>
        <w:t xml:space="preserve"> </w:t>
      </w:r>
      <w:r w:rsidRPr="000B0530">
        <w:rPr>
          <w:rFonts w:ascii="Calibri" w:hAnsi="Calibri"/>
          <w:sz w:val="24"/>
        </w:rPr>
        <w:t>προκύπτει</w:t>
      </w:r>
      <w:r w:rsidRPr="000B0530">
        <w:rPr>
          <w:rFonts w:ascii="Calibri" w:hAnsi="Calibri"/>
          <w:spacing w:val="-4"/>
          <w:sz w:val="24"/>
        </w:rPr>
        <w:t xml:space="preserve"> </w:t>
      </w:r>
      <w:r w:rsidRPr="000B0530">
        <w:rPr>
          <w:rFonts w:ascii="Calibri" w:hAnsi="Calibri"/>
          <w:sz w:val="24"/>
        </w:rPr>
        <w:t>από</w:t>
      </w:r>
      <w:r w:rsidRPr="000B0530">
        <w:rPr>
          <w:rFonts w:ascii="Calibri" w:hAnsi="Calibri"/>
          <w:spacing w:val="-5"/>
          <w:sz w:val="24"/>
        </w:rPr>
        <w:t xml:space="preserve"> </w:t>
      </w:r>
      <w:r w:rsidRPr="000B0530">
        <w:rPr>
          <w:rFonts w:ascii="Calibri" w:hAnsi="Calibri"/>
          <w:sz w:val="24"/>
        </w:rPr>
        <w:t>τον</w:t>
      </w:r>
      <w:r w:rsidRPr="000B0530">
        <w:rPr>
          <w:rFonts w:ascii="Calibri" w:hAnsi="Calibri"/>
          <w:spacing w:val="-2"/>
          <w:sz w:val="24"/>
        </w:rPr>
        <w:t xml:space="preserve"> </w:t>
      </w:r>
      <w:r w:rsidRPr="000B0530">
        <w:rPr>
          <w:rFonts w:ascii="Calibri" w:hAnsi="Calibri"/>
          <w:sz w:val="24"/>
        </w:rPr>
        <w:t>ανωτέρω</w:t>
      </w:r>
      <w:r w:rsidRPr="000B0530">
        <w:rPr>
          <w:rFonts w:ascii="Calibri" w:hAnsi="Calibri"/>
          <w:spacing w:val="-2"/>
          <w:sz w:val="24"/>
        </w:rPr>
        <w:t xml:space="preserve"> </w:t>
      </w:r>
      <w:r w:rsidRPr="000B0530">
        <w:rPr>
          <w:rFonts w:ascii="Calibri" w:hAnsi="Calibri"/>
          <w:sz w:val="24"/>
        </w:rPr>
        <w:t>πίνακα</w:t>
      </w:r>
      <w:r w:rsidRPr="000B0530">
        <w:rPr>
          <w:rFonts w:ascii="Calibri" w:hAnsi="Calibri"/>
          <w:spacing w:val="-4"/>
          <w:sz w:val="24"/>
        </w:rPr>
        <w:t xml:space="preserve"> </w:t>
      </w:r>
      <w:r w:rsidRPr="000B0530">
        <w:rPr>
          <w:rFonts w:ascii="Calibri" w:hAnsi="Calibri"/>
          <w:sz w:val="24"/>
        </w:rPr>
        <w:t>η</w:t>
      </w:r>
      <w:r w:rsidRPr="000B0530">
        <w:rPr>
          <w:rFonts w:ascii="Calibri" w:hAnsi="Calibri"/>
          <w:spacing w:val="-6"/>
          <w:sz w:val="24"/>
        </w:rPr>
        <w:t xml:space="preserve"> </w:t>
      </w:r>
      <w:r w:rsidRPr="000B0530">
        <w:rPr>
          <w:rFonts w:ascii="Calibri" w:hAnsi="Calibri"/>
          <w:sz w:val="24"/>
        </w:rPr>
        <w:t>τιμή</w:t>
      </w:r>
      <w:r w:rsidRPr="000B0530">
        <w:rPr>
          <w:rFonts w:ascii="Calibri" w:hAnsi="Calibri"/>
          <w:spacing w:val="-4"/>
          <w:sz w:val="24"/>
        </w:rPr>
        <w:t xml:space="preserve"> </w:t>
      </w:r>
      <w:r w:rsidRPr="000B0530">
        <w:rPr>
          <w:rFonts w:ascii="Calibri" w:hAnsi="Calibri"/>
          <w:sz w:val="24"/>
        </w:rPr>
        <w:t>βαθμολόγησης</w:t>
      </w:r>
      <w:r w:rsidRPr="000B0530">
        <w:rPr>
          <w:rFonts w:ascii="Calibri" w:hAnsi="Calibri"/>
          <w:spacing w:val="-2"/>
          <w:sz w:val="24"/>
        </w:rPr>
        <w:t xml:space="preserve"> </w:t>
      </w:r>
      <w:r w:rsidRPr="000B0530">
        <w:rPr>
          <w:rFonts w:ascii="Calibri" w:hAnsi="Calibri"/>
          <w:sz w:val="24"/>
        </w:rPr>
        <w:t>του</w:t>
      </w:r>
      <w:r>
        <w:rPr>
          <w:rFonts w:ascii="Calibri" w:hAnsi="Calibri"/>
          <w:sz w:val="24"/>
        </w:rPr>
        <w:t xml:space="preserve"> εν λόγω</w:t>
      </w:r>
      <w:r w:rsidRPr="000B0530">
        <w:rPr>
          <w:rFonts w:ascii="Calibri" w:hAnsi="Calibri"/>
          <w:spacing w:val="-4"/>
          <w:sz w:val="24"/>
        </w:rPr>
        <w:t xml:space="preserve"> </w:t>
      </w:r>
      <w:r w:rsidRPr="000B0530">
        <w:rPr>
          <w:rFonts w:ascii="Calibri" w:hAnsi="Calibri"/>
          <w:sz w:val="24"/>
        </w:rPr>
        <w:t>κριτηρίου</w:t>
      </w:r>
      <w:r>
        <w:rPr>
          <w:rFonts w:ascii="Calibri" w:hAnsi="Calibri"/>
          <w:b/>
          <w:spacing w:val="-2"/>
          <w:sz w:val="24"/>
        </w:rPr>
        <w:t xml:space="preserve"> </w:t>
      </w:r>
      <w:r>
        <w:rPr>
          <w:rFonts w:ascii="Calibri" w:hAnsi="Calibri"/>
          <w:b/>
          <w:sz w:val="24"/>
        </w:rPr>
        <w:t>Β</w:t>
      </w:r>
      <w:r>
        <w:rPr>
          <w:rFonts w:ascii="Calibri" w:hAnsi="Calibri"/>
          <w:b/>
          <w:spacing w:val="-5"/>
          <w:sz w:val="24"/>
        </w:rPr>
        <w:t xml:space="preserve"> </w:t>
      </w:r>
      <w:r w:rsidR="00723F35">
        <w:rPr>
          <w:rFonts w:ascii="Calibri" w:hAnsi="Calibri"/>
          <w:b/>
          <w:sz w:val="24"/>
        </w:rPr>
        <w:t>7</w:t>
      </w:r>
      <w:r>
        <w:rPr>
          <w:rFonts w:ascii="Calibri" w:hAnsi="Calibri"/>
          <w:b/>
          <w:spacing w:val="-2"/>
          <w:sz w:val="24"/>
        </w:rPr>
        <w:t xml:space="preserve"> </w:t>
      </w:r>
      <w:r>
        <w:rPr>
          <w:rFonts w:ascii="Calibri" w:hAnsi="Calibri"/>
          <w:b/>
          <w:sz w:val="24"/>
        </w:rPr>
        <w:t>=</w:t>
      </w:r>
      <w:r>
        <w:rPr>
          <w:rFonts w:ascii="Calibri" w:hAnsi="Calibri"/>
          <w:b/>
          <w:spacing w:val="-5"/>
          <w:sz w:val="24"/>
        </w:rPr>
        <w:t xml:space="preserve"> </w:t>
      </w:r>
      <w:r>
        <w:rPr>
          <w:rFonts w:ascii="Calibri" w:hAnsi="Calibri"/>
          <w:b/>
          <w:sz w:val="24"/>
        </w:rPr>
        <w:t>100</w:t>
      </w:r>
      <w:r>
        <w:rPr>
          <w:rFonts w:ascii="Calibri" w:hAnsi="Calibri"/>
          <w:b/>
          <w:spacing w:val="-4"/>
          <w:sz w:val="24"/>
        </w:rPr>
        <w:t xml:space="preserve"> </w:t>
      </w:r>
      <w:r>
        <w:rPr>
          <w:rFonts w:ascii="Calibri" w:hAnsi="Calibri"/>
          <w:b/>
          <w:sz w:val="24"/>
        </w:rPr>
        <w:t xml:space="preserve">βαθμοί </w:t>
      </w:r>
    </w:p>
    <w:p w14:paraId="6784235E" w14:textId="77777777" w:rsidR="00DF5CA9" w:rsidRDefault="00DF5CA9" w:rsidP="00826608">
      <w:pPr>
        <w:spacing w:before="2" w:line="237" w:lineRule="auto"/>
        <w:ind w:left="220" w:right="239"/>
        <w:rPr>
          <w:rFonts w:ascii="Calibri" w:hAnsi="Calibri"/>
          <w:b/>
          <w:sz w:val="24"/>
        </w:rPr>
      </w:pPr>
    </w:p>
    <w:p w14:paraId="534DB440" w14:textId="77777777" w:rsidR="00DF5CA9" w:rsidRPr="00230C80" w:rsidRDefault="00DF5CA9" w:rsidP="00826608">
      <w:pPr>
        <w:spacing w:before="2" w:line="237" w:lineRule="auto"/>
        <w:ind w:left="220" w:right="239"/>
        <w:rPr>
          <w:rFonts w:asciiTheme="minorHAnsi" w:hAnsiTheme="minorHAnsi" w:cstheme="minorHAnsi"/>
          <w:sz w:val="24"/>
        </w:rPr>
      </w:pPr>
      <w:r w:rsidRPr="00230C80">
        <w:rPr>
          <w:rFonts w:asciiTheme="minorHAnsi" w:hAnsiTheme="minorHAnsi" w:cstheme="minorHAnsi"/>
          <w:sz w:val="24"/>
        </w:rPr>
        <w:t>Συμπεράνοντα</w:t>
      </w:r>
      <w:r w:rsidR="00723F35">
        <w:rPr>
          <w:rFonts w:asciiTheme="minorHAnsi" w:hAnsiTheme="minorHAnsi" w:cstheme="minorHAnsi"/>
          <w:sz w:val="24"/>
        </w:rPr>
        <w:t>ς οι επιμέρους βαθμολογίες των 7</w:t>
      </w:r>
      <w:r w:rsidRPr="00230C80">
        <w:rPr>
          <w:rFonts w:asciiTheme="minorHAnsi" w:hAnsiTheme="minorHAnsi" w:cstheme="minorHAnsi"/>
          <w:sz w:val="24"/>
        </w:rPr>
        <w:t xml:space="preserve"> κριτηρίων και οι συντελεστές βαρύτητας του κάθε κριτηρίου αντίστοιχα είναι οι εξής:</w:t>
      </w:r>
    </w:p>
    <w:p w14:paraId="6708D2B0" w14:textId="77777777" w:rsidR="00DF5CA9" w:rsidRPr="00230C80" w:rsidRDefault="00DF5CA9" w:rsidP="00826608">
      <w:pPr>
        <w:pStyle w:val="1"/>
        <w:spacing w:before="3" w:line="274" w:lineRule="exact"/>
        <w:rPr>
          <w:rFonts w:asciiTheme="minorHAnsi" w:hAnsiTheme="minorHAnsi" w:cstheme="minorHAnsi"/>
        </w:rPr>
      </w:pPr>
      <w:r w:rsidRPr="00230C80">
        <w:rPr>
          <w:rFonts w:asciiTheme="minorHAnsi" w:hAnsiTheme="minorHAnsi" w:cstheme="minorHAnsi"/>
        </w:rPr>
        <w:t>Β</w:t>
      </w:r>
      <w:r w:rsidRPr="00230C80">
        <w:rPr>
          <w:rFonts w:asciiTheme="minorHAnsi" w:hAnsiTheme="minorHAnsi" w:cstheme="minorHAnsi"/>
          <w:spacing w:val="-1"/>
        </w:rPr>
        <w:t xml:space="preserve"> </w:t>
      </w:r>
      <w:r w:rsidRPr="00230C80">
        <w:rPr>
          <w:rFonts w:asciiTheme="minorHAnsi" w:hAnsiTheme="minorHAnsi" w:cstheme="minorHAnsi"/>
        </w:rPr>
        <w:t>1 = 150, Β</w:t>
      </w:r>
      <w:r w:rsidRPr="00230C80">
        <w:rPr>
          <w:rFonts w:asciiTheme="minorHAnsi" w:hAnsiTheme="minorHAnsi" w:cstheme="minorHAnsi"/>
          <w:spacing w:val="1"/>
        </w:rPr>
        <w:t xml:space="preserve"> </w:t>
      </w:r>
      <w:r w:rsidR="00723F35">
        <w:rPr>
          <w:rFonts w:asciiTheme="minorHAnsi" w:hAnsiTheme="minorHAnsi" w:cstheme="minorHAnsi"/>
        </w:rPr>
        <w:t>2 = 10</w:t>
      </w:r>
      <w:r w:rsidRPr="00230C80">
        <w:rPr>
          <w:rFonts w:asciiTheme="minorHAnsi" w:hAnsiTheme="minorHAnsi" w:cstheme="minorHAnsi"/>
        </w:rPr>
        <w:t>0, Β</w:t>
      </w:r>
      <w:r w:rsidRPr="00230C80">
        <w:rPr>
          <w:rFonts w:asciiTheme="minorHAnsi" w:hAnsiTheme="minorHAnsi" w:cstheme="minorHAnsi"/>
          <w:spacing w:val="-2"/>
        </w:rPr>
        <w:t xml:space="preserve"> </w:t>
      </w:r>
      <w:r w:rsidR="00723F35">
        <w:rPr>
          <w:rFonts w:asciiTheme="minorHAnsi" w:hAnsiTheme="minorHAnsi" w:cstheme="minorHAnsi"/>
        </w:rPr>
        <w:t>3 = 15</w:t>
      </w:r>
      <w:r w:rsidRPr="00230C80">
        <w:rPr>
          <w:rFonts w:asciiTheme="minorHAnsi" w:hAnsiTheme="minorHAnsi" w:cstheme="minorHAnsi"/>
        </w:rPr>
        <w:t>0, Β</w:t>
      </w:r>
      <w:r w:rsidRPr="00230C80">
        <w:rPr>
          <w:rFonts w:asciiTheme="minorHAnsi" w:hAnsiTheme="minorHAnsi" w:cstheme="minorHAnsi"/>
          <w:spacing w:val="1"/>
        </w:rPr>
        <w:t xml:space="preserve"> </w:t>
      </w:r>
      <w:r w:rsidRPr="00230C80">
        <w:rPr>
          <w:rFonts w:asciiTheme="minorHAnsi" w:hAnsiTheme="minorHAnsi" w:cstheme="minorHAnsi"/>
        </w:rPr>
        <w:t xml:space="preserve">4 = </w:t>
      </w:r>
      <w:r w:rsidRPr="00230C80">
        <w:rPr>
          <w:rFonts w:asciiTheme="minorHAnsi" w:hAnsiTheme="minorHAnsi" w:cstheme="minorHAnsi"/>
          <w:spacing w:val="-5"/>
        </w:rPr>
        <w:t>100</w:t>
      </w:r>
      <w:r w:rsidR="00723F35">
        <w:rPr>
          <w:rFonts w:asciiTheme="minorHAnsi" w:hAnsiTheme="minorHAnsi" w:cstheme="minorHAnsi"/>
          <w:spacing w:val="-5"/>
        </w:rPr>
        <w:t>, Β 5 = 150, Β 6 = 100, Β 7 = 100</w:t>
      </w:r>
    </w:p>
    <w:p w14:paraId="5887A92A" w14:textId="77777777" w:rsidR="00DF5CA9" w:rsidRPr="00230C80" w:rsidRDefault="00DF5CA9" w:rsidP="00826608">
      <w:pPr>
        <w:pStyle w:val="a3"/>
        <w:spacing w:line="274" w:lineRule="exact"/>
        <w:ind w:left="220"/>
        <w:rPr>
          <w:rFonts w:asciiTheme="minorHAnsi" w:hAnsiTheme="minorHAnsi" w:cstheme="minorHAnsi"/>
        </w:rPr>
      </w:pPr>
      <w:r w:rsidRPr="00230C80">
        <w:rPr>
          <w:rFonts w:asciiTheme="minorHAnsi" w:hAnsiTheme="minorHAnsi" w:cstheme="minorHAnsi"/>
          <w:spacing w:val="-5"/>
        </w:rPr>
        <w:t>Και</w:t>
      </w:r>
    </w:p>
    <w:p w14:paraId="67719A6E" w14:textId="77777777" w:rsidR="00DF5CA9" w:rsidRPr="00230C80" w:rsidRDefault="00DF5CA9" w:rsidP="00826608">
      <w:pPr>
        <w:spacing w:before="5" w:line="274" w:lineRule="exact"/>
        <w:ind w:left="220"/>
        <w:rPr>
          <w:rFonts w:asciiTheme="minorHAnsi" w:hAnsiTheme="minorHAnsi" w:cstheme="minorHAnsi"/>
          <w:b/>
          <w:sz w:val="24"/>
        </w:rPr>
      </w:pPr>
      <w:r w:rsidRPr="00230C80">
        <w:rPr>
          <w:rFonts w:asciiTheme="minorHAnsi" w:hAnsiTheme="minorHAnsi" w:cstheme="minorHAnsi"/>
          <w:b/>
          <w:sz w:val="24"/>
        </w:rPr>
        <w:t>σ</w:t>
      </w:r>
      <w:r w:rsidRPr="00230C80">
        <w:rPr>
          <w:rFonts w:asciiTheme="minorHAnsi" w:hAnsiTheme="minorHAnsi" w:cstheme="minorHAnsi"/>
          <w:b/>
          <w:sz w:val="24"/>
          <w:vertAlign w:val="subscript"/>
        </w:rPr>
        <w:t>1</w:t>
      </w:r>
      <w:r w:rsidRPr="00230C80">
        <w:rPr>
          <w:rFonts w:asciiTheme="minorHAnsi" w:hAnsiTheme="minorHAnsi" w:cstheme="minorHAnsi"/>
          <w:b/>
          <w:spacing w:val="1"/>
          <w:sz w:val="24"/>
        </w:rPr>
        <w:t xml:space="preserve"> </w:t>
      </w:r>
      <w:r w:rsidR="00723F35">
        <w:rPr>
          <w:rFonts w:asciiTheme="minorHAnsi" w:hAnsiTheme="minorHAnsi" w:cstheme="minorHAnsi"/>
          <w:b/>
          <w:sz w:val="24"/>
        </w:rPr>
        <w:t>= 1</w:t>
      </w:r>
      <w:r w:rsidRPr="00230C80">
        <w:rPr>
          <w:rFonts w:asciiTheme="minorHAnsi" w:hAnsiTheme="minorHAnsi" w:cstheme="minorHAnsi"/>
          <w:b/>
          <w:sz w:val="24"/>
        </w:rPr>
        <w:t>5 %, σ</w:t>
      </w:r>
      <w:r w:rsidRPr="00230C80">
        <w:rPr>
          <w:rFonts w:asciiTheme="minorHAnsi" w:hAnsiTheme="minorHAnsi" w:cstheme="minorHAnsi"/>
          <w:b/>
          <w:sz w:val="24"/>
          <w:vertAlign w:val="subscript"/>
        </w:rPr>
        <w:t>2</w:t>
      </w:r>
      <w:r w:rsidRPr="00230C80">
        <w:rPr>
          <w:rFonts w:asciiTheme="minorHAnsi" w:hAnsiTheme="minorHAnsi" w:cstheme="minorHAnsi"/>
          <w:b/>
          <w:spacing w:val="1"/>
          <w:sz w:val="24"/>
        </w:rPr>
        <w:t xml:space="preserve"> </w:t>
      </w:r>
      <w:r w:rsidR="00E947D6">
        <w:rPr>
          <w:rFonts w:asciiTheme="minorHAnsi" w:hAnsiTheme="minorHAnsi" w:cstheme="minorHAnsi"/>
          <w:b/>
          <w:sz w:val="24"/>
        </w:rPr>
        <w:t xml:space="preserve">= </w:t>
      </w:r>
      <w:r w:rsidRPr="00230C80">
        <w:rPr>
          <w:rFonts w:asciiTheme="minorHAnsi" w:hAnsiTheme="minorHAnsi" w:cstheme="minorHAnsi"/>
          <w:b/>
          <w:sz w:val="24"/>
        </w:rPr>
        <w:t>5</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3</w:t>
      </w:r>
      <w:r w:rsidRPr="00230C80">
        <w:rPr>
          <w:rFonts w:asciiTheme="minorHAnsi" w:hAnsiTheme="minorHAnsi" w:cstheme="minorHAnsi"/>
          <w:b/>
          <w:spacing w:val="1"/>
          <w:sz w:val="24"/>
        </w:rPr>
        <w:t xml:space="preserve"> </w:t>
      </w:r>
      <w:r w:rsidR="00723F35">
        <w:rPr>
          <w:rFonts w:asciiTheme="minorHAnsi" w:hAnsiTheme="minorHAnsi" w:cstheme="minorHAnsi"/>
          <w:b/>
          <w:sz w:val="24"/>
        </w:rPr>
        <w:t>= 15</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4</w:t>
      </w:r>
      <w:r w:rsidRPr="00230C80">
        <w:rPr>
          <w:rFonts w:asciiTheme="minorHAnsi" w:hAnsiTheme="minorHAnsi" w:cstheme="minorHAnsi"/>
          <w:b/>
          <w:spacing w:val="2"/>
          <w:sz w:val="24"/>
        </w:rPr>
        <w:t xml:space="preserve"> </w:t>
      </w:r>
      <w:r w:rsidR="00723F35">
        <w:rPr>
          <w:rFonts w:asciiTheme="minorHAnsi" w:hAnsiTheme="minorHAnsi" w:cstheme="minorHAnsi"/>
          <w:b/>
          <w:sz w:val="24"/>
        </w:rPr>
        <w:t>= 5</w:t>
      </w:r>
      <w:r w:rsidRPr="00230C80">
        <w:rPr>
          <w:rFonts w:asciiTheme="minorHAnsi" w:hAnsiTheme="minorHAnsi" w:cstheme="minorHAnsi"/>
          <w:b/>
          <w:spacing w:val="-3"/>
          <w:sz w:val="24"/>
        </w:rPr>
        <w:t xml:space="preserve"> </w:t>
      </w:r>
      <w:r w:rsidRPr="00230C80">
        <w:rPr>
          <w:rFonts w:asciiTheme="minorHAnsi" w:hAnsiTheme="minorHAnsi" w:cstheme="minorHAnsi"/>
          <w:b/>
          <w:spacing w:val="-10"/>
          <w:sz w:val="24"/>
        </w:rPr>
        <w:t>%</w:t>
      </w:r>
      <w:r w:rsidR="00723F35">
        <w:rPr>
          <w:rFonts w:asciiTheme="minorHAnsi" w:hAnsiTheme="minorHAnsi" w:cstheme="minorHAnsi"/>
          <w:b/>
          <w:spacing w:val="-10"/>
          <w:sz w:val="24"/>
        </w:rPr>
        <w:t xml:space="preserve">, </w:t>
      </w:r>
      <w:r w:rsidR="00723F35" w:rsidRPr="00230C80">
        <w:rPr>
          <w:rFonts w:asciiTheme="minorHAnsi" w:hAnsiTheme="minorHAnsi" w:cstheme="minorHAnsi"/>
          <w:b/>
          <w:sz w:val="24"/>
        </w:rPr>
        <w:t>σ</w:t>
      </w:r>
      <w:r w:rsidR="00E947D6">
        <w:rPr>
          <w:rFonts w:asciiTheme="minorHAnsi" w:hAnsiTheme="minorHAnsi" w:cstheme="minorHAnsi"/>
          <w:b/>
          <w:sz w:val="24"/>
          <w:vertAlign w:val="subscript"/>
        </w:rPr>
        <w:t>5</w:t>
      </w:r>
      <w:r w:rsidR="00723F35" w:rsidRPr="00230C80">
        <w:rPr>
          <w:rFonts w:asciiTheme="minorHAnsi" w:hAnsiTheme="minorHAnsi" w:cstheme="minorHAnsi"/>
          <w:b/>
          <w:spacing w:val="1"/>
          <w:sz w:val="24"/>
        </w:rPr>
        <w:t xml:space="preserve"> </w:t>
      </w:r>
      <w:r w:rsidR="00E947D6">
        <w:rPr>
          <w:rFonts w:asciiTheme="minorHAnsi" w:hAnsiTheme="minorHAnsi" w:cstheme="minorHAnsi"/>
          <w:b/>
          <w:sz w:val="24"/>
        </w:rPr>
        <w:t>= 10</w:t>
      </w:r>
      <w:r w:rsidR="00723F35" w:rsidRPr="00230C80">
        <w:rPr>
          <w:rFonts w:asciiTheme="minorHAnsi" w:hAnsiTheme="minorHAnsi" w:cstheme="minorHAnsi"/>
          <w:b/>
          <w:spacing w:val="-3"/>
          <w:sz w:val="24"/>
        </w:rPr>
        <w:t xml:space="preserve"> </w:t>
      </w:r>
      <w:r w:rsidR="00723F35" w:rsidRPr="00230C80">
        <w:rPr>
          <w:rFonts w:asciiTheme="minorHAnsi" w:hAnsiTheme="minorHAnsi" w:cstheme="minorHAnsi"/>
          <w:b/>
          <w:sz w:val="24"/>
        </w:rPr>
        <w:t>%, σ</w:t>
      </w:r>
      <w:r w:rsidR="00E947D6">
        <w:rPr>
          <w:rFonts w:asciiTheme="minorHAnsi" w:hAnsiTheme="minorHAnsi" w:cstheme="minorHAnsi"/>
          <w:b/>
          <w:sz w:val="24"/>
          <w:vertAlign w:val="subscript"/>
        </w:rPr>
        <w:t>6</w:t>
      </w:r>
      <w:r w:rsidR="00723F35" w:rsidRPr="00230C80">
        <w:rPr>
          <w:rFonts w:asciiTheme="minorHAnsi" w:hAnsiTheme="minorHAnsi" w:cstheme="minorHAnsi"/>
          <w:b/>
          <w:spacing w:val="1"/>
          <w:sz w:val="24"/>
        </w:rPr>
        <w:t xml:space="preserve"> </w:t>
      </w:r>
      <w:r w:rsidR="00E947D6">
        <w:rPr>
          <w:rFonts w:asciiTheme="minorHAnsi" w:hAnsiTheme="minorHAnsi" w:cstheme="minorHAnsi"/>
          <w:b/>
          <w:sz w:val="24"/>
        </w:rPr>
        <w:t>= 30</w:t>
      </w:r>
      <w:r w:rsidR="00723F35" w:rsidRPr="00230C80">
        <w:rPr>
          <w:rFonts w:asciiTheme="minorHAnsi" w:hAnsiTheme="minorHAnsi" w:cstheme="minorHAnsi"/>
          <w:b/>
          <w:spacing w:val="-3"/>
          <w:sz w:val="24"/>
        </w:rPr>
        <w:t xml:space="preserve"> </w:t>
      </w:r>
      <w:r w:rsidR="00723F35" w:rsidRPr="00230C80">
        <w:rPr>
          <w:rFonts w:asciiTheme="minorHAnsi" w:hAnsiTheme="minorHAnsi" w:cstheme="minorHAnsi"/>
          <w:b/>
          <w:sz w:val="24"/>
        </w:rPr>
        <w:t>%, σ</w:t>
      </w:r>
      <w:r w:rsidR="00E947D6">
        <w:rPr>
          <w:rFonts w:asciiTheme="minorHAnsi" w:hAnsiTheme="minorHAnsi" w:cstheme="minorHAnsi"/>
          <w:b/>
          <w:sz w:val="24"/>
          <w:vertAlign w:val="subscript"/>
        </w:rPr>
        <w:t>7</w:t>
      </w:r>
      <w:r w:rsidR="00723F35" w:rsidRPr="00230C80">
        <w:rPr>
          <w:rFonts w:asciiTheme="minorHAnsi" w:hAnsiTheme="minorHAnsi" w:cstheme="minorHAnsi"/>
          <w:b/>
          <w:spacing w:val="2"/>
          <w:sz w:val="24"/>
        </w:rPr>
        <w:t xml:space="preserve"> </w:t>
      </w:r>
      <w:r w:rsidR="00E947D6">
        <w:rPr>
          <w:rFonts w:asciiTheme="minorHAnsi" w:hAnsiTheme="minorHAnsi" w:cstheme="minorHAnsi"/>
          <w:b/>
          <w:sz w:val="24"/>
        </w:rPr>
        <w:t>= 20</w:t>
      </w:r>
      <w:r w:rsidR="00723F35" w:rsidRPr="00230C80">
        <w:rPr>
          <w:rFonts w:asciiTheme="minorHAnsi" w:hAnsiTheme="minorHAnsi" w:cstheme="minorHAnsi"/>
          <w:b/>
          <w:spacing w:val="-3"/>
          <w:sz w:val="24"/>
        </w:rPr>
        <w:t xml:space="preserve"> </w:t>
      </w:r>
      <w:r w:rsidR="00723F35" w:rsidRPr="00230C80">
        <w:rPr>
          <w:rFonts w:asciiTheme="minorHAnsi" w:hAnsiTheme="minorHAnsi" w:cstheme="minorHAnsi"/>
          <w:b/>
          <w:spacing w:val="-10"/>
          <w:sz w:val="24"/>
        </w:rPr>
        <w:t>%</w:t>
      </w:r>
      <w:r w:rsidR="00723F35">
        <w:rPr>
          <w:rFonts w:asciiTheme="minorHAnsi" w:hAnsiTheme="minorHAnsi" w:cstheme="minorHAnsi"/>
          <w:b/>
          <w:spacing w:val="-10"/>
          <w:sz w:val="24"/>
        </w:rPr>
        <w:t xml:space="preserve"> </w:t>
      </w:r>
    </w:p>
    <w:p w14:paraId="0C3E5690" w14:textId="77777777" w:rsidR="00DF5CA9" w:rsidRPr="00230C80" w:rsidRDefault="00DF5CA9" w:rsidP="00826608">
      <w:pPr>
        <w:pStyle w:val="a3"/>
        <w:spacing w:line="274" w:lineRule="exact"/>
        <w:ind w:left="220"/>
        <w:rPr>
          <w:rFonts w:asciiTheme="minorHAnsi" w:hAnsiTheme="minorHAnsi" w:cstheme="minorHAnsi"/>
        </w:rPr>
      </w:pPr>
      <w:r w:rsidRPr="00230C80">
        <w:rPr>
          <w:rFonts w:asciiTheme="minorHAnsi" w:hAnsiTheme="minorHAnsi" w:cstheme="minorHAnsi"/>
        </w:rPr>
        <w:t>Οπότε</w:t>
      </w:r>
      <w:r w:rsidRPr="00230C80">
        <w:rPr>
          <w:rFonts w:asciiTheme="minorHAnsi" w:hAnsiTheme="minorHAnsi" w:cstheme="minorHAnsi"/>
          <w:spacing w:val="-4"/>
        </w:rPr>
        <w:t xml:space="preserve"> </w:t>
      </w:r>
      <w:r w:rsidRPr="00230C80">
        <w:rPr>
          <w:rFonts w:asciiTheme="minorHAnsi" w:hAnsiTheme="minorHAnsi" w:cstheme="minorHAnsi"/>
        </w:rPr>
        <w:t>υπολογίζεται</w:t>
      </w:r>
      <w:r w:rsidRPr="00230C80">
        <w:rPr>
          <w:rFonts w:asciiTheme="minorHAnsi" w:hAnsiTheme="minorHAnsi" w:cstheme="minorHAnsi"/>
          <w:spacing w:val="-4"/>
        </w:rPr>
        <w:t xml:space="preserve"> </w:t>
      </w:r>
      <w:r w:rsidRPr="00230C80">
        <w:rPr>
          <w:rFonts w:asciiTheme="minorHAnsi" w:hAnsiTheme="minorHAnsi" w:cstheme="minorHAnsi"/>
          <w:spacing w:val="-10"/>
        </w:rPr>
        <w:t>:</w:t>
      </w:r>
    </w:p>
    <w:p w14:paraId="4E8B9BAB" w14:textId="77777777" w:rsidR="00DF5CA9" w:rsidRPr="00230C80" w:rsidRDefault="00DF5CA9" w:rsidP="00826608">
      <w:pPr>
        <w:spacing w:before="5"/>
        <w:ind w:left="220"/>
        <w:rPr>
          <w:rFonts w:asciiTheme="minorHAnsi" w:hAnsiTheme="minorHAnsi" w:cstheme="minorHAnsi"/>
          <w:b/>
          <w:sz w:val="24"/>
        </w:rPr>
      </w:pPr>
      <w:r w:rsidRPr="00230C80">
        <w:rPr>
          <w:rFonts w:asciiTheme="minorHAnsi" w:hAnsiTheme="minorHAnsi" w:cstheme="minorHAnsi"/>
          <w:noProof/>
          <w:lang w:eastAsia="el-GR"/>
        </w:rPr>
        <mc:AlternateContent>
          <mc:Choice Requires="wps">
            <w:drawing>
              <wp:anchor distT="0" distB="0" distL="114300" distR="114300" simplePos="0" relativeHeight="251769856" behindDoc="0" locked="0" layoutInCell="1" allowOverlap="1" wp14:anchorId="1DCF207D" wp14:editId="2E1E2E5B">
                <wp:simplePos x="0" y="0"/>
                <wp:positionH relativeFrom="page">
                  <wp:posOffset>5085715</wp:posOffset>
                </wp:positionH>
                <wp:positionV relativeFrom="paragraph">
                  <wp:posOffset>73025</wp:posOffset>
                </wp:positionV>
                <wp:extent cx="349250" cy="76200"/>
                <wp:effectExtent l="0" t="0" r="0" b="0"/>
                <wp:wrapNone/>
                <wp:docPr id="26" name="Ελεύθερη σχεδίαση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5721 5291"/>
                            <a:gd name="T1" fmla="*/ T0 w 550"/>
                            <a:gd name="T2" fmla="+- 0 115 115"/>
                            <a:gd name="T3" fmla="*/ 115 h 120"/>
                            <a:gd name="T4" fmla="+- 0 5721 5291"/>
                            <a:gd name="T5" fmla="*/ T4 w 550"/>
                            <a:gd name="T6" fmla="+- 0 235 115"/>
                            <a:gd name="T7" fmla="*/ 235 h 120"/>
                            <a:gd name="T8" fmla="+- 0 5821 5291"/>
                            <a:gd name="T9" fmla="*/ T8 w 550"/>
                            <a:gd name="T10" fmla="+- 0 185 115"/>
                            <a:gd name="T11" fmla="*/ 185 h 120"/>
                            <a:gd name="T12" fmla="+- 0 5747 5291"/>
                            <a:gd name="T13" fmla="*/ T12 w 550"/>
                            <a:gd name="T14" fmla="+- 0 185 115"/>
                            <a:gd name="T15" fmla="*/ 185 h 120"/>
                            <a:gd name="T16" fmla="+- 0 5751 5291"/>
                            <a:gd name="T17" fmla="*/ T16 w 550"/>
                            <a:gd name="T18" fmla="+- 0 181 115"/>
                            <a:gd name="T19" fmla="*/ 181 h 120"/>
                            <a:gd name="T20" fmla="+- 0 5751 5291"/>
                            <a:gd name="T21" fmla="*/ T20 w 550"/>
                            <a:gd name="T22" fmla="+- 0 169 115"/>
                            <a:gd name="T23" fmla="*/ 169 h 120"/>
                            <a:gd name="T24" fmla="+- 0 5747 5291"/>
                            <a:gd name="T25" fmla="*/ T24 w 550"/>
                            <a:gd name="T26" fmla="+- 0 165 115"/>
                            <a:gd name="T27" fmla="*/ 165 h 120"/>
                            <a:gd name="T28" fmla="+- 0 5821 5291"/>
                            <a:gd name="T29" fmla="*/ T28 w 550"/>
                            <a:gd name="T30" fmla="+- 0 165 115"/>
                            <a:gd name="T31" fmla="*/ 165 h 120"/>
                            <a:gd name="T32" fmla="+- 0 5721 5291"/>
                            <a:gd name="T33" fmla="*/ T32 w 550"/>
                            <a:gd name="T34" fmla="+- 0 115 115"/>
                            <a:gd name="T35" fmla="*/ 115 h 120"/>
                            <a:gd name="T36" fmla="+- 0 5721 5291"/>
                            <a:gd name="T37" fmla="*/ T36 w 550"/>
                            <a:gd name="T38" fmla="+- 0 165 115"/>
                            <a:gd name="T39" fmla="*/ 165 h 120"/>
                            <a:gd name="T40" fmla="+- 0 5295 5291"/>
                            <a:gd name="T41" fmla="*/ T40 w 550"/>
                            <a:gd name="T42" fmla="+- 0 165 115"/>
                            <a:gd name="T43" fmla="*/ 165 h 120"/>
                            <a:gd name="T44" fmla="+- 0 5291 5291"/>
                            <a:gd name="T45" fmla="*/ T44 w 550"/>
                            <a:gd name="T46" fmla="+- 0 169 115"/>
                            <a:gd name="T47" fmla="*/ 169 h 120"/>
                            <a:gd name="T48" fmla="+- 0 5291 5291"/>
                            <a:gd name="T49" fmla="*/ T48 w 550"/>
                            <a:gd name="T50" fmla="+- 0 181 115"/>
                            <a:gd name="T51" fmla="*/ 181 h 120"/>
                            <a:gd name="T52" fmla="+- 0 5295 5291"/>
                            <a:gd name="T53" fmla="*/ T52 w 550"/>
                            <a:gd name="T54" fmla="+- 0 185 115"/>
                            <a:gd name="T55" fmla="*/ 185 h 120"/>
                            <a:gd name="T56" fmla="+- 0 5721 5291"/>
                            <a:gd name="T57" fmla="*/ T56 w 550"/>
                            <a:gd name="T58" fmla="+- 0 185 115"/>
                            <a:gd name="T59" fmla="*/ 185 h 120"/>
                            <a:gd name="T60" fmla="+- 0 5721 5291"/>
                            <a:gd name="T61" fmla="*/ T60 w 550"/>
                            <a:gd name="T62" fmla="+- 0 165 115"/>
                            <a:gd name="T63" fmla="*/ 165 h 120"/>
                            <a:gd name="T64" fmla="+- 0 5821 5291"/>
                            <a:gd name="T65" fmla="*/ T64 w 550"/>
                            <a:gd name="T66" fmla="+- 0 165 115"/>
                            <a:gd name="T67" fmla="*/ 165 h 120"/>
                            <a:gd name="T68" fmla="+- 0 5747 5291"/>
                            <a:gd name="T69" fmla="*/ T68 w 550"/>
                            <a:gd name="T70" fmla="+- 0 165 115"/>
                            <a:gd name="T71" fmla="*/ 165 h 120"/>
                            <a:gd name="T72" fmla="+- 0 5751 5291"/>
                            <a:gd name="T73" fmla="*/ T72 w 550"/>
                            <a:gd name="T74" fmla="+- 0 169 115"/>
                            <a:gd name="T75" fmla="*/ 169 h 120"/>
                            <a:gd name="T76" fmla="+- 0 5751 5291"/>
                            <a:gd name="T77" fmla="*/ T76 w 550"/>
                            <a:gd name="T78" fmla="+- 0 181 115"/>
                            <a:gd name="T79" fmla="*/ 181 h 120"/>
                            <a:gd name="T80" fmla="+- 0 5747 5291"/>
                            <a:gd name="T81" fmla="*/ T80 w 550"/>
                            <a:gd name="T82" fmla="+- 0 185 115"/>
                            <a:gd name="T83" fmla="*/ 185 h 120"/>
                            <a:gd name="T84" fmla="+- 0 5821 5291"/>
                            <a:gd name="T85" fmla="*/ T84 w 550"/>
                            <a:gd name="T86" fmla="+- 0 185 115"/>
                            <a:gd name="T87" fmla="*/ 185 h 120"/>
                            <a:gd name="T88" fmla="+- 0 5841 5291"/>
                            <a:gd name="T89" fmla="*/ T88 w 550"/>
                            <a:gd name="T90" fmla="+- 0 175 115"/>
                            <a:gd name="T91" fmla="*/ 175 h 120"/>
                            <a:gd name="T92" fmla="+- 0 5821 5291"/>
                            <a:gd name="T93" fmla="*/ T92 w 550"/>
                            <a:gd name="T94" fmla="+- 0 165 115"/>
                            <a:gd name="T95" fmla="*/ 165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2C70F68" id="Ελεύθερη σχεδίαση 26" o:spid="_x0000_s1026" style="position:absolute;margin-left:400.45pt;margin-top:5.75pt;width:27.5pt;height:6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" path="m430,r,120l530,70r-74,l460,66r,-12l456,50r74,l430,xm430,50l4,50,,54,,66r4,4l430,70r,-20xm530,50r-74,l460,54r,12l456,70r74,l550,60,530,50xe" fillcolor="black" stroked="f">
                <v:path arrowok="t" o:connecttype="custom" o:connectlocs="273050,73025;273050,149225;336550,117475;289560,117475;292100,114935;292100,107315;289560,104775;336550,104775;273050,73025;273050,104775;2540,104775;0,107315;0,114935;2540,117475;273050,117475;273050,104775;336550,104775;289560,104775;292100,107315;292100,114935;289560,117475;336550,117475;349250,111125;336550,104775" o:connectangles="0,0,0,0,0,0,0,0,0,0,0,0,0,0,0,0,0,0,0,0,0,0,0,0"/>
                <w10:wrap anchorx="page"/>
              </v:shape>
            </w:pict>
          </mc:Fallback>
        </mc:AlternateContent>
      </w:r>
      <w:r w:rsidRPr="00230C80">
        <w:rPr>
          <w:rFonts w:asciiTheme="minorHAnsi" w:hAnsiTheme="minorHAnsi" w:cstheme="minorHAnsi"/>
          <w:b/>
          <w:sz w:val="24"/>
        </w:rPr>
        <w:t>ΤΠ</w:t>
      </w:r>
      <w:r w:rsidR="00E947D6">
        <w:rPr>
          <w:rFonts w:asciiTheme="minorHAnsi" w:hAnsiTheme="minorHAnsi" w:cstheme="minorHAnsi"/>
          <w:b/>
          <w:sz w:val="24"/>
          <w:vertAlign w:val="subscript"/>
        </w:rPr>
        <w:t>Α3</w:t>
      </w:r>
      <w:r w:rsidRPr="00230C80">
        <w:rPr>
          <w:rFonts w:asciiTheme="minorHAnsi" w:hAnsiTheme="minorHAnsi" w:cstheme="minorHAnsi"/>
          <w:b/>
          <w:spacing w:val="1"/>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1</w:t>
      </w:r>
      <w:r w:rsidRPr="00230C80">
        <w:rPr>
          <w:rFonts w:asciiTheme="minorHAnsi" w:hAnsiTheme="minorHAnsi" w:cstheme="minorHAnsi"/>
          <w:b/>
          <w:spacing w:val="-21"/>
          <w:sz w:val="24"/>
        </w:rPr>
        <w:t xml:space="preserve"> </w:t>
      </w:r>
      <w:r w:rsidRPr="00230C80">
        <w:rPr>
          <w:rFonts w:asciiTheme="minorHAnsi" w:hAnsiTheme="minorHAnsi" w:cstheme="minorHAnsi"/>
          <w:b/>
          <w:sz w:val="24"/>
        </w:rPr>
        <w:t>x B 1 + σ</w:t>
      </w:r>
      <w:r w:rsidRPr="00230C80">
        <w:rPr>
          <w:rFonts w:asciiTheme="minorHAnsi" w:hAnsiTheme="minorHAnsi" w:cstheme="minorHAnsi"/>
          <w:b/>
          <w:sz w:val="24"/>
          <w:vertAlign w:val="subscript"/>
        </w:rPr>
        <w:t>2</w:t>
      </w:r>
      <w:r w:rsidRPr="00230C80">
        <w:rPr>
          <w:rFonts w:asciiTheme="minorHAnsi" w:hAnsiTheme="minorHAnsi" w:cstheme="minorHAnsi"/>
          <w:b/>
          <w:spacing w:val="-21"/>
          <w:sz w:val="24"/>
        </w:rPr>
        <w:t xml:space="preserve"> </w:t>
      </w:r>
      <w:r w:rsidRPr="00230C80">
        <w:rPr>
          <w:rFonts w:asciiTheme="minorHAnsi" w:hAnsiTheme="minorHAnsi" w:cstheme="minorHAnsi"/>
          <w:b/>
          <w:sz w:val="24"/>
        </w:rPr>
        <w:t>x B</w:t>
      </w:r>
      <w:r w:rsidRPr="00230C80">
        <w:rPr>
          <w:rFonts w:asciiTheme="minorHAnsi" w:hAnsiTheme="minorHAnsi" w:cstheme="minorHAnsi"/>
          <w:b/>
          <w:spacing w:val="-2"/>
          <w:sz w:val="24"/>
        </w:rPr>
        <w:t xml:space="preserve"> </w:t>
      </w:r>
      <w:r w:rsidRPr="00230C80">
        <w:rPr>
          <w:rFonts w:asciiTheme="minorHAnsi" w:hAnsiTheme="minorHAnsi" w:cstheme="minorHAnsi"/>
          <w:b/>
          <w:sz w:val="24"/>
        </w:rPr>
        <w:t>2 + σ</w:t>
      </w:r>
      <w:r w:rsidRPr="00230C80">
        <w:rPr>
          <w:rFonts w:asciiTheme="minorHAnsi" w:hAnsiTheme="minorHAnsi" w:cstheme="minorHAnsi"/>
          <w:b/>
          <w:sz w:val="24"/>
          <w:vertAlign w:val="subscript"/>
        </w:rPr>
        <w:t>3</w:t>
      </w:r>
      <w:r w:rsidRPr="00230C80">
        <w:rPr>
          <w:rFonts w:asciiTheme="minorHAnsi" w:hAnsiTheme="minorHAnsi" w:cstheme="minorHAnsi"/>
          <w:b/>
          <w:spacing w:val="-18"/>
          <w:sz w:val="24"/>
        </w:rPr>
        <w:t xml:space="preserve"> </w:t>
      </w:r>
      <w:r w:rsidRPr="00230C80">
        <w:rPr>
          <w:rFonts w:asciiTheme="minorHAnsi" w:hAnsiTheme="minorHAnsi" w:cstheme="minorHAnsi"/>
          <w:b/>
          <w:sz w:val="24"/>
        </w:rPr>
        <w:t>x B 3 + σ</w:t>
      </w:r>
      <w:r w:rsidRPr="00230C80">
        <w:rPr>
          <w:rFonts w:asciiTheme="minorHAnsi" w:hAnsiTheme="minorHAnsi" w:cstheme="minorHAnsi"/>
          <w:b/>
          <w:sz w:val="24"/>
          <w:vertAlign w:val="subscript"/>
        </w:rPr>
        <w:t>4</w:t>
      </w:r>
      <w:r w:rsidRPr="00230C80">
        <w:rPr>
          <w:rFonts w:asciiTheme="minorHAnsi" w:hAnsiTheme="minorHAnsi" w:cstheme="minorHAnsi"/>
          <w:b/>
          <w:spacing w:val="-18"/>
          <w:sz w:val="24"/>
        </w:rPr>
        <w:t xml:space="preserve"> </w:t>
      </w:r>
      <w:r w:rsidRPr="00230C80">
        <w:rPr>
          <w:rFonts w:asciiTheme="minorHAnsi" w:hAnsiTheme="minorHAnsi" w:cstheme="minorHAnsi"/>
          <w:b/>
          <w:sz w:val="24"/>
        </w:rPr>
        <w:t>x</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xml:space="preserve">B </w:t>
      </w:r>
      <w:r w:rsidRPr="00230C80">
        <w:rPr>
          <w:rFonts w:asciiTheme="minorHAnsi" w:hAnsiTheme="minorHAnsi" w:cstheme="minorHAnsi"/>
          <w:b/>
          <w:spacing w:val="-10"/>
          <w:sz w:val="24"/>
        </w:rPr>
        <w:t>4</w:t>
      </w:r>
      <w:r w:rsidR="00E947D6">
        <w:rPr>
          <w:rFonts w:asciiTheme="minorHAnsi" w:hAnsiTheme="minorHAnsi" w:cstheme="minorHAnsi"/>
          <w:b/>
          <w:spacing w:val="-10"/>
          <w:sz w:val="24"/>
        </w:rPr>
        <w:t xml:space="preserve"> + </w:t>
      </w:r>
      <w:r w:rsidR="00E947D6" w:rsidRPr="00230C80">
        <w:rPr>
          <w:rFonts w:asciiTheme="minorHAnsi" w:hAnsiTheme="minorHAnsi" w:cstheme="minorHAnsi"/>
          <w:b/>
          <w:sz w:val="24"/>
        </w:rPr>
        <w:t>σ</w:t>
      </w:r>
      <w:r w:rsidR="00E947D6">
        <w:rPr>
          <w:rFonts w:asciiTheme="minorHAnsi" w:hAnsiTheme="minorHAnsi" w:cstheme="minorHAnsi"/>
          <w:b/>
          <w:sz w:val="24"/>
          <w:vertAlign w:val="subscript"/>
        </w:rPr>
        <w:t>5</w:t>
      </w:r>
      <w:r w:rsidR="00E947D6" w:rsidRPr="00230C80">
        <w:rPr>
          <w:rFonts w:asciiTheme="minorHAnsi" w:hAnsiTheme="minorHAnsi" w:cstheme="minorHAnsi"/>
          <w:b/>
          <w:spacing w:val="-21"/>
          <w:sz w:val="24"/>
        </w:rPr>
        <w:t xml:space="preserve"> </w:t>
      </w:r>
      <w:r w:rsidR="00E947D6" w:rsidRPr="00230C80">
        <w:rPr>
          <w:rFonts w:asciiTheme="minorHAnsi" w:hAnsiTheme="minorHAnsi" w:cstheme="minorHAnsi"/>
          <w:b/>
          <w:sz w:val="24"/>
        </w:rPr>
        <w:t>x B</w:t>
      </w:r>
      <w:r w:rsidR="00E947D6" w:rsidRPr="00230C80">
        <w:rPr>
          <w:rFonts w:asciiTheme="minorHAnsi" w:hAnsiTheme="minorHAnsi" w:cstheme="minorHAnsi"/>
          <w:b/>
          <w:spacing w:val="-2"/>
          <w:sz w:val="24"/>
        </w:rPr>
        <w:t xml:space="preserve"> </w:t>
      </w:r>
      <w:r w:rsidR="00E947D6">
        <w:rPr>
          <w:rFonts w:asciiTheme="minorHAnsi" w:hAnsiTheme="minorHAnsi" w:cstheme="minorHAnsi"/>
          <w:b/>
          <w:sz w:val="24"/>
        </w:rPr>
        <w:t>5</w:t>
      </w:r>
      <w:r w:rsidR="00E947D6" w:rsidRPr="00230C80">
        <w:rPr>
          <w:rFonts w:asciiTheme="minorHAnsi" w:hAnsiTheme="minorHAnsi" w:cstheme="minorHAnsi"/>
          <w:b/>
          <w:sz w:val="24"/>
        </w:rPr>
        <w:t xml:space="preserve"> + σ</w:t>
      </w:r>
      <w:r w:rsidR="00E947D6">
        <w:rPr>
          <w:rFonts w:asciiTheme="minorHAnsi" w:hAnsiTheme="minorHAnsi" w:cstheme="minorHAnsi"/>
          <w:b/>
          <w:sz w:val="24"/>
          <w:vertAlign w:val="subscript"/>
        </w:rPr>
        <w:t>6</w:t>
      </w:r>
      <w:r w:rsidR="00E947D6" w:rsidRPr="00230C80">
        <w:rPr>
          <w:rFonts w:asciiTheme="minorHAnsi" w:hAnsiTheme="minorHAnsi" w:cstheme="minorHAnsi"/>
          <w:b/>
          <w:spacing w:val="-18"/>
          <w:sz w:val="24"/>
        </w:rPr>
        <w:t xml:space="preserve"> </w:t>
      </w:r>
      <w:r w:rsidR="00E947D6">
        <w:rPr>
          <w:rFonts w:asciiTheme="minorHAnsi" w:hAnsiTheme="minorHAnsi" w:cstheme="minorHAnsi"/>
          <w:b/>
          <w:sz w:val="24"/>
        </w:rPr>
        <w:t>x B 6</w:t>
      </w:r>
      <w:r w:rsidR="00E947D6" w:rsidRPr="00230C80">
        <w:rPr>
          <w:rFonts w:asciiTheme="minorHAnsi" w:hAnsiTheme="minorHAnsi" w:cstheme="minorHAnsi"/>
          <w:b/>
          <w:sz w:val="24"/>
        </w:rPr>
        <w:t xml:space="preserve"> + σ</w:t>
      </w:r>
      <w:r w:rsidR="00E947D6">
        <w:rPr>
          <w:rFonts w:asciiTheme="minorHAnsi" w:hAnsiTheme="minorHAnsi" w:cstheme="minorHAnsi"/>
          <w:b/>
          <w:sz w:val="24"/>
          <w:vertAlign w:val="subscript"/>
        </w:rPr>
        <w:t>7</w:t>
      </w:r>
      <w:r w:rsidR="00E947D6" w:rsidRPr="00230C80">
        <w:rPr>
          <w:rFonts w:asciiTheme="minorHAnsi" w:hAnsiTheme="minorHAnsi" w:cstheme="minorHAnsi"/>
          <w:b/>
          <w:spacing w:val="-18"/>
          <w:sz w:val="24"/>
        </w:rPr>
        <w:t xml:space="preserve"> </w:t>
      </w:r>
      <w:r w:rsidR="00E947D6" w:rsidRPr="00230C80">
        <w:rPr>
          <w:rFonts w:asciiTheme="minorHAnsi" w:hAnsiTheme="minorHAnsi" w:cstheme="minorHAnsi"/>
          <w:b/>
          <w:sz w:val="24"/>
        </w:rPr>
        <w:t>x</w:t>
      </w:r>
      <w:r w:rsidR="00E947D6" w:rsidRPr="00230C80">
        <w:rPr>
          <w:rFonts w:asciiTheme="minorHAnsi" w:hAnsiTheme="minorHAnsi" w:cstheme="minorHAnsi"/>
          <w:b/>
          <w:spacing w:val="-3"/>
          <w:sz w:val="24"/>
        </w:rPr>
        <w:t xml:space="preserve"> </w:t>
      </w:r>
      <w:r w:rsidR="00E947D6" w:rsidRPr="00230C80">
        <w:rPr>
          <w:rFonts w:asciiTheme="minorHAnsi" w:hAnsiTheme="minorHAnsi" w:cstheme="minorHAnsi"/>
          <w:b/>
          <w:sz w:val="24"/>
        </w:rPr>
        <w:t xml:space="preserve">B </w:t>
      </w:r>
      <w:r w:rsidR="00E947D6">
        <w:rPr>
          <w:rFonts w:asciiTheme="minorHAnsi" w:hAnsiTheme="minorHAnsi" w:cstheme="minorHAnsi"/>
          <w:b/>
          <w:spacing w:val="-10"/>
          <w:sz w:val="24"/>
        </w:rPr>
        <w:t>7</w:t>
      </w:r>
    </w:p>
    <w:p w14:paraId="5CDFC24A" w14:textId="77777777" w:rsidR="00DF5CA9" w:rsidRPr="00230C80" w:rsidRDefault="00DF5CA9" w:rsidP="00826608">
      <w:pPr>
        <w:ind w:left="220"/>
        <w:rPr>
          <w:rFonts w:asciiTheme="minorHAnsi" w:hAnsiTheme="minorHAnsi" w:cstheme="minorHAnsi"/>
          <w:b/>
          <w:sz w:val="24"/>
        </w:rPr>
      </w:pPr>
      <w:r w:rsidRPr="00230C80">
        <w:rPr>
          <w:rFonts w:asciiTheme="minorHAnsi" w:hAnsiTheme="minorHAnsi" w:cstheme="minorHAnsi"/>
          <w:noProof/>
          <w:lang w:eastAsia="el-GR"/>
        </w:rPr>
        <mc:AlternateContent>
          <mc:Choice Requires="wps">
            <w:drawing>
              <wp:anchor distT="0" distB="0" distL="114300" distR="114300" simplePos="0" relativeHeight="251770880" behindDoc="0" locked="0" layoutInCell="1" allowOverlap="1" wp14:anchorId="56E535D2" wp14:editId="324E8E2F">
                <wp:simplePos x="0" y="0"/>
                <wp:positionH relativeFrom="page">
                  <wp:posOffset>6032500</wp:posOffset>
                </wp:positionH>
                <wp:positionV relativeFrom="paragraph">
                  <wp:posOffset>60960</wp:posOffset>
                </wp:positionV>
                <wp:extent cx="349250" cy="76200"/>
                <wp:effectExtent l="0" t="0" r="0" b="0"/>
                <wp:wrapNone/>
                <wp:docPr id="27" name="Ελεύθερη σχεδίαση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6255 5825"/>
                            <a:gd name="T1" fmla="*/ T0 w 550"/>
                            <a:gd name="T2" fmla="+- 0 96 96"/>
                            <a:gd name="T3" fmla="*/ 96 h 120"/>
                            <a:gd name="T4" fmla="+- 0 6255 5825"/>
                            <a:gd name="T5" fmla="*/ T4 w 550"/>
                            <a:gd name="T6" fmla="+- 0 216 96"/>
                            <a:gd name="T7" fmla="*/ 216 h 120"/>
                            <a:gd name="T8" fmla="+- 0 6355 5825"/>
                            <a:gd name="T9" fmla="*/ T8 w 550"/>
                            <a:gd name="T10" fmla="+- 0 166 96"/>
                            <a:gd name="T11" fmla="*/ 166 h 120"/>
                            <a:gd name="T12" fmla="+- 0 6281 5825"/>
                            <a:gd name="T13" fmla="*/ T12 w 550"/>
                            <a:gd name="T14" fmla="+- 0 166 96"/>
                            <a:gd name="T15" fmla="*/ 166 h 120"/>
                            <a:gd name="T16" fmla="+- 0 6285 5825"/>
                            <a:gd name="T17" fmla="*/ T16 w 550"/>
                            <a:gd name="T18" fmla="+- 0 162 96"/>
                            <a:gd name="T19" fmla="*/ 162 h 120"/>
                            <a:gd name="T20" fmla="+- 0 6285 5825"/>
                            <a:gd name="T21" fmla="*/ T20 w 550"/>
                            <a:gd name="T22" fmla="+- 0 150 96"/>
                            <a:gd name="T23" fmla="*/ 150 h 120"/>
                            <a:gd name="T24" fmla="+- 0 6281 5825"/>
                            <a:gd name="T25" fmla="*/ T24 w 550"/>
                            <a:gd name="T26" fmla="+- 0 146 96"/>
                            <a:gd name="T27" fmla="*/ 146 h 120"/>
                            <a:gd name="T28" fmla="+- 0 6355 5825"/>
                            <a:gd name="T29" fmla="*/ T28 w 550"/>
                            <a:gd name="T30" fmla="+- 0 146 96"/>
                            <a:gd name="T31" fmla="*/ 146 h 120"/>
                            <a:gd name="T32" fmla="+- 0 6255 5825"/>
                            <a:gd name="T33" fmla="*/ T32 w 550"/>
                            <a:gd name="T34" fmla="+- 0 96 96"/>
                            <a:gd name="T35" fmla="*/ 96 h 120"/>
                            <a:gd name="T36" fmla="+- 0 6255 5825"/>
                            <a:gd name="T37" fmla="*/ T36 w 550"/>
                            <a:gd name="T38" fmla="+- 0 146 96"/>
                            <a:gd name="T39" fmla="*/ 146 h 120"/>
                            <a:gd name="T40" fmla="+- 0 5829 5825"/>
                            <a:gd name="T41" fmla="*/ T40 w 550"/>
                            <a:gd name="T42" fmla="+- 0 146 96"/>
                            <a:gd name="T43" fmla="*/ 146 h 120"/>
                            <a:gd name="T44" fmla="+- 0 5825 5825"/>
                            <a:gd name="T45" fmla="*/ T44 w 550"/>
                            <a:gd name="T46" fmla="+- 0 150 96"/>
                            <a:gd name="T47" fmla="*/ 150 h 120"/>
                            <a:gd name="T48" fmla="+- 0 5825 5825"/>
                            <a:gd name="T49" fmla="*/ T48 w 550"/>
                            <a:gd name="T50" fmla="+- 0 162 96"/>
                            <a:gd name="T51" fmla="*/ 162 h 120"/>
                            <a:gd name="T52" fmla="+- 0 5829 5825"/>
                            <a:gd name="T53" fmla="*/ T52 w 550"/>
                            <a:gd name="T54" fmla="+- 0 166 96"/>
                            <a:gd name="T55" fmla="*/ 166 h 120"/>
                            <a:gd name="T56" fmla="+- 0 6255 5825"/>
                            <a:gd name="T57" fmla="*/ T56 w 550"/>
                            <a:gd name="T58" fmla="+- 0 166 96"/>
                            <a:gd name="T59" fmla="*/ 166 h 120"/>
                            <a:gd name="T60" fmla="+- 0 6255 5825"/>
                            <a:gd name="T61" fmla="*/ T60 w 550"/>
                            <a:gd name="T62" fmla="+- 0 146 96"/>
                            <a:gd name="T63" fmla="*/ 146 h 120"/>
                            <a:gd name="T64" fmla="+- 0 6355 5825"/>
                            <a:gd name="T65" fmla="*/ T64 w 550"/>
                            <a:gd name="T66" fmla="+- 0 146 96"/>
                            <a:gd name="T67" fmla="*/ 146 h 120"/>
                            <a:gd name="T68" fmla="+- 0 6281 5825"/>
                            <a:gd name="T69" fmla="*/ T68 w 550"/>
                            <a:gd name="T70" fmla="+- 0 146 96"/>
                            <a:gd name="T71" fmla="*/ 146 h 120"/>
                            <a:gd name="T72" fmla="+- 0 6285 5825"/>
                            <a:gd name="T73" fmla="*/ T72 w 550"/>
                            <a:gd name="T74" fmla="+- 0 150 96"/>
                            <a:gd name="T75" fmla="*/ 150 h 120"/>
                            <a:gd name="T76" fmla="+- 0 6285 5825"/>
                            <a:gd name="T77" fmla="*/ T76 w 550"/>
                            <a:gd name="T78" fmla="+- 0 162 96"/>
                            <a:gd name="T79" fmla="*/ 162 h 120"/>
                            <a:gd name="T80" fmla="+- 0 6281 5825"/>
                            <a:gd name="T81" fmla="*/ T80 w 550"/>
                            <a:gd name="T82" fmla="+- 0 166 96"/>
                            <a:gd name="T83" fmla="*/ 166 h 120"/>
                            <a:gd name="T84" fmla="+- 0 6355 5825"/>
                            <a:gd name="T85" fmla="*/ T84 w 550"/>
                            <a:gd name="T86" fmla="+- 0 166 96"/>
                            <a:gd name="T87" fmla="*/ 166 h 120"/>
                            <a:gd name="T88" fmla="+- 0 6375 5825"/>
                            <a:gd name="T89" fmla="*/ T88 w 550"/>
                            <a:gd name="T90" fmla="+- 0 156 96"/>
                            <a:gd name="T91" fmla="*/ 156 h 120"/>
                            <a:gd name="T92" fmla="+- 0 6355 5825"/>
                            <a:gd name="T93" fmla="*/ T92 w 550"/>
                            <a:gd name="T94" fmla="+- 0 146 96"/>
                            <a:gd name="T95" fmla="*/ 1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9C6C5F3" id="Ελεύθερη σχεδίαση 27" o:spid="_x0000_s1026" style="position:absolute;margin-left:475pt;margin-top:4.8pt;width:27.5pt;height:6pt;z-index:251770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" path="m430,r,120l530,70r-74,l460,66r,-12l456,50r74,l430,xm430,50l4,50,,54,,66r4,4l430,70r,-20xm530,50r-74,l460,54r,12l456,70r74,l550,60,530,50xe" fillcolor="black" stroked="f">
                <v:path arrowok="t" o:connecttype="custom" o:connectlocs="273050,60960;273050,137160;336550,105410;289560,105410;292100,102870;292100,95250;289560,92710;336550,92710;273050,60960;273050,92710;2540,92710;0,95250;0,102870;2540,105410;273050,105410;273050,92710;336550,92710;289560,92710;292100,95250;292100,102870;289560,105410;336550,105410;349250,99060;336550,92710" o:connectangles="0,0,0,0,0,0,0,0,0,0,0,0,0,0,0,0,0,0,0,0,0,0,0,0"/>
                <w10:wrap anchorx="page"/>
              </v:shape>
            </w:pict>
          </mc:Fallback>
        </mc:AlternateContent>
      </w:r>
      <w:r w:rsidRPr="00230C80">
        <w:rPr>
          <w:rFonts w:asciiTheme="minorHAnsi" w:hAnsiTheme="minorHAnsi" w:cstheme="minorHAnsi"/>
          <w:b/>
          <w:sz w:val="24"/>
        </w:rPr>
        <w:t>ΤΠ</w:t>
      </w:r>
      <w:r w:rsidR="00E947D6">
        <w:rPr>
          <w:rFonts w:asciiTheme="minorHAnsi" w:hAnsiTheme="minorHAnsi" w:cstheme="minorHAnsi"/>
          <w:b/>
          <w:sz w:val="24"/>
          <w:vertAlign w:val="subscript"/>
        </w:rPr>
        <w:t>Α3</w:t>
      </w:r>
      <w:r w:rsidRPr="00230C80">
        <w:rPr>
          <w:rFonts w:asciiTheme="minorHAnsi" w:hAnsiTheme="minorHAnsi" w:cstheme="minorHAnsi"/>
          <w:b/>
          <w:sz w:val="24"/>
        </w:rPr>
        <w:t xml:space="preserve"> =</w:t>
      </w:r>
      <w:r w:rsidRPr="00230C80">
        <w:rPr>
          <w:rFonts w:asciiTheme="minorHAnsi" w:hAnsiTheme="minorHAnsi" w:cstheme="minorHAnsi"/>
          <w:b/>
          <w:spacing w:val="-1"/>
          <w:sz w:val="24"/>
        </w:rPr>
        <w:t xml:space="preserve"> </w:t>
      </w:r>
      <w:r w:rsidR="00E947D6">
        <w:rPr>
          <w:rFonts w:asciiTheme="minorHAnsi" w:hAnsiTheme="minorHAnsi" w:cstheme="minorHAnsi"/>
          <w:b/>
          <w:sz w:val="24"/>
        </w:rPr>
        <w:t>1</w:t>
      </w:r>
      <w:r w:rsidRPr="00230C80">
        <w:rPr>
          <w:rFonts w:asciiTheme="minorHAnsi" w:hAnsiTheme="minorHAnsi" w:cstheme="minorHAnsi"/>
          <w:b/>
          <w:sz w:val="24"/>
        </w:rPr>
        <w:t>5%</w:t>
      </w:r>
      <w:r w:rsidRPr="00230C80">
        <w:rPr>
          <w:rFonts w:asciiTheme="minorHAnsi" w:hAnsiTheme="minorHAnsi" w:cstheme="minorHAnsi"/>
          <w:b/>
          <w:spacing w:val="2"/>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z w:val="24"/>
        </w:rPr>
        <w:t>150</w:t>
      </w:r>
      <w:r w:rsidRPr="00230C80">
        <w:rPr>
          <w:rFonts w:asciiTheme="minorHAnsi" w:hAnsiTheme="minorHAnsi" w:cstheme="minorHAnsi"/>
          <w:b/>
          <w:spacing w:val="-1"/>
          <w:sz w:val="24"/>
        </w:rPr>
        <w:t xml:space="preserve"> </w:t>
      </w:r>
      <w:r w:rsidR="00E947D6">
        <w:rPr>
          <w:rFonts w:asciiTheme="minorHAnsi" w:hAnsiTheme="minorHAnsi" w:cstheme="minorHAnsi"/>
          <w:b/>
          <w:sz w:val="24"/>
        </w:rPr>
        <w:t xml:space="preserve">+ </w:t>
      </w:r>
      <w:r w:rsidRPr="00230C80">
        <w:rPr>
          <w:rFonts w:asciiTheme="minorHAnsi" w:hAnsiTheme="minorHAnsi" w:cstheme="minorHAnsi"/>
          <w:b/>
          <w:sz w:val="24"/>
        </w:rPr>
        <w:t>5%</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00E947D6">
        <w:rPr>
          <w:rFonts w:asciiTheme="minorHAnsi" w:hAnsiTheme="minorHAnsi" w:cstheme="minorHAnsi"/>
          <w:b/>
          <w:sz w:val="24"/>
        </w:rPr>
        <w:t>10</w:t>
      </w:r>
      <w:r w:rsidRPr="00230C80">
        <w:rPr>
          <w:rFonts w:asciiTheme="minorHAnsi" w:hAnsiTheme="minorHAnsi" w:cstheme="minorHAnsi"/>
          <w:b/>
          <w:sz w:val="24"/>
        </w:rPr>
        <w:t>0 +</w:t>
      </w:r>
      <w:r w:rsidRPr="00230C80">
        <w:rPr>
          <w:rFonts w:asciiTheme="minorHAnsi" w:hAnsiTheme="minorHAnsi" w:cstheme="minorHAnsi"/>
          <w:b/>
          <w:spacing w:val="-1"/>
          <w:sz w:val="24"/>
        </w:rPr>
        <w:t xml:space="preserve"> </w:t>
      </w:r>
      <w:r w:rsidR="00E947D6">
        <w:rPr>
          <w:rFonts w:asciiTheme="minorHAnsi" w:hAnsiTheme="minorHAnsi" w:cstheme="minorHAnsi"/>
          <w:b/>
          <w:sz w:val="24"/>
        </w:rPr>
        <w:t>15</w:t>
      </w:r>
      <w:r w:rsidRPr="00230C80">
        <w:rPr>
          <w:rFonts w:asciiTheme="minorHAnsi" w:hAnsiTheme="minorHAnsi" w:cstheme="minorHAnsi"/>
          <w:b/>
          <w:sz w:val="24"/>
        </w:rPr>
        <w:t>%</w:t>
      </w:r>
      <w:r w:rsidRPr="00230C80">
        <w:rPr>
          <w:rFonts w:asciiTheme="minorHAnsi" w:hAnsiTheme="minorHAnsi" w:cstheme="minorHAnsi"/>
          <w:b/>
          <w:spacing w:val="2"/>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00E947D6">
        <w:rPr>
          <w:rFonts w:asciiTheme="minorHAnsi" w:hAnsiTheme="minorHAnsi" w:cstheme="minorHAnsi"/>
          <w:b/>
          <w:sz w:val="24"/>
        </w:rPr>
        <w:t>15</w:t>
      </w:r>
      <w:r w:rsidRPr="00230C80">
        <w:rPr>
          <w:rFonts w:asciiTheme="minorHAnsi" w:hAnsiTheme="minorHAnsi" w:cstheme="minorHAnsi"/>
          <w:b/>
          <w:sz w:val="24"/>
        </w:rPr>
        <w:t>0</w:t>
      </w:r>
      <w:r w:rsidRPr="00230C80">
        <w:rPr>
          <w:rFonts w:asciiTheme="minorHAnsi" w:hAnsiTheme="minorHAnsi" w:cstheme="minorHAnsi"/>
          <w:b/>
          <w:spacing w:val="-1"/>
          <w:sz w:val="24"/>
        </w:rPr>
        <w:t xml:space="preserve"> </w:t>
      </w:r>
      <w:r w:rsidRPr="00230C80">
        <w:rPr>
          <w:rFonts w:asciiTheme="minorHAnsi" w:hAnsiTheme="minorHAnsi" w:cstheme="minorHAnsi"/>
          <w:b/>
          <w:sz w:val="24"/>
        </w:rPr>
        <w:t>+</w:t>
      </w:r>
      <w:r w:rsidRPr="00230C80">
        <w:rPr>
          <w:rFonts w:asciiTheme="minorHAnsi" w:hAnsiTheme="minorHAnsi" w:cstheme="minorHAnsi"/>
          <w:b/>
          <w:spacing w:val="-3"/>
          <w:sz w:val="24"/>
        </w:rPr>
        <w:t xml:space="preserve"> </w:t>
      </w:r>
      <w:r w:rsidR="00E947D6">
        <w:rPr>
          <w:rFonts w:asciiTheme="minorHAnsi" w:hAnsiTheme="minorHAnsi" w:cstheme="minorHAnsi"/>
          <w:b/>
          <w:sz w:val="24"/>
        </w:rPr>
        <w:t>5</w:t>
      </w:r>
      <w:r w:rsidRPr="00230C80">
        <w:rPr>
          <w:rFonts w:asciiTheme="minorHAnsi" w:hAnsiTheme="minorHAnsi" w:cstheme="minorHAnsi"/>
          <w:b/>
          <w:sz w:val="24"/>
        </w:rPr>
        <w:t>%</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pacing w:val="-5"/>
          <w:sz w:val="24"/>
        </w:rPr>
        <w:t>100</w:t>
      </w:r>
      <w:r w:rsidR="00E947D6">
        <w:rPr>
          <w:rFonts w:asciiTheme="minorHAnsi" w:hAnsiTheme="minorHAnsi" w:cstheme="minorHAnsi"/>
          <w:b/>
          <w:spacing w:val="-5"/>
          <w:sz w:val="24"/>
        </w:rPr>
        <w:t xml:space="preserve"> </w:t>
      </w:r>
      <w:r w:rsidR="00E947D6">
        <w:rPr>
          <w:rFonts w:asciiTheme="minorHAnsi" w:hAnsiTheme="minorHAnsi" w:cstheme="minorHAnsi"/>
          <w:b/>
          <w:sz w:val="24"/>
        </w:rPr>
        <w:t>+ 10</w:t>
      </w:r>
      <w:r w:rsidR="00E947D6" w:rsidRPr="00230C80">
        <w:rPr>
          <w:rFonts w:asciiTheme="minorHAnsi" w:hAnsiTheme="minorHAnsi" w:cstheme="minorHAnsi"/>
          <w:b/>
          <w:sz w:val="24"/>
        </w:rPr>
        <w:t>%</w:t>
      </w:r>
      <w:r w:rsidR="00E947D6" w:rsidRPr="00230C80">
        <w:rPr>
          <w:rFonts w:asciiTheme="minorHAnsi" w:hAnsiTheme="minorHAnsi" w:cstheme="minorHAnsi"/>
          <w:b/>
          <w:spacing w:val="1"/>
          <w:sz w:val="24"/>
        </w:rPr>
        <w:t xml:space="preserve"> </w:t>
      </w:r>
      <w:r w:rsidR="00E947D6" w:rsidRPr="00230C80">
        <w:rPr>
          <w:rFonts w:asciiTheme="minorHAnsi" w:hAnsiTheme="minorHAnsi" w:cstheme="minorHAnsi"/>
          <w:b/>
          <w:sz w:val="24"/>
        </w:rPr>
        <w:t>x</w:t>
      </w:r>
      <w:r w:rsidR="00E947D6" w:rsidRPr="00230C80">
        <w:rPr>
          <w:rFonts w:asciiTheme="minorHAnsi" w:hAnsiTheme="minorHAnsi" w:cstheme="minorHAnsi"/>
          <w:b/>
          <w:spacing w:val="-1"/>
          <w:sz w:val="24"/>
        </w:rPr>
        <w:t xml:space="preserve"> </w:t>
      </w:r>
      <w:r w:rsidR="00E947D6">
        <w:rPr>
          <w:rFonts w:asciiTheme="minorHAnsi" w:hAnsiTheme="minorHAnsi" w:cstheme="minorHAnsi"/>
          <w:b/>
          <w:sz w:val="24"/>
        </w:rPr>
        <w:t>15</w:t>
      </w:r>
      <w:r w:rsidR="00E947D6" w:rsidRPr="00230C80">
        <w:rPr>
          <w:rFonts w:asciiTheme="minorHAnsi" w:hAnsiTheme="minorHAnsi" w:cstheme="minorHAnsi"/>
          <w:b/>
          <w:sz w:val="24"/>
        </w:rPr>
        <w:t>0 +</w:t>
      </w:r>
      <w:r w:rsidR="00E947D6" w:rsidRPr="00230C80">
        <w:rPr>
          <w:rFonts w:asciiTheme="minorHAnsi" w:hAnsiTheme="minorHAnsi" w:cstheme="minorHAnsi"/>
          <w:b/>
          <w:spacing w:val="-1"/>
          <w:sz w:val="24"/>
        </w:rPr>
        <w:t xml:space="preserve"> </w:t>
      </w:r>
      <w:r w:rsidR="00E947D6">
        <w:rPr>
          <w:rFonts w:asciiTheme="minorHAnsi" w:hAnsiTheme="minorHAnsi" w:cstheme="minorHAnsi"/>
          <w:b/>
          <w:sz w:val="24"/>
        </w:rPr>
        <w:t>30</w:t>
      </w:r>
      <w:r w:rsidR="00E947D6" w:rsidRPr="00230C80">
        <w:rPr>
          <w:rFonts w:asciiTheme="minorHAnsi" w:hAnsiTheme="minorHAnsi" w:cstheme="minorHAnsi"/>
          <w:b/>
          <w:sz w:val="24"/>
        </w:rPr>
        <w:t>%</w:t>
      </w:r>
      <w:r w:rsidR="00E947D6" w:rsidRPr="00230C80">
        <w:rPr>
          <w:rFonts w:asciiTheme="minorHAnsi" w:hAnsiTheme="minorHAnsi" w:cstheme="minorHAnsi"/>
          <w:b/>
          <w:spacing w:val="2"/>
          <w:sz w:val="24"/>
        </w:rPr>
        <w:t xml:space="preserve"> </w:t>
      </w:r>
      <w:r w:rsidR="00E947D6" w:rsidRPr="00230C80">
        <w:rPr>
          <w:rFonts w:asciiTheme="minorHAnsi" w:hAnsiTheme="minorHAnsi" w:cstheme="minorHAnsi"/>
          <w:b/>
          <w:sz w:val="24"/>
        </w:rPr>
        <w:t>x</w:t>
      </w:r>
      <w:r w:rsidR="00E947D6" w:rsidRPr="00230C80">
        <w:rPr>
          <w:rFonts w:asciiTheme="minorHAnsi" w:hAnsiTheme="minorHAnsi" w:cstheme="minorHAnsi"/>
          <w:b/>
          <w:spacing w:val="-1"/>
          <w:sz w:val="24"/>
        </w:rPr>
        <w:t xml:space="preserve"> </w:t>
      </w:r>
      <w:r w:rsidR="00E947D6">
        <w:rPr>
          <w:rFonts w:asciiTheme="minorHAnsi" w:hAnsiTheme="minorHAnsi" w:cstheme="minorHAnsi"/>
          <w:b/>
          <w:sz w:val="24"/>
        </w:rPr>
        <w:t>10</w:t>
      </w:r>
      <w:r w:rsidR="00E947D6" w:rsidRPr="00230C80">
        <w:rPr>
          <w:rFonts w:asciiTheme="minorHAnsi" w:hAnsiTheme="minorHAnsi" w:cstheme="minorHAnsi"/>
          <w:b/>
          <w:sz w:val="24"/>
        </w:rPr>
        <w:t>0</w:t>
      </w:r>
      <w:r w:rsidR="00E947D6" w:rsidRPr="00230C80">
        <w:rPr>
          <w:rFonts w:asciiTheme="minorHAnsi" w:hAnsiTheme="minorHAnsi" w:cstheme="minorHAnsi"/>
          <w:b/>
          <w:spacing w:val="-1"/>
          <w:sz w:val="24"/>
        </w:rPr>
        <w:t xml:space="preserve"> </w:t>
      </w:r>
      <w:r w:rsidR="00E947D6" w:rsidRPr="00230C80">
        <w:rPr>
          <w:rFonts w:asciiTheme="minorHAnsi" w:hAnsiTheme="minorHAnsi" w:cstheme="minorHAnsi"/>
          <w:b/>
          <w:sz w:val="24"/>
        </w:rPr>
        <w:t>+</w:t>
      </w:r>
      <w:r w:rsidR="00E947D6" w:rsidRPr="00230C80">
        <w:rPr>
          <w:rFonts w:asciiTheme="minorHAnsi" w:hAnsiTheme="minorHAnsi" w:cstheme="minorHAnsi"/>
          <w:b/>
          <w:spacing w:val="-3"/>
          <w:sz w:val="24"/>
        </w:rPr>
        <w:t xml:space="preserve"> </w:t>
      </w:r>
      <w:r w:rsidR="00E947D6">
        <w:rPr>
          <w:rFonts w:asciiTheme="minorHAnsi" w:hAnsiTheme="minorHAnsi" w:cstheme="minorHAnsi"/>
          <w:b/>
          <w:sz w:val="24"/>
        </w:rPr>
        <w:t>20</w:t>
      </w:r>
      <w:r w:rsidR="00E947D6" w:rsidRPr="00230C80">
        <w:rPr>
          <w:rFonts w:asciiTheme="minorHAnsi" w:hAnsiTheme="minorHAnsi" w:cstheme="minorHAnsi"/>
          <w:b/>
          <w:sz w:val="24"/>
        </w:rPr>
        <w:t>%</w:t>
      </w:r>
      <w:r w:rsidR="00E947D6" w:rsidRPr="00230C80">
        <w:rPr>
          <w:rFonts w:asciiTheme="minorHAnsi" w:hAnsiTheme="minorHAnsi" w:cstheme="minorHAnsi"/>
          <w:b/>
          <w:spacing w:val="1"/>
          <w:sz w:val="24"/>
        </w:rPr>
        <w:t xml:space="preserve"> </w:t>
      </w:r>
      <w:r w:rsidR="00E947D6" w:rsidRPr="00230C80">
        <w:rPr>
          <w:rFonts w:asciiTheme="minorHAnsi" w:hAnsiTheme="minorHAnsi" w:cstheme="minorHAnsi"/>
          <w:b/>
          <w:sz w:val="24"/>
        </w:rPr>
        <w:t>x</w:t>
      </w:r>
      <w:r w:rsidR="00E947D6" w:rsidRPr="00230C80">
        <w:rPr>
          <w:rFonts w:asciiTheme="minorHAnsi" w:hAnsiTheme="minorHAnsi" w:cstheme="minorHAnsi"/>
          <w:b/>
          <w:spacing w:val="-1"/>
          <w:sz w:val="24"/>
        </w:rPr>
        <w:t xml:space="preserve"> </w:t>
      </w:r>
      <w:r w:rsidR="00E947D6" w:rsidRPr="00230C80">
        <w:rPr>
          <w:rFonts w:asciiTheme="minorHAnsi" w:hAnsiTheme="minorHAnsi" w:cstheme="minorHAnsi"/>
          <w:b/>
          <w:spacing w:val="-5"/>
          <w:sz w:val="24"/>
        </w:rPr>
        <w:t>100</w:t>
      </w:r>
    </w:p>
    <w:p w14:paraId="0F2D828D" w14:textId="77777777" w:rsidR="00DF5CA9" w:rsidRPr="00230C80" w:rsidRDefault="00DF5CA9" w:rsidP="00826608">
      <w:pPr>
        <w:pStyle w:val="1"/>
        <w:rPr>
          <w:rFonts w:asciiTheme="minorHAnsi" w:hAnsiTheme="minorHAnsi" w:cstheme="minorHAnsi"/>
        </w:rPr>
      </w:pPr>
      <w:r w:rsidRPr="00230C80">
        <w:rPr>
          <w:rFonts w:asciiTheme="minorHAnsi" w:hAnsiTheme="minorHAnsi" w:cstheme="minorHAnsi"/>
          <w:noProof/>
          <w:lang w:eastAsia="el-GR"/>
        </w:rPr>
        <mc:AlternateContent>
          <mc:Choice Requires="wps">
            <w:drawing>
              <wp:anchor distT="0" distB="0" distL="114300" distR="114300" simplePos="0" relativeHeight="251771904" behindDoc="0" locked="0" layoutInCell="1" allowOverlap="1" wp14:anchorId="0AB17333" wp14:editId="549D2200">
                <wp:simplePos x="0" y="0"/>
                <wp:positionH relativeFrom="page">
                  <wp:posOffset>3307080</wp:posOffset>
                </wp:positionH>
                <wp:positionV relativeFrom="paragraph">
                  <wp:posOffset>76835</wp:posOffset>
                </wp:positionV>
                <wp:extent cx="349250" cy="76200"/>
                <wp:effectExtent l="0" t="0" r="0" b="0"/>
                <wp:wrapNone/>
                <wp:docPr id="31" name="Ελεύθερη σχεδίαση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3930 3500"/>
                            <a:gd name="T1" fmla="*/ T0 w 550"/>
                            <a:gd name="T2" fmla="+- 0 76 76"/>
                            <a:gd name="T3" fmla="*/ 76 h 120"/>
                            <a:gd name="T4" fmla="+- 0 3930 3500"/>
                            <a:gd name="T5" fmla="*/ T4 w 550"/>
                            <a:gd name="T6" fmla="+- 0 196 76"/>
                            <a:gd name="T7" fmla="*/ 196 h 120"/>
                            <a:gd name="T8" fmla="+- 0 4030 3500"/>
                            <a:gd name="T9" fmla="*/ T8 w 550"/>
                            <a:gd name="T10" fmla="+- 0 146 76"/>
                            <a:gd name="T11" fmla="*/ 146 h 120"/>
                            <a:gd name="T12" fmla="+- 0 3956 3500"/>
                            <a:gd name="T13" fmla="*/ T12 w 550"/>
                            <a:gd name="T14" fmla="+- 0 146 76"/>
                            <a:gd name="T15" fmla="*/ 146 h 120"/>
                            <a:gd name="T16" fmla="+- 0 3960 3500"/>
                            <a:gd name="T17" fmla="*/ T16 w 550"/>
                            <a:gd name="T18" fmla="+- 0 142 76"/>
                            <a:gd name="T19" fmla="*/ 142 h 120"/>
                            <a:gd name="T20" fmla="+- 0 3960 3500"/>
                            <a:gd name="T21" fmla="*/ T20 w 550"/>
                            <a:gd name="T22" fmla="+- 0 130 76"/>
                            <a:gd name="T23" fmla="*/ 130 h 120"/>
                            <a:gd name="T24" fmla="+- 0 3956 3500"/>
                            <a:gd name="T25" fmla="*/ T24 w 550"/>
                            <a:gd name="T26" fmla="+- 0 126 76"/>
                            <a:gd name="T27" fmla="*/ 126 h 120"/>
                            <a:gd name="T28" fmla="+- 0 4030 3500"/>
                            <a:gd name="T29" fmla="*/ T28 w 550"/>
                            <a:gd name="T30" fmla="+- 0 126 76"/>
                            <a:gd name="T31" fmla="*/ 126 h 120"/>
                            <a:gd name="T32" fmla="+- 0 3930 3500"/>
                            <a:gd name="T33" fmla="*/ T32 w 550"/>
                            <a:gd name="T34" fmla="+- 0 76 76"/>
                            <a:gd name="T35" fmla="*/ 76 h 120"/>
                            <a:gd name="T36" fmla="+- 0 3930 3500"/>
                            <a:gd name="T37" fmla="*/ T36 w 550"/>
                            <a:gd name="T38" fmla="+- 0 126 76"/>
                            <a:gd name="T39" fmla="*/ 126 h 120"/>
                            <a:gd name="T40" fmla="+- 0 3504 3500"/>
                            <a:gd name="T41" fmla="*/ T40 w 550"/>
                            <a:gd name="T42" fmla="+- 0 126 76"/>
                            <a:gd name="T43" fmla="*/ 126 h 120"/>
                            <a:gd name="T44" fmla="+- 0 3500 3500"/>
                            <a:gd name="T45" fmla="*/ T44 w 550"/>
                            <a:gd name="T46" fmla="+- 0 130 76"/>
                            <a:gd name="T47" fmla="*/ 130 h 120"/>
                            <a:gd name="T48" fmla="+- 0 3500 3500"/>
                            <a:gd name="T49" fmla="*/ T48 w 550"/>
                            <a:gd name="T50" fmla="+- 0 142 76"/>
                            <a:gd name="T51" fmla="*/ 142 h 120"/>
                            <a:gd name="T52" fmla="+- 0 3504 3500"/>
                            <a:gd name="T53" fmla="*/ T52 w 550"/>
                            <a:gd name="T54" fmla="+- 0 146 76"/>
                            <a:gd name="T55" fmla="*/ 146 h 120"/>
                            <a:gd name="T56" fmla="+- 0 3930 3500"/>
                            <a:gd name="T57" fmla="*/ T56 w 550"/>
                            <a:gd name="T58" fmla="+- 0 146 76"/>
                            <a:gd name="T59" fmla="*/ 146 h 120"/>
                            <a:gd name="T60" fmla="+- 0 3930 3500"/>
                            <a:gd name="T61" fmla="*/ T60 w 550"/>
                            <a:gd name="T62" fmla="+- 0 126 76"/>
                            <a:gd name="T63" fmla="*/ 126 h 120"/>
                            <a:gd name="T64" fmla="+- 0 4030 3500"/>
                            <a:gd name="T65" fmla="*/ T64 w 550"/>
                            <a:gd name="T66" fmla="+- 0 126 76"/>
                            <a:gd name="T67" fmla="*/ 126 h 120"/>
                            <a:gd name="T68" fmla="+- 0 3956 3500"/>
                            <a:gd name="T69" fmla="*/ T68 w 550"/>
                            <a:gd name="T70" fmla="+- 0 126 76"/>
                            <a:gd name="T71" fmla="*/ 126 h 120"/>
                            <a:gd name="T72" fmla="+- 0 3960 3500"/>
                            <a:gd name="T73" fmla="*/ T72 w 550"/>
                            <a:gd name="T74" fmla="+- 0 130 76"/>
                            <a:gd name="T75" fmla="*/ 130 h 120"/>
                            <a:gd name="T76" fmla="+- 0 3960 3500"/>
                            <a:gd name="T77" fmla="*/ T76 w 550"/>
                            <a:gd name="T78" fmla="+- 0 142 76"/>
                            <a:gd name="T79" fmla="*/ 142 h 120"/>
                            <a:gd name="T80" fmla="+- 0 3956 3500"/>
                            <a:gd name="T81" fmla="*/ T80 w 550"/>
                            <a:gd name="T82" fmla="+- 0 146 76"/>
                            <a:gd name="T83" fmla="*/ 146 h 120"/>
                            <a:gd name="T84" fmla="+- 0 4030 3500"/>
                            <a:gd name="T85" fmla="*/ T84 w 550"/>
                            <a:gd name="T86" fmla="+- 0 146 76"/>
                            <a:gd name="T87" fmla="*/ 146 h 120"/>
                            <a:gd name="T88" fmla="+- 0 4050 3500"/>
                            <a:gd name="T89" fmla="*/ T88 w 550"/>
                            <a:gd name="T90" fmla="+- 0 136 76"/>
                            <a:gd name="T91" fmla="*/ 136 h 120"/>
                            <a:gd name="T92" fmla="+- 0 4030 3500"/>
                            <a:gd name="T93" fmla="*/ T92 w 550"/>
                            <a:gd name="T94" fmla="+- 0 126 76"/>
                            <a:gd name="T95" fmla="*/ 12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FEB6A74" id="Ελεύθερη σχεδίαση 31" o:spid="_x0000_s1026" style="position:absolute;margin-left:260.4pt;margin-top:6.05pt;width:27.5pt;height:6pt;z-index:251771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" path="m430,r,120l530,70r-74,l460,66r,-12l456,50r74,l430,xm430,50l4,50,,54,,66r4,4l430,70r,-20xm530,50r-74,l460,54r,12l456,70r74,l550,60,530,50xe" fillcolor="black" stroked="f">
                <v:path arrowok="t" o:connecttype="custom" o:connectlocs="273050,48260;273050,124460;336550,92710;289560,92710;292100,90170;292100,82550;289560,80010;336550,80010;273050,48260;273050,80010;2540,80010;0,82550;0,90170;2540,92710;273050,92710;273050,80010;336550,80010;289560,80010;292100,82550;292100,90170;289560,92710;336550,92710;349250,86360;336550,80010" o:connectangles="0,0,0,0,0,0,0,0,0,0,0,0,0,0,0,0,0,0,0,0,0,0,0,0"/>
                <w10:wrap anchorx="page"/>
              </v:shape>
            </w:pict>
          </mc:Fallback>
        </mc:AlternateContent>
      </w:r>
      <w:r w:rsidRPr="00230C80">
        <w:rPr>
          <w:rFonts w:asciiTheme="minorHAnsi" w:hAnsiTheme="minorHAnsi" w:cstheme="minorHAnsi"/>
        </w:rPr>
        <w:t>ΤΠ</w:t>
      </w:r>
      <w:r w:rsidR="00E947D6">
        <w:rPr>
          <w:rFonts w:asciiTheme="minorHAnsi" w:hAnsiTheme="minorHAnsi" w:cstheme="minorHAnsi"/>
          <w:vertAlign w:val="subscript"/>
        </w:rPr>
        <w:t>Α3</w:t>
      </w:r>
      <w:r w:rsidR="00E947D6">
        <w:rPr>
          <w:rFonts w:asciiTheme="minorHAnsi" w:hAnsiTheme="minorHAnsi" w:cstheme="minorHAnsi"/>
        </w:rPr>
        <w:t xml:space="preserve"> = 22,5</w:t>
      </w:r>
      <w:r w:rsidRPr="00230C80">
        <w:rPr>
          <w:rFonts w:asciiTheme="minorHAnsi" w:hAnsiTheme="minorHAnsi" w:cstheme="minorHAnsi"/>
        </w:rPr>
        <w:t xml:space="preserve"> +</w:t>
      </w:r>
      <w:r w:rsidRPr="00230C80">
        <w:rPr>
          <w:rFonts w:asciiTheme="minorHAnsi" w:hAnsiTheme="minorHAnsi" w:cstheme="minorHAnsi"/>
          <w:spacing w:val="-1"/>
        </w:rPr>
        <w:t xml:space="preserve"> </w:t>
      </w:r>
      <w:r w:rsidRPr="00230C80">
        <w:rPr>
          <w:rFonts w:asciiTheme="minorHAnsi" w:hAnsiTheme="minorHAnsi" w:cstheme="minorHAnsi"/>
        </w:rPr>
        <w:t>5</w:t>
      </w:r>
      <w:r>
        <w:rPr>
          <w:rFonts w:asciiTheme="minorHAnsi" w:hAnsiTheme="minorHAnsi" w:cstheme="minorHAnsi"/>
        </w:rPr>
        <w:t xml:space="preserve"> + </w:t>
      </w:r>
      <w:r w:rsidR="00E947D6">
        <w:rPr>
          <w:rFonts w:asciiTheme="minorHAnsi" w:hAnsiTheme="minorHAnsi" w:cstheme="minorHAnsi"/>
        </w:rPr>
        <w:t>22,5</w:t>
      </w:r>
      <w:r w:rsidRPr="00230C80">
        <w:rPr>
          <w:rFonts w:asciiTheme="minorHAnsi" w:hAnsiTheme="minorHAnsi" w:cstheme="minorHAnsi"/>
        </w:rPr>
        <w:t xml:space="preserve"> +</w:t>
      </w:r>
      <w:r w:rsidRPr="00230C80">
        <w:rPr>
          <w:rFonts w:asciiTheme="minorHAnsi" w:hAnsiTheme="minorHAnsi" w:cstheme="minorHAnsi"/>
          <w:spacing w:val="-1"/>
        </w:rPr>
        <w:t xml:space="preserve"> </w:t>
      </w:r>
      <w:r w:rsidR="00E947D6">
        <w:rPr>
          <w:rFonts w:asciiTheme="minorHAnsi" w:hAnsiTheme="minorHAnsi" w:cstheme="minorHAnsi"/>
          <w:spacing w:val="-5"/>
        </w:rPr>
        <w:t>5 + 15 + 30 + 20</w:t>
      </w:r>
    </w:p>
    <w:p w14:paraId="5FF623C0" w14:textId="77777777" w:rsidR="00DF5CA9" w:rsidRPr="00230C80" w:rsidRDefault="00DF5CA9" w:rsidP="00826608">
      <w:pPr>
        <w:ind w:left="220"/>
        <w:rPr>
          <w:rFonts w:asciiTheme="minorHAnsi" w:hAnsiTheme="minorHAnsi" w:cstheme="minorHAnsi"/>
          <w:b/>
          <w:sz w:val="24"/>
        </w:rPr>
      </w:pPr>
      <w:r w:rsidRPr="00230C80">
        <w:rPr>
          <w:rFonts w:asciiTheme="minorHAnsi" w:hAnsiTheme="minorHAnsi" w:cstheme="minorHAnsi"/>
          <w:b/>
          <w:sz w:val="24"/>
        </w:rPr>
        <w:t>ΤΠ</w:t>
      </w:r>
      <w:r w:rsidR="00E947D6">
        <w:rPr>
          <w:rFonts w:asciiTheme="minorHAnsi" w:hAnsiTheme="minorHAnsi" w:cstheme="minorHAnsi"/>
          <w:b/>
          <w:sz w:val="24"/>
          <w:vertAlign w:val="subscript"/>
        </w:rPr>
        <w:t>Α3</w:t>
      </w:r>
      <w:r w:rsidRPr="00230C80">
        <w:rPr>
          <w:rFonts w:asciiTheme="minorHAnsi" w:hAnsiTheme="minorHAnsi" w:cstheme="minorHAnsi"/>
          <w:b/>
          <w:spacing w:val="1"/>
          <w:sz w:val="24"/>
        </w:rPr>
        <w:t xml:space="preserve"> </w:t>
      </w:r>
      <w:r w:rsidR="00E947D6">
        <w:rPr>
          <w:rFonts w:asciiTheme="minorHAnsi" w:hAnsiTheme="minorHAnsi" w:cstheme="minorHAnsi"/>
          <w:b/>
          <w:sz w:val="24"/>
        </w:rPr>
        <w:t>= 120</w:t>
      </w:r>
      <w:r w:rsidRPr="00230C80">
        <w:rPr>
          <w:rFonts w:asciiTheme="minorHAnsi" w:hAnsiTheme="minorHAnsi" w:cstheme="minorHAnsi"/>
          <w:b/>
          <w:sz w:val="24"/>
        </w:rPr>
        <w:t xml:space="preserve"> </w:t>
      </w:r>
      <w:r w:rsidRPr="00230C80">
        <w:rPr>
          <w:rFonts w:asciiTheme="minorHAnsi" w:hAnsiTheme="minorHAnsi" w:cstheme="minorHAnsi"/>
          <w:b/>
          <w:spacing w:val="-2"/>
          <w:sz w:val="24"/>
        </w:rPr>
        <w:t>βαθμοί</w:t>
      </w:r>
    </w:p>
    <w:p w14:paraId="00C6765D" w14:textId="77777777" w:rsidR="00DF5CA9" w:rsidRDefault="00DF5CA9" w:rsidP="00826608">
      <w:pPr>
        <w:spacing w:before="3"/>
        <w:ind w:left="220"/>
        <w:rPr>
          <w:rFonts w:asciiTheme="minorHAnsi" w:hAnsiTheme="minorHAnsi" w:cstheme="minorHAnsi"/>
          <w:b/>
          <w:color w:val="000000"/>
          <w:sz w:val="24"/>
          <w:shd w:val="clear" w:color="auto" w:fill="FCE9D9"/>
        </w:rPr>
      </w:pPr>
      <w:r w:rsidRPr="00230C80">
        <w:rPr>
          <w:rFonts w:asciiTheme="minorHAnsi" w:hAnsiTheme="minorHAnsi" w:cstheme="minorHAnsi"/>
          <w:sz w:val="24"/>
        </w:rPr>
        <w:t>Συνεπώς</w:t>
      </w:r>
      <w:r w:rsidRPr="00230C80">
        <w:rPr>
          <w:rFonts w:asciiTheme="minorHAnsi" w:hAnsiTheme="minorHAnsi" w:cstheme="minorHAnsi"/>
          <w:spacing w:val="-4"/>
          <w:sz w:val="24"/>
        </w:rPr>
        <w:t xml:space="preserve"> </w:t>
      </w:r>
      <w:r w:rsidRPr="00230C80">
        <w:rPr>
          <w:rFonts w:asciiTheme="minorHAnsi" w:hAnsiTheme="minorHAnsi" w:cstheme="minorHAnsi"/>
          <w:sz w:val="24"/>
        </w:rPr>
        <w:t>η</w:t>
      </w:r>
      <w:r w:rsidRPr="00230C80">
        <w:rPr>
          <w:rFonts w:asciiTheme="minorHAnsi" w:hAnsiTheme="minorHAnsi" w:cstheme="minorHAnsi"/>
          <w:spacing w:val="-5"/>
          <w:sz w:val="24"/>
        </w:rPr>
        <w:t xml:space="preserve"> </w:t>
      </w:r>
      <w:r w:rsidRPr="00230C80">
        <w:rPr>
          <w:rFonts w:asciiTheme="minorHAnsi" w:hAnsiTheme="minorHAnsi" w:cstheme="minorHAnsi"/>
          <w:sz w:val="24"/>
        </w:rPr>
        <w:t>συνολική</w:t>
      </w:r>
      <w:r w:rsidRPr="00230C80">
        <w:rPr>
          <w:rFonts w:asciiTheme="minorHAnsi" w:hAnsiTheme="minorHAnsi" w:cstheme="minorHAnsi"/>
          <w:spacing w:val="-5"/>
          <w:sz w:val="24"/>
        </w:rPr>
        <w:t xml:space="preserve"> </w:t>
      </w:r>
      <w:r w:rsidRPr="00230C80">
        <w:rPr>
          <w:rFonts w:asciiTheme="minorHAnsi" w:hAnsiTheme="minorHAnsi" w:cstheme="minorHAnsi"/>
          <w:sz w:val="24"/>
        </w:rPr>
        <w:t>βαθμολογία</w:t>
      </w:r>
      <w:r w:rsidRPr="00230C80">
        <w:rPr>
          <w:rFonts w:asciiTheme="minorHAnsi" w:hAnsiTheme="minorHAnsi" w:cstheme="minorHAnsi"/>
          <w:spacing w:val="-6"/>
          <w:sz w:val="24"/>
        </w:rPr>
        <w:t xml:space="preserve"> </w:t>
      </w:r>
      <w:r w:rsidRPr="00230C80">
        <w:rPr>
          <w:rFonts w:asciiTheme="minorHAnsi" w:hAnsiTheme="minorHAnsi" w:cstheme="minorHAnsi"/>
          <w:sz w:val="24"/>
        </w:rPr>
        <w:t>αξιολόγησης</w:t>
      </w:r>
      <w:r w:rsidRPr="00230C80">
        <w:rPr>
          <w:rFonts w:asciiTheme="minorHAnsi" w:hAnsiTheme="minorHAnsi" w:cstheme="minorHAnsi"/>
          <w:spacing w:val="-5"/>
          <w:sz w:val="24"/>
        </w:rPr>
        <w:t xml:space="preserve"> </w:t>
      </w:r>
      <w:r w:rsidRPr="00230C80">
        <w:rPr>
          <w:rFonts w:asciiTheme="minorHAnsi" w:hAnsiTheme="minorHAnsi" w:cstheme="minorHAnsi"/>
          <w:sz w:val="24"/>
        </w:rPr>
        <w:t>του</w:t>
      </w:r>
      <w:r w:rsidRPr="00230C80">
        <w:rPr>
          <w:rFonts w:asciiTheme="minorHAnsi" w:hAnsiTheme="minorHAnsi" w:cstheme="minorHAnsi"/>
          <w:spacing w:val="-2"/>
          <w:sz w:val="24"/>
        </w:rPr>
        <w:t xml:space="preserve"> </w:t>
      </w:r>
      <w:r>
        <w:rPr>
          <w:rFonts w:asciiTheme="minorHAnsi" w:hAnsiTheme="minorHAnsi" w:cstheme="minorHAnsi"/>
          <w:b/>
          <w:sz w:val="24"/>
        </w:rPr>
        <w:t xml:space="preserve">Ηλεκτροκίνητου </w:t>
      </w:r>
      <w:r w:rsidR="00E947D6" w:rsidRPr="00E947D6">
        <w:rPr>
          <w:rFonts w:asciiTheme="minorHAnsi" w:hAnsiTheme="minorHAnsi" w:cstheme="minorHAnsi"/>
          <w:b/>
          <w:sz w:val="24"/>
        </w:rPr>
        <w:t>μικρο</w:t>
      </w:r>
      <w:r w:rsidR="00E947D6">
        <w:rPr>
          <w:rFonts w:asciiTheme="minorHAnsi" w:hAnsiTheme="minorHAnsi" w:cstheme="minorHAnsi"/>
          <w:b/>
          <w:sz w:val="24"/>
        </w:rPr>
        <w:t>ύ φορτηγού οχήματος</w:t>
      </w:r>
      <w:r w:rsidRPr="00230C80">
        <w:rPr>
          <w:rFonts w:asciiTheme="minorHAnsi" w:hAnsiTheme="minorHAnsi" w:cstheme="minorHAnsi"/>
          <w:b/>
          <w:sz w:val="24"/>
        </w:rPr>
        <w:t xml:space="preserve"> </w:t>
      </w:r>
      <w:r w:rsidRPr="00230C80">
        <w:rPr>
          <w:rFonts w:asciiTheme="minorHAnsi" w:hAnsiTheme="minorHAnsi" w:cstheme="minorHAnsi"/>
          <w:sz w:val="24"/>
        </w:rPr>
        <w:t xml:space="preserve">προκύπτει </w:t>
      </w:r>
      <w:r w:rsidRPr="00230C80">
        <w:rPr>
          <w:rFonts w:asciiTheme="minorHAnsi" w:hAnsiTheme="minorHAnsi" w:cstheme="minorHAnsi"/>
          <w:b/>
          <w:color w:val="000000"/>
          <w:sz w:val="24"/>
          <w:shd w:val="clear" w:color="auto" w:fill="FCE9D9"/>
        </w:rPr>
        <w:t>ΤΠ</w:t>
      </w:r>
      <w:r w:rsidR="00E947D6">
        <w:rPr>
          <w:rFonts w:asciiTheme="minorHAnsi" w:hAnsiTheme="minorHAnsi" w:cstheme="minorHAnsi"/>
          <w:b/>
          <w:color w:val="000000"/>
          <w:sz w:val="24"/>
          <w:shd w:val="clear" w:color="auto" w:fill="FCE9D9"/>
          <w:vertAlign w:val="subscript"/>
        </w:rPr>
        <w:t>Α3</w:t>
      </w:r>
      <w:r w:rsidR="00E947D6">
        <w:rPr>
          <w:rFonts w:asciiTheme="minorHAnsi" w:hAnsiTheme="minorHAnsi" w:cstheme="minorHAnsi"/>
          <w:b/>
          <w:color w:val="000000"/>
          <w:sz w:val="24"/>
          <w:shd w:val="clear" w:color="auto" w:fill="FCE9D9"/>
        </w:rPr>
        <w:t xml:space="preserve"> = 120</w:t>
      </w:r>
      <w:r w:rsidRPr="00230C80">
        <w:rPr>
          <w:rFonts w:asciiTheme="minorHAnsi" w:hAnsiTheme="minorHAnsi" w:cstheme="minorHAnsi"/>
          <w:b/>
          <w:color w:val="000000"/>
          <w:sz w:val="24"/>
          <w:shd w:val="clear" w:color="auto" w:fill="FCE9D9"/>
        </w:rPr>
        <w:t xml:space="preserve"> βαθμοί</w:t>
      </w:r>
    </w:p>
    <w:p w14:paraId="58B779B1" w14:textId="77777777" w:rsidR="00E947D6" w:rsidRDefault="00E947D6" w:rsidP="00826608">
      <w:pPr>
        <w:spacing w:before="3"/>
        <w:ind w:left="220"/>
        <w:rPr>
          <w:rFonts w:asciiTheme="minorHAnsi" w:hAnsiTheme="minorHAnsi" w:cstheme="minorHAnsi"/>
          <w:b/>
          <w:color w:val="000000"/>
          <w:sz w:val="24"/>
          <w:shd w:val="clear" w:color="auto" w:fill="FCE9D9"/>
        </w:rPr>
      </w:pPr>
    </w:p>
    <w:p w14:paraId="11C46614" w14:textId="77777777" w:rsidR="00E947D6" w:rsidRPr="00E947D6" w:rsidRDefault="00E947D6" w:rsidP="00826608">
      <w:pPr>
        <w:pStyle w:val="a3"/>
        <w:rPr>
          <w:rFonts w:ascii="Calibri"/>
          <w:b/>
          <w:u w:val="single"/>
        </w:rPr>
      </w:pPr>
      <w:r>
        <w:rPr>
          <w:rFonts w:ascii="Calibri"/>
          <w:b/>
          <w:u w:val="single"/>
        </w:rPr>
        <w:t>Ηλεκτροκίνητο</w:t>
      </w:r>
      <w:r>
        <w:rPr>
          <w:rFonts w:ascii="Calibri"/>
          <w:b/>
          <w:u w:val="single"/>
        </w:rPr>
        <w:t xml:space="preserve"> </w:t>
      </w:r>
      <w:r>
        <w:rPr>
          <w:rFonts w:ascii="Calibri"/>
          <w:b/>
          <w:u w:val="single"/>
        </w:rPr>
        <w:t>όχημα</w:t>
      </w:r>
      <w:r>
        <w:rPr>
          <w:rFonts w:ascii="Calibri"/>
          <w:b/>
          <w:u w:val="single"/>
        </w:rPr>
        <w:t xml:space="preserve"> </w:t>
      </w:r>
      <w:r>
        <w:rPr>
          <w:rFonts w:ascii="Calibri"/>
          <w:b/>
          <w:u w:val="single"/>
        </w:rPr>
        <w:t>ειδικών</w:t>
      </w:r>
      <w:r>
        <w:rPr>
          <w:rFonts w:ascii="Calibri"/>
          <w:b/>
          <w:u w:val="single"/>
        </w:rPr>
        <w:t xml:space="preserve"> </w:t>
      </w:r>
      <w:r>
        <w:rPr>
          <w:rFonts w:ascii="Calibri"/>
          <w:b/>
          <w:u w:val="single"/>
        </w:rPr>
        <w:t>χρήσεων</w:t>
      </w:r>
      <w:r>
        <w:rPr>
          <w:rFonts w:ascii="Calibri"/>
          <w:b/>
          <w:u w:val="single"/>
        </w:rPr>
        <w:t xml:space="preserve"> </w:t>
      </w:r>
      <w:r>
        <w:rPr>
          <w:rFonts w:ascii="Calibri"/>
          <w:b/>
          <w:u w:val="single"/>
        </w:rPr>
        <w:t>τύπου</w:t>
      </w:r>
      <w:r>
        <w:rPr>
          <w:rFonts w:ascii="Calibri"/>
          <w:b/>
          <w:u w:val="single"/>
        </w:rPr>
        <w:t xml:space="preserve"> </w:t>
      </w:r>
      <w:r>
        <w:rPr>
          <w:rFonts w:ascii="Calibri"/>
          <w:b/>
          <w:u w:val="single"/>
          <w:lang w:val="en-US"/>
        </w:rPr>
        <w:t>pick</w:t>
      </w:r>
      <w:r w:rsidRPr="00E947D6">
        <w:rPr>
          <w:rFonts w:ascii="Calibri"/>
          <w:b/>
          <w:u w:val="single"/>
        </w:rPr>
        <w:t>-</w:t>
      </w:r>
      <w:r>
        <w:rPr>
          <w:rFonts w:ascii="Calibri"/>
          <w:b/>
          <w:u w:val="single"/>
          <w:lang w:val="en-US"/>
        </w:rPr>
        <w:t>up</w:t>
      </w:r>
      <w:r w:rsidRPr="00E947D6">
        <w:rPr>
          <w:rFonts w:ascii="Calibri"/>
          <w:b/>
          <w:u w:val="single"/>
        </w:rPr>
        <w:t xml:space="preserve"> </w:t>
      </w:r>
      <w:r>
        <w:rPr>
          <w:rFonts w:ascii="Calibri"/>
          <w:b/>
          <w:u w:val="single"/>
        </w:rPr>
        <w:t>με</w:t>
      </w:r>
      <w:r>
        <w:rPr>
          <w:rFonts w:ascii="Calibri"/>
          <w:b/>
          <w:u w:val="single"/>
        </w:rPr>
        <w:t xml:space="preserve"> </w:t>
      </w:r>
      <w:r>
        <w:rPr>
          <w:rFonts w:ascii="Calibri"/>
          <w:b/>
          <w:u w:val="single"/>
        </w:rPr>
        <w:t>ανατροπή</w:t>
      </w:r>
      <w:r>
        <w:rPr>
          <w:rFonts w:ascii="Calibri"/>
          <w:b/>
          <w:u w:val="single"/>
        </w:rPr>
        <w:t xml:space="preserve"> </w:t>
      </w:r>
      <w:r>
        <w:rPr>
          <w:rFonts w:ascii="Calibri"/>
          <w:b/>
          <w:u w:val="single"/>
        </w:rPr>
        <w:t>και</w:t>
      </w:r>
      <w:r>
        <w:rPr>
          <w:rFonts w:ascii="Calibri"/>
          <w:b/>
          <w:u w:val="single"/>
        </w:rPr>
        <w:t xml:space="preserve"> </w:t>
      </w:r>
      <w:r>
        <w:rPr>
          <w:rFonts w:ascii="Calibri"/>
          <w:b/>
          <w:u w:val="single"/>
        </w:rPr>
        <w:t>ψηλή</w:t>
      </w:r>
      <w:r>
        <w:rPr>
          <w:rFonts w:ascii="Calibri"/>
          <w:b/>
          <w:u w:val="single"/>
        </w:rPr>
        <w:t xml:space="preserve"> </w:t>
      </w:r>
      <w:r>
        <w:rPr>
          <w:rFonts w:ascii="Calibri"/>
          <w:b/>
          <w:u w:val="single"/>
        </w:rPr>
        <w:t>περίφραξη</w:t>
      </w:r>
    </w:p>
    <w:p w14:paraId="368CC5FD" w14:textId="77777777" w:rsidR="00E947D6" w:rsidRDefault="00E947D6" w:rsidP="00826608">
      <w:pPr>
        <w:pStyle w:val="a3"/>
        <w:spacing w:before="2"/>
        <w:rPr>
          <w:rFonts w:ascii="Calibri"/>
          <w:b/>
          <w:sz w:val="29"/>
        </w:rPr>
      </w:pPr>
    </w:p>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5"/>
        <w:gridCol w:w="2139"/>
        <w:gridCol w:w="5441"/>
        <w:gridCol w:w="2269"/>
      </w:tblGrid>
      <w:tr w:rsidR="00E947D6" w14:paraId="3FA71C66" w14:textId="77777777" w:rsidTr="00B3445E">
        <w:trPr>
          <w:trHeight w:val="474"/>
        </w:trPr>
        <w:tc>
          <w:tcPr>
            <w:tcW w:w="10484" w:type="dxa"/>
            <w:gridSpan w:val="4"/>
            <w:tcBorders>
              <w:bottom w:val="single" w:sz="4" w:space="0" w:color="000000"/>
            </w:tcBorders>
            <w:shd w:val="clear" w:color="auto" w:fill="FCE9D9"/>
          </w:tcPr>
          <w:p w14:paraId="519441A4" w14:textId="77777777" w:rsidR="00E947D6" w:rsidRDefault="00E947D6" w:rsidP="00826608">
            <w:pPr>
              <w:pStyle w:val="TableParagraph"/>
              <w:spacing w:before="195" w:line="259" w:lineRule="exact"/>
              <w:ind w:left="1767" w:right="1757"/>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1</w:t>
            </w:r>
          </w:p>
        </w:tc>
      </w:tr>
      <w:tr w:rsidR="00E947D6" w14:paraId="2CA521C4" w14:textId="77777777" w:rsidTr="00B3445E">
        <w:trPr>
          <w:trHeight w:val="551"/>
        </w:trPr>
        <w:tc>
          <w:tcPr>
            <w:tcW w:w="635" w:type="dxa"/>
            <w:tcBorders>
              <w:top w:val="single" w:sz="4" w:space="0" w:color="000000"/>
              <w:bottom w:val="single" w:sz="4" w:space="0" w:color="000000"/>
              <w:right w:val="single" w:sz="4" w:space="0" w:color="000000"/>
            </w:tcBorders>
            <w:shd w:val="clear" w:color="auto" w:fill="FCE9D9"/>
          </w:tcPr>
          <w:p w14:paraId="08F95D82" w14:textId="77777777" w:rsidR="00E947D6" w:rsidRDefault="00E947D6" w:rsidP="00826608">
            <w:pPr>
              <w:pStyle w:val="TableParagraph"/>
              <w:spacing w:before="133"/>
              <w:ind w:left="99" w:right="82"/>
              <w:jc w:val="center"/>
              <w:rPr>
                <w:rFonts w:ascii="Times New Roman" w:hAnsi="Times New Roman"/>
                <w:b/>
                <w:sz w:val="24"/>
              </w:rPr>
            </w:pPr>
            <w:r>
              <w:rPr>
                <w:rFonts w:ascii="Times New Roman" w:hAnsi="Times New Roman"/>
                <w:b/>
                <w:spacing w:val="-5"/>
                <w:sz w:val="24"/>
              </w:rPr>
              <w:t>Α/Α</w:t>
            </w:r>
          </w:p>
        </w:tc>
        <w:tc>
          <w:tcPr>
            <w:tcW w:w="2139" w:type="dxa"/>
            <w:tcBorders>
              <w:top w:val="single" w:sz="4" w:space="0" w:color="000000"/>
              <w:left w:val="single" w:sz="4" w:space="0" w:color="000000"/>
              <w:bottom w:val="single" w:sz="4" w:space="0" w:color="000000"/>
              <w:right w:val="single" w:sz="4" w:space="0" w:color="000000"/>
            </w:tcBorders>
            <w:shd w:val="clear" w:color="auto" w:fill="FCE9D9"/>
          </w:tcPr>
          <w:p w14:paraId="6184FFA5" w14:textId="77777777" w:rsidR="00E947D6" w:rsidRDefault="00E947D6" w:rsidP="00826608">
            <w:pPr>
              <w:pStyle w:val="TableParagraph"/>
              <w:spacing w:line="273" w:lineRule="exact"/>
              <w:ind w:left="423"/>
              <w:rPr>
                <w:rFonts w:ascii="Times New Roman" w:hAnsi="Times New Roman"/>
                <w:b/>
                <w:sz w:val="24"/>
              </w:rPr>
            </w:pPr>
            <w:r>
              <w:rPr>
                <w:rFonts w:ascii="Times New Roman" w:hAnsi="Times New Roman"/>
                <w:b/>
                <w:spacing w:val="-2"/>
                <w:sz w:val="24"/>
              </w:rPr>
              <w:t>Συντελεστής</w:t>
            </w:r>
          </w:p>
          <w:p w14:paraId="4650385B" w14:textId="77777777" w:rsidR="00E947D6" w:rsidRDefault="00E947D6" w:rsidP="00826608">
            <w:pPr>
              <w:pStyle w:val="TableParagraph"/>
              <w:spacing w:line="259" w:lineRule="exact"/>
              <w:ind w:left="519"/>
              <w:rPr>
                <w:rFonts w:ascii="Times New Roman" w:hAnsi="Times New Roman"/>
                <w:b/>
                <w:sz w:val="24"/>
              </w:rPr>
            </w:pPr>
            <w:r>
              <w:rPr>
                <w:rFonts w:ascii="Times New Roman" w:hAnsi="Times New Roman"/>
                <w:b/>
                <w:spacing w:val="-2"/>
                <w:sz w:val="24"/>
              </w:rPr>
              <w:t>βαρύτητας</w:t>
            </w:r>
          </w:p>
        </w:tc>
        <w:tc>
          <w:tcPr>
            <w:tcW w:w="5441" w:type="dxa"/>
            <w:tcBorders>
              <w:top w:val="single" w:sz="4" w:space="0" w:color="000000"/>
              <w:left w:val="single" w:sz="4" w:space="0" w:color="000000"/>
              <w:bottom w:val="single" w:sz="4" w:space="0" w:color="000000"/>
              <w:right w:val="single" w:sz="4" w:space="0" w:color="000000"/>
            </w:tcBorders>
            <w:shd w:val="clear" w:color="auto" w:fill="FCE9D9"/>
          </w:tcPr>
          <w:p w14:paraId="0E8EC59E" w14:textId="77777777" w:rsidR="00E947D6" w:rsidRDefault="00E947D6" w:rsidP="00826608">
            <w:pPr>
              <w:pStyle w:val="TableParagraph"/>
              <w:spacing w:before="133"/>
              <w:ind w:left="1458"/>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9" w:type="dxa"/>
            <w:tcBorders>
              <w:top w:val="single" w:sz="4" w:space="0" w:color="000000"/>
              <w:left w:val="single" w:sz="4" w:space="0" w:color="000000"/>
              <w:bottom w:val="single" w:sz="4" w:space="0" w:color="000000"/>
            </w:tcBorders>
            <w:shd w:val="clear" w:color="auto" w:fill="FCE9D9"/>
          </w:tcPr>
          <w:p w14:paraId="163FE79D" w14:textId="77777777" w:rsidR="00E947D6" w:rsidRDefault="00E947D6" w:rsidP="00826608">
            <w:pPr>
              <w:pStyle w:val="TableParagraph"/>
              <w:spacing w:before="133"/>
              <w:ind w:left="505" w:right="484"/>
              <w:jc w:val="center"/>
              <w:rPr>
                <w:rFonts w:ascii="Times New Roman" w:hAnsi="Times New Roman"/>
                <w:b/>
                <w:sz w:val="24"/>
              </w:rPr>
            </w:pPr>
            <w:r>
              <w:rPr>
                <w:rFonts w:ascii="Times New Roman" w:hAnsi="Times New Roman"/>
                <w:b/>
                <w:spacing w:val="-2"/>
                <w:sz w:val="24"/>
              </w:rPr>
              <w:t>Βαθμολογία</w:t>
            </w:r>
          </w:p>
        </w:tc>
      </w:tr>
      <w:tr w:rsidR="00E947D6" w14:paraId="0D6F9A52" w14:textId="77777777" w:rsidTr="00B3445E">
        <w:trPr>
          <w:trHeight w:val="270"/>
        </w:trPr>
        <w:tc>
          <w:tcPr>
            <w:tcW w:w="635" w:type="dxa"/>
            <w:tcBorders>
              <w:top w:val="single" w:sz="4" w:space="0" w:color="000000"/>
              <w:bottom w:val="single" w:sz="4" w:space="0" w:color="000000"/>
              <w:right w:val="single" w:sz="4" w:space="0" w:color="000000"/>
            </w:tcBorders>
          </w:tcPr>
          <w:p w14:paraId="560D2ABA" w14:textId="77777777" w:rsidR="00E947D6" w:rsidRDefault="00E947D6" w:rsidP="00826608">
            <w:pPr>
              <w:pStyle w:val="TableParagraph"/>
              <w:spacing w:line="251" w:lineRule="exact"/>
              <w:ind w:left="17"/>
              <w:jc w:val="center"/>
              <w:rPr>
                <w:rFonts w:ascii="Times New Roman"/>
                <w:sz w:val="24"/>
              </w:rPr>
            </w:pPr>
            <w:r>
              <w:rPr>
                <w:rFonts w:ascii="Times New Roman"/>
                <w:sz w:val="24"/>
              </w:rPr>
              <w:t>1</w:t>
            </w:r>
          </w:p>
        </w:tc>
        <w:tc>
          <w:tcPr>
            <w:tcW w:w="2139" w:type="dxa"/>
            <w:vMerge w:val="restart"/>
            <w:tcBorders>
              <w:top w:val="single" w:sz="4" w:space="0" w:color="000000"/>
              <w:left w:val="single" w:sz="4" w:space="0" w:color="000000"/>
              <w:right w:val="single" w:sz="4" w:space="0" w:color="000000"/>
            </w:tcBorders>
          </w:tcPr>
          <w:p w14:paraId="522D0932" w14:textId="77777777" w:rsidR="00E947D6" w:rsidRDefault="00E947D6" w:rsidP="00826608">
            <w:pPr>
              <w:pStyle w:val="TableParagraph"/>
              <w:spacing w:before="6"/>
              <w:rPr>
                <w:b/>
                <w:sz w:val="23"/>
              </w:rPr>
            </w:pPr>
          </w:p>
          <w:p w14:paraId="24C6A506" w14:textId="77777777" w:rsidR="00E947D6" w:rsidRDefault="00E947D6" w:rsidP="00826608">
            <w:pPr>
              <w:pStyle w:val="TableParagraph"/>
              <w:ind w:left="840" w:right="823"/>
              <w:jc w:val="center"/>
              <w:rPr>
                <w:rFonts w:ascii="Times New Roman"/>
                <w:sz w:val="24"/>
              </w:rPr>
            </w:pPr>
            <w:r>
              <w:rPr>
                <w:rFonts w:ascii="Times New Roman"/>
                <w:spacing w:val="-5"/>
                <w:sz w:val="24"/>
              </w:rPr>
              <w:t>15%</w:t>
            </w:r>
          </w:p>
        </w:tc>
        <w:tc>
          <w:tcPr>
            <w:tcW w:w="5441" w:type="dxa"/>
            <w:tcBorders>
              <w:top w:val="single" w:sz="4" w:space="0" w:color="000000"/>
              <w:left w:val="single" w:sz="4" w:space="0" w:color="000000"/>
              <w:bottom w:val="single" w:sz="4" w:space="0" w:color="000000"/>
              <w:right w:val="single" w:sz="4" w:space="0" w:color="000000"/>
            </w:tcBorders>
          </w:tcPr>
          <w:p w14:paraId="73B59332" w14:textId="77777777" w:rsidR="00E947D6" w:rsidRPr="00395F48" w:rsidRDefault="00E947D6" w:rsidP="00826608">
            <w:pPr>
              <w:pStyle w:val="TableParagraph"/>
              <w:spacing w:line="251" w:lineRule="exact"/>
              <w:ind w:left="108"/>
              <w:rPr>
                <w:rFonts w:ascii="Times New Roman" w:hAnsi="Times New Roman"/>
                <w:sz w:val="24"/>
              </w:rPr>
            </w:pPr>
            <w:r>
              <w:rPr>
                <w:rFonts w:ascii="Times New Roman" w:hAnsi="Times New Roman"/>
                <w:sz w:val="24"/>
              </w:rPr>
              <w:t>Καλύπτει τις προδιαγραφές που ορίζονται στην Παράγραφο «Κύριες Διαστάσεις» του Κεφ. 3.3 του Παραρτήματος Ι της Διακήρυξης</w:t>
            </w:r>
          </w:p>
        </w:tc>
        <w:tc>
          <w:tcPr>
            <w:tcW w:w="2269" w:type="dxa"/>
            <w:tcBorders>
              <w:top w:val="single" w:sz="4" w:space="0" w:color="000000"/>
              <w:left w:val="single" w:sz="4" w:space="0" w:color="000000"/>
              <w:bottom w:val="single" w:sz="4" w:space="0" w:color="000000"/>
            </w:tcBorders>
          </w:tcPr>
          <w:p w14:paraId="17DCD1F6" w14:textId="77777777" w:rsidR="00E947D6" w:rsidRDefault="00E947D6" w:rsidP="00826608">
            <w:pPr>
              <w:pStyle w:val="TableParagraph"/>
              <w:spacing w:line="251" w:lineRule="exact"/>
              <w:ind w:left="506" w:right="484"/>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E947D6" w14:paraId="06996680" w14:textId="77777777" w:rsidTr="00B3445E">
        <w:trPr>
          <w:trHeight w:val="275"/>
        </w:trPr>
        <w:tc>
          <w:tcPr>
            <w:tcW w:w="635" w:type="dxa"/>
            <w:tcBorders>
              <w:top w:val="single" w:sz="4" w:space="0" w:color="000000"/>
              <w:bottom w:val="single" w:sz="4" w:space="0" w:color="000000"/>
              <w:right w:val="single" w:sz="4" w:space="0" w:color="000000"/>
            </w:tcBorders>
          </w:tcPr>
          <w:p w14:paraId="0D7FE800" w14:textId="77777777" w:rsidR="00E947D6" w:rsidRDefault="00E947D6" w:rsidP="00826608">
            <w:pPr>
              <w:pStyle w:val="TableParagraph"/>
              <w:spacing w:line="255" w:lineRule="exact"/>
              <w:ind w:left="17"/>
              <w:jc w:val="center"/>
              <w:rPr>
                <w:rFonts w:ascii="Times New Roman"/>
                <w:sz w:val="24"/>
              </w:rPr>
            </w:pPr>
            <w:r>
              <w:rPr>
                <w:rFonts w:ascii="Times New Roman"/>
                <w:sz w:val="24"/>
              </w:rPr>
              <w:t>2</w:t>
            </w:r>
          </w:p>
        </w:tc>
        <w:tc>
          <w:tcPr>
            <w:tcW w:w="2139" w:type="dxa"/>
            <w:vMerge/>
            <w:tcBorders>
              <w:top w:val="nil"/>
              <w:left w:val="single" w:sz="4" w:space="0" w:color="000000"/>
              <w:right w:val="single" w:sz="4" w:space="0" w:color="000000"/>
            </w:tcBorders>
          </w:tcPr>
          <w:p w14:paraId="7EF401EB" w14:textId="77777777" w:rsidR="00E947D6" w:rsidRDefault="00E947D6" w:rsidP="00826608">
            <w:pPr>
              <w:rPr>
                <w:sz w:val="2"/>
                <w:szCs w:val="2"/>
              </w:rPr>
            </w:pPr>
          </w:p>
        </w:tc>
        <w:tc>
          <w:tcPr>
            <w:tcW w:w="5441" w:type="dxa"/>
            <w:tcBorders>
              <w:top w:val="single" w:sz="4" w:space="0" w:color="000000"/>
              <w:left w:val="single" w:sz="4" w:space="0" w:color="000000"/>
              <w:bottom w:val="single" w:sz="4" w:space="0" w:color="000000"/>
              <w:right w:val="single" w:sz="4" w:space="0" w:color="000000"/>
            </w:tcBorders>
          </w:tcPr>
          <w:p w14:paraId="71FA7DDE" w14:textId="77777777" w:rsidR="00E947D6" w:rsidRDefault="00E947D6" w:rsidP="00826608">
            <w:pPr>
              <w:pStyle w:val="TableParagraph"/>
              <w:spacing w:line="255" w:lineRule="exact"/>
              <w:ind w:left="108"/>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9" w:type="dxa"/>
            <w:tcBorders>
              <w:top w:val="single" w:sz="4" w:space="0" w:color="000000"/>
              <w:left w:val="single" w:sz="4" w:space="0" w:color="000000"/>
              <w:bottom w:val="single" w:sz="4" w:space="0" w:color="000000"/>
            </w:tcBorders>
          </w:tcPr>
          <w:p w14:paraId="31BBA443" w14:textId="77777777" w:rsidR="00E947D6" w:rsidRDefault="00E947D6" w:rsidP="00826608">
            <w:pPr>
              <w:pStyle w:val="TableParagraph"/>
              <w:spacing w:line="255" w:lineRule="exact"/>
              <w:ind w:left="506" w:right="484"/>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E947D6" w14:paraId="4CB051AC" w14:textId="77777777" w:rsidTr="00B3445E">
        <w:trPr>
          <w:trHeight w:val="282"/>
        </w:trPr>
        <w:tc>
          <w:tcPr>
            <w:tcW w:w="635" w:type="dxa"/>
            <w:tcBorders>
              <w:top w:val="single" w:sz="4" w:space="0" w:color="000000"/>
              <w:right w:val="single" w:sz="4" w:space="0" w:color="000000"/>
            </w:tcBorders>
          </w:tcPr>
          <w:p w14:paraId="45FDECE7" w14:textId="77777777" w:rsidR="00E947D6" w:rsidRDefault="00E947D6" w:rsidP="00826608">
            <w:pPr>
              <w:pStyle w:val="TableParagraph"/>
              <w:spacing w:line="262" w:lineRule="exact"/>
              <w:ind w:left="17"/>
              <w:jc w:val="center"/>
              <w:rPr>
                <w:rFonts w:ascii="Times New Roman"/>
                <w:sz w:val="24"/>
              </w:rPr>
            </w:pPr>
            <w:r>
              <w:rPr>
                <w:rFonts w:ascii="Times New Roman"/>
                <w:sz w:val="24"/>
              </w:rPr>
              <w:t>3</w:t>
            </w:r>
          </w:p>
        </w:tc>
        <w:tc>
          <w:tcPr>
            <w:tcW w:w="2139" w:type="dxa"/>
            <w:vMerge/>
            <w:tcBorders>
              <w:top w:val="nil"/>
              <w:left w:val="single" w:sz="4" w:space="0" w:color="000000"/>
              <w:right w:val="single" w:sz="4" w:space="0" w:color="000000"/>
            </w:tcBorders>
          </w:tcPr>
          <w:p w14:paraId="397640CC" w14:textId="77777777" w:rsidR="00E947D6" w:rsidRDefault="00E947D6" w:rsidP="00826608">
            <w:pPr>
              <w:rPr>
                <w:sz w:val="2"/>
                <w:szCs w:val="2"/>
              </w:rPr>
            </w:pPr>
          </w:p>
        </w:tc>
        <w:tc>
          <w:tcPr>
            <w:tcW w:w="5441" w:type="dxa"/>
            <w:tcBorders>
              <w:top w:val="single" w:sz="4" w:space="0" w:color="000000"/>
              <w:left w:val="single" w:sz="4" w:space="0" w:color="000000"/>
              <w:right w:val="single" w:sz="4" w:space="0" w:color="000000"/>
            </w:tcBorders>
          </w:tcPr>
          <w:p w14:paraId="08A094A6" w14:textId="77777777" w:rsidR="00E947D6" w:rsidRPr="00733FCA" w:rsidRDefault="00E947D6" w:rsidP="00826608">
            <w:pPr>
              <w:pStyle w:val="TableParagraph"/>
              <w:spacing w:line="262" w:lineRule="exact"/>
              <w:ind w:left="108"/>
              <w:rPr>
                <w:rFonts w:ascii="Times New Roman" w:hAnsi="Times New Roman"/>
                <w:sz w:val="24"/>
              </w:rPr>
            </w:pPr>
            <w:r>
              <w:rPr>
                <w:rFonts w:ascii="Times New Roman" w:hAnsi="Times New Roman"/>
                <w:sz w:val="24"/>
              </w:rPr>
              <w:t>Υπερκαλύπτει τις προδιαγραφές που ορίζονται στην Παράγραφο «Κύριες Διαστάσεις» του Κεφ. 3.3 του Παραρτήματος Ι της Διακήρυξης</w:t>
            </w:r>
          </w:p>
        </w:tc>
        <w:tc>
          <w:tcPr>
            <w:tcW w:w="2269" w:type="dxa"/>
            <w:tcBorders>
              <w:top w:val="single" w:sz="4" w:space="0" w:color="000000"/>
              <w:left w:val="single" w:sz="4" w:space="0" w:color="000000"/>
            </w:tcBorders>
          </w:tcPr>
          <w:p w14:paraId="1373632C" w14:textId="77777777" w:rsidR="00E947D6" w:rsidRDefault="00E947D6" w:rsidP="00826608">
            <w:pPr>
              <w:pStyle w:val="TableParagraph"/>
              <w:spacing w:line="262" w:lineRule="exact"/>
              <w:ind w:left="506" w:right="484"/>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233A004A" w14:textId="77777777" w:rsidR="00E947D6" w:rsidRDefault="00E947D6" w:rsidP="00826608">
      <w:pPr>
        <w:spacing w:before="1"/>
        <w:ind w:left="220" w:right="180"/>
        <w:jc w:val="both"/>
        <w:rPr>
          <w:rFonts w:ascii="Calibri" w:hAnsi="Calibri"/>
          <w:b/>
          <w:sz w:val="24"/>
        </w:rPr>
      </w:pPr>
    </w:p>
    <w:p w14:paraId="0329D155" w14:textId="77777777" w:rsidR="00E947D6" w:rsidRPr="00015D51" w:rsidRDefault="00E947D6" w:rsidP="00826608">
      <w:pPr>
        <w:spacing w:before="1"/>
        <w:ind w:right="180"/>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w:t>
      </w:r>
      <w:r>
        <w:rPr>
          <w:rFonts w:asciiTheme="minorHAnsi" w:hAnsiTheme="minorHAnsi" w:cstheme="minorHAnsi"/>
          <w:sz w:val="24"/>
        </w:rPr>
        <w:t>ροκύπτει ότι σύμφωνα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w:t>
      </w:r>
      <w:r>
        <w:rPr>
          <w:rFonts w:asciiTheme="minorHAnsi" w:hAnsiTheme="minorHAnsi" w:cstheme="minorHAnsi"/>
          <w:sz w:val="24"/>
        </w:rPr>
        <w:t xml:space="preserve">ροσφορά, ο προσφερόμενος τύπος οχήματος </w:t>
      </w:r>
      <w:r>
        <w:rPr>
          <w:sz w:val="24"/>
        </w:rPr>
        <w:t>Υπερκαλύπτει τις προδιαγραφές που ορίζονται στην Παράγραφο «Κύριες Διαστάσεις» του Κεφ. 3.3 του Παραρτήματος Ι της Διακήρυξης</w:t>
      </w:r>
      <w:r>
        <w:rPr>
          <w:rFonts w:asciiTheme="minorHAnsi" w:hAnsiTheme="minorHAnsi" w:cstheme="minorHAnsi"/>
          <w:sz w:val="24"/>
        </w:rPr>
        <w:t xml:space="preserve"> </w:t>
      </w:r>
      <w:r w:rsidRPr="00015D51">
        <w:rPr>
          <w:rFonts w:asciiTheme="minorHAnsi" w:hAnsiTheme="minorHAnsi" w:cstheme="minorHAnsi"/>
          <w:sz w:val="24"/>
        </w:rPr>
        <w:t>.</w:t>
      </w:r>
    </w:p>
    <w:p w14:paraId="76505110" w14:textId="77777777" w:rsidR="00E947D6" w:rsidRPr="00015D51" w:rsidRDefault="00E947D6" w:rsidP="00826608">
      <w:pPr>
        <w:spacing w:after="3" w:line="273" w:lineRule="exact"/>
        <w:jc w:val="both"/>
        <w:rPr>
          <w:rFonts w:asciiTheme="minorHAnsi" w:hAnsiTheme="minorHAnsi" w:cstheme="minorHAnsi"/>
          <w:b/>
          <w:spacing w:val="-2"/>
          <w:sz w:val="24"/>
        </w:rPr>
      </w:pPr>
      <w:r w:rsidRPr="00015D51">
        <w:rPr>
          <w:rFonts w:asciiTheme="minorHAnsi" w:hAnsiTheme="minorHAnsi" w:cstheme="minorHAnsi"/>
          <w:sz w:val="24"/>
        </w:rPr>
        <w:lastRenderedPageBreak/>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2"/>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015D51">
        <w:rPr>
          <w:rFonts w:asciiTheme="minorHAnsi" w:hAnsiTheme="minorHAnsi" w:cstheme="minorHAnsi"/>
          <w:spacing w:val="-3"/>
          <w:sz w:val="24"/>
        </w:rPr>
        <w:t xml:space="preserve"> </w:t>
      </w:r>
      <w:r>
        <w:rPr>
          <w:rFonts w:asciiTheme="minorHAnsi" w:hAnsiTheme="minorHAnsi" w:cstheme="minorHAnsi"/>
          <w:spacing w:val="-3"/>
          <w:sz w:val="24"/>
        </w:rPr>
        <w:t xml:space="preserve">εν λόγω </w:t>
      </w:r>
      <w:r w:rsidRPr="00015D51">
        <w:rPr>
          <w:rFonts w:asciiTheme="minorHAnsi" w:hAnsiTheme="minorHAnsi" w:cstheme="minorHAnsi"/>
          <w:sz w:val="24"/>
        </w:rPr>
        <w:t>κριτηρίου</w:t>
      </w:r>
      <w:r w:rsidRPr="00015D51">
        <w:rPr>
          <w:rFonts w:asciiTheme="minorHAnsi" w:hAnsiTheme="minorHAnsi" w:cstheme="minorHAnsi"/>
          <w:b/>
          <w:spacing w:val="4"/>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sidRPr="00015D51">
        <w:rPr>
          <w:rFonts w:asciiTheme="minorHAnsi" w:hAnsiTheme="minorHAnsi" w:cstheme="minorHAnsi"/>
          <w:b/>
          <w:sz w:val="24"/>
        </w:rPr>
        <w:t>1=</w:t>
      </w:r>
      <w:r w:rsidRPr="00015D51">
        <w:rPr>
          <w:rFonts w:asciiTheme="minorHAnsi" w:hAnsiTheme="minorHAnsi" w:cstheme="minorHAnsi"/>
          <w:b/>
          <w:spacing w:val="-2"/>
          <w:sz w:val="24"/>
        </w:rPr>
        <w:t xml:space="preserve"> </w:t>
      </w:r>
      <w:r w:rsidRPr="00015D51">
        <w:rPr>
          <w:rFonts w:asciiTheme="minorHAnsi" w:hAnsiTheme="minorHAnsi" w:cstheme="minorHAnsi"/>
          <w:b/>
          <w:sz w:val="24"/>
        </w:rPr>
        <w:t>150</w:t>
      </w:r>
      <w:r w:rsidRPr="00015D51">
        <w:rPr>
          <w:rFonts w:asciiTheme="minorHAnsi" w:hAnsiTheme="minorHAnsi" w:cstheme="minorHAnsi"/>
          <w:b/>
          <w:spacing w:val="-5"/>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0242D2F2" w14:textId="77777777" w:rsidR="00E947D6" w:rsidRPr="00015D51" w:rsidRDefault="00E947D6"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E947D6" w14:paraId="0B411D4C" w14:textId="77777777" w:rsidTr="00B3445E">
        <w:trPr>
          <w:trHeight w:val="474"/>
        </w:trPr>
        <w:tc>
          <w:tcPr>
            <w:tcW w:w="10482" w:type="dxa"/>
            <w:gridSpan w:val="4"/>
            <w:tcBorders>
              <w:bottom w:val="single" w:sz="4" w:space="0" w:color="000000"/>
            </w:tcBorders>
            <w:shd w:val="clear" w:color="auto" w:fill="FCE9D9"/>
          </w:tcPr>
          <w:p w14:paraId="58A34955" w14:textId="77777777" w:rsidR="00E947D6" w:rsidRDefault="00E947D6"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2</w:t>
            </w:r>
          </w:p>
        </w:tc>
      </w:tr>
      <w:tr w:rsidR="00E947D6" w14:paraId="0B5381AB" w14:textId="77777777" w:rsidTr="00B3445E">
        <w:trPr>
          <w:trHeight w:val="580"/>
        </w:trPr>
        <w:tc>
          <w:tcPr>
            <w:tcW w:w="641" w:type="dxa"/>
            <w:tcBorders>
              <w:top w:val="single" w:sz="4" w:space="0" w:color="000000"/>
              <w:bottom w:val="single" w:sz="4" w:space="0" w:color="000000"/>
              <w:right w:val="single" w:sz="4" w:space="0" w:color="000000"/>
            </w:tcBorders>
            <w:shd w:val="clear" w:color="auto" w:fill="FCE9D9"/>
          </w:tcPr>
          <w:p w14:paraId="5C0DA7CD" w14:textId="77777777" w:rsidR="00E947D6" w:rsidRDefault="00E947D6"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12EB5059" w14:textId="77777777" w:rsidR="00E947D6" w:rsidRDefault="00E947D6"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687616E2" w14:textId="77777777" w:rsidR="00E947D6" w:rsidRDefault="00E947D6"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1558D0EB" w14:textId="77777777" w:rsidR="00E947D6" w:rsidRDefault="00E947D6"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E947D6" w14:paraId="05D95986" w14:textId="77777777" w:rsidTr="00B3445E">
        <w:trPr>
          <w:trHeight w:val="546"/>
        </w:trPr>
        <w:tc>
          <w:tcPr>
            <w:tcW w:w="641" w:type="dxa"/>
            <w:tcBorders>
              <w:top w:val="nil"/>
              <w:bottom w:val="single" w:sz="4" w:space="0" w:color="000000"/>
              <w:right w:val="single" w:sz="4" w:space="0" w:color="000000"/>
            </w:tcBorders>
          </w:tcPr>
          <w:p w14:paraId="1DA23CBD" w14:textId="77777777" w:rsidR="00E947D6" w:rsidRDefault="00E947D6" w:rsidP="00826608">
            <w:pPr>
              <w:pStyle w:val="TableParagraph"/>
              <w:spacing w:before="3"/>
              <w:rPr>
                <w:rFonts w:ascii="Times New Roman"/>
                <w:b/>
                <w:sz w:val="23"/>
              </w:rPr>
            </w:pPr>
          </w:p>
          <w:p w14:paraId="7400DA4D" w14:textId="77777777" w:rsidR="00E947D6" w:rsidRDefault="00E947D6"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5FC3AC4A" w14:textId="77777777" w:rsidR="00E947D6" w:rsidRDefault="00E947D6" w:rsidP="00826608">
            <w:pPr>
              <w:pStyle w:val="TableParagraph"/>
              <w:rPr>
                <w:rFonts w:ascii="Times New Roman"/>
                <w:b/>
                <w:sz w:val="26"/>
              </w:rPr>
            </w:pPr>
          </w:p>
          <w:p w14:paraId="70B57782" w14:textId="77777777" w:rsidR="00E947D6" w:rsidRDefault="00E947D6" w:rsidP="00826608">
            <w:pPr>
              <w:pStyle w:val="TableParagraph"/>
              <w:spacing w:before="11"/>
              <w:rPr>
                <w:rFonts w:ascii="Times New Roman"/>
                <w:b/>
              </w:rPr>
            </w:pPr>
          </w:p>
          <w:p w14:paraId="7CB6B441" w14:textId="77777777" w:rsidR="00E947D6" w:rsidRDefault="00E947D6" w:rsidP="00826608">
            <w:pPr>
              <w:pStyle w:val="TableParagraph"/>
              <w:ind w:left="580" w:right="563"/>
              <w:jc w:val="center"/>
              <w:rPr>
                <w:rFonts w:ascii="Times New Roman"/>
                <w:sz w:val="24"/>
              </w:rPr>
            </w:pPr>
            <w:r>
              <w:rPr>
                <w:rFonts w:ascii="Times New Roman"/>
                <w:spacing w:val="-5"/>
                <w:sz w:val="24"/>
              </w:rPr>
              <w:t>5%</w:t>
            </w:r>
          </w:p>
        </w:tc>
        <w:tc>
          <w:tcPr>
            <w:tcW w:w="5955" w:type="dxa"/>
            <w:tcBorders>
              <w:top w:val="nil"/>
              <w:left w:val="single" w:sz="4" w:space="0" w:color="000000"/>
              <w:bottom w:val="single" w:sz="4" w:space="0" w:color="000000"/>
              <w:right w:val="single" w:sz="4" w:space="0" w:color="000000"/>
            </w:tcBorders>
          </w:tcPr>
          <w:p w14:paraId="082E0F89" w14:textId="77777777" w:rsidR="00E947D6" w:rsidRPr="00456F48" w:rsidRDefault="00E947D6" w:rsidP="00826608">
            <w:pPr>
              <w:pStyle w:val="TableParagraph"/>
              <w:spacing w:line="259" w:lineRule="exact"/>
              <w:ind w:left="112"/>
              <w:rPr>
                <w:rFonts w:ascii="Times New Roman" w:hAnsi="Times New Roman"/>
                <w:sz w:val="24"/>
              </w:rPr>
            </w:pPr>
            <w:r>
              <w:rPr>
                <w:rFonts w:ascii="Times New Roman" w:hAnsi="Times New Roman"/>
                <w:sz w:val="24"/>
              </w:rPr>
              <w:t>Καλύπτει τις προδιαγραφές που ορίζονται στην Παράγραφο «Καμπίνα χειριστή» του Κεφ. 3.3 του Παραρτήματος Ι της Διακήρυξης</w:t>
            </w:r>
          </w:p>
        </w:tc>
        <w:tc>
          <w:tcPr>
            <w:tcW w:w="2268" w:type="dxa"/>
            <w:tcBorders>
              <w:top w:val="nil"/>
              <w:left w:val="single" w:sz="4" w:space="0" w:color="000000"/>
              <w:bottom w:val="single" w:sz="4" w:space="0" w:color="000000"/>
            </w:tcBorders>
          </w:tcPr>
          <w:p w14:paraId="6A16C03A" w14:textId="77777777" w:rsidR="00E947D6" w:rsidRDefault="00E947D6"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E947D6" w14:paraId="13CC6178" w14:textId="77777777" w:rsidTr="00B3445E">
        <w:trPr>
          <w:trHeight w:val="275"/>
        </w:trPr>
        <w:tc>
          <w:tcPr>
            <w:tcW w:w="641" w:type="dxa"/>
            <w:tcBorders>
              <w:top w:val="single" w:sz="4" w:space="0" w:color="000000"/>
              <w:bottom w:val="single" w:sz="4" w:space="0" w:color="000000"/>
              <w:right w:val="single" w:sz="4" w:space="0" w:color="000000"/>
            </w:tcBorders>
          </w:tcPr>
          <w:p w14:paraId="7E4C2518" w14:textId="77777777" w:rsidR="00E947D6" w:rsidRDefault="00E947D6" w:rsidP="00826608">
            <w:pPr>
              <w:pStyle w:val="TableParagraph"/>
              <w:spacing w:line="255" w:lineRule="exact"/>
              <w:ind w:left="258"/>
              <w:rPr>
                <w:rFonts w:ascii="Times New Roman"/>
                <w:sz w:val="24"/>
              </w:rPr>
            </w:pPr>
            <w:r>
              <w:rPr>
                <w:rFonts w:ascii="Times New Roman"/>
                <w:sz w:val="24"/>
              </w:rPr>
              <w:t>2</w:t>
            </w:r>
          </w:p>
        </w:tc>
        <w:tc>
          <w:tcPr>
            <w:tcW w:w="1618" w:type="dxa"/>
            <w:vMerge/>
            <w:tcBorders>
              <w:top w:val="nil"/>
              <w:left w:val="single" w:sz="4" w:space="0" w:color="000000"/>
              <w:right w:val="single" w:sz="4" w:space="0" w:color="000000"/>
            </w:tcBorders>
          </w:tcPr>
          <w:p w14:paraId="4A380B7F" w14:textId="77777777" w:rsidR="00E947D6" w:rsidRDefault="00E947D6"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631DD1B0" w14:textId="77777777" w:rsidR="00E947D6" w:rsidRDefault="00E947D6"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0A0242E1" w14:textId="77777777" w:rsidR="00E947D6" w:rsidRDefault="00E947D6"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E947D6" w14:paraId="0C8B12E6" w14:textId="77777777" w:rsidTr="00B3445E">
        <w:trPr>
          <w:trHeight w:val="558"/>
        </w:trPr>
        <w:tc>
          <w:tcPr>
            <w:tcW w:w="641" w:type="dxa"/>
            <w:tcBorders>
              <w:top w:val="single" w:sz="4" w:space="0" w:color="000000"/>
              <w:right w:val="single" w:sz="4" w:space="0" w:color="000000"/>
            </w:tcBorders>
          </w:tcPr>
          <w:p w14:paraId="22C4071F" w14:textId="77777777" w:rsidR="00E947D6" w:rsidRDefault="00E947D6" w:rsidP="00826608">
            <w:pPr>
              <w:pStyle w:val="TableParagraph"/>
              <w:spacing w:before="10"/>
              <w:rPr>
                <w:rFonts w:ascii="Times New Roman"/>
                <w:b/>
                <w:sz w:val="23"/>
              </w:rPr>
            </w:pPr>
          </w:p>
          <w:p w14:paraId="5551F186" w14:textId="77777777" w:rsidR="00E947D6" w:rsidRDefault="00E947D6"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43AB8389" w14:textId="77777777" w:rsidR="00E947D6" w:rsidRDefault="00E947D6" w:rsidP="00826608">
            <w:pPr>
              <w:rPr>
                <w:sz w:val="2"/>
                <w:szCs w:val="2"/>
              </w:rPr>
            </w:pPr>
          </w:p>
        </w:tc>
        <w:tc>
          <w:tcPr>
            <w:tcW w:w="5955" w:type="dxa"/>
            <w:tcBorders>
              <w:top w:val="single" w:sz="4" w:space="0" w:color="000000"/>
              <w:left w:val="single" w:sz="4" w:space="0" w:color="000000"/>
              <w:right w:val="single" w:sz="4" w:space="0" w:color="000000"/>
            </w:tcBorders>
          </w:tcPr>
          <w:p w14:paraId="25E20127" w14:textId="77777777" w:rsidR="00E947D6" w:rsidRPr="00456F48" w:rsidRDefault="00E947D6" w:rsidP="00826608">
            <w:pPr>
              <w:pStyle w:val="TableParagraph"/>
              <w:spacing w:line="276" w:lineRule="exact"/>
              <w:ind w:left="112"/>
              <w:rPr>
                <w:rFonts w:ascii="Times New Roman" w:hAnsi="Times New Roman"/>
                <w:sz w:val="24"/>
              </w:rPr>
            </w:pPr>
            <w:r>
              <w:rPr>
                <w:rFonts w:ascii="Times New Roman" w:hAnsi="Times New Roman"/>
                <w:sz w:val="24"/>
              </w:rPr>
              <w:t>Υπερκαλύπτει τις προδιαγραφές που ορίζονται στην Παράγραφο</w:t>
            </w:r>
            <w:r w:rsidR="007D786A">
              <w:rPr>
                <w:rFonts w:ascii="Times New Roman" w:hAnsi="Times New Roman"/>
                <w:sz w:val="24"/>
              </w:rPr>
              <w:t xml:space="preserve"> «Καμπίνα χειριστή» του Κεφ. 3.3</w:t>
            </w:r>
            <w:r>
              <w:rPr>
                <w:rFonts w:ascii="Times New Roman" w:hAnsi="Times New Roman"/>
                <w:sz w:val="24"/>
              </w:rPr>
              <w:t xml:space="preserve"> του Παραρτήματος Ι της Διακήρυξης</w:t>
            </w:r>
          </w:p>
        </w:tc>
        <w:tc>
          <w:tcPr>
            <w:tcW w:w="2268" w:type="dxa"/>
            <w:tcBorders>
              <w:top w:val="single" w:sz="4" w:space="0" w:color="000000"/>
              <w:left w:val="single" w:sz="4" w:space="0" w:color="000000"/>
            </w:tcBorders>
          </w:tcPr>
          <w:p w14:paraId="6A52FB99" w14:textId="77777777" w:rsidR="00E947D6" w:rsidRDefault="00E947D6"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4E60ADC3" w14:textId="77777777" w:rsidR="00E947D6" w:rsidRDefault="00E947D6" w:rsidP="00826608">
      <w:pPr>
        <w:spacing w:before="23"/>
        <w:ind w:left="220" w:right="178"/>
        <w:jc w:val="both"/>
        <w:rPr>
          <w:rFonts w:ascii="Calibri" w:hAnsi="Calibri"/>
          <w:b/>
          <w:sz w:val="24"/>
        </w:rPr>
      </w:pPr>
    </w:p>
    <w:p w14:paraId="6DF6F21F" w14:textId="77777777" w:rsidR="00E947D6" w:rsidRPr="00015D51" w:rsidRDefault="00E947D6"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προσφορά, ο προσφερ</w:t>
      </w:r>
      <w:r>
        <w:rPr>
          <w:rFonts w:asciiTheme="minorHAnsi" w:hAnsiTheme="minorHAnsi" w:cstheme="minorHAnsi"/>
          <w:sz w:val="24"/>
        </w:rPr>
        <w:t xml:space="preserve">όμενος τύπος οχήματος </w:t>
      </w:r>
      <w:r>
        <w:rPr>
          <w:sz w:val="24"/>
        </w:rPr>
        <w:t>καλύπτει τις προδιαγραφές που ορίζονται στην Παράγραφο</w:t>
      </w:r>
      <w:r w:rsidR="007D786A">
        <w:rPr>
          <w:sz w:val="24"/>
        </w:rPr>
        <w:t xml:space="preserve"> «Καμπίνα χειριστή» του Κεφ. 3.3</w:t>
      </w:r>
      <w:r>
        <w:rPr>
          <w:sz w:val="24"/>
        </w:rPr>
        <w:t xml:space="preserve"> του Παραρτήματος Ι της Διακήρυξης</w:t>
      </w:r>
      <w:r>
        <w:rPr>
          <w:rFonts w:asciiTheme="minorHAnsi" w:hAnsiTheme="minorHAnsi" w:cstheme="minorHAnsi"/>
          <w:sz w:val="24"/>
        </w:rPr>
        <w:t xml:space="preserve"> .</w:t>
      </w:r>
    </w:p>
    <w:p w14:paraId="35B378C3" w14:textId="77777777" w:rsidR="00E947D6" w:rsidRDefault="00E947D6" w:rsidP="00826608">
      <w:pPr>
        <w:spacing w:after="4" w:line="273" w:lineRule="exact"/>
        <w:ind w:left="220"/>
        <w:rPr>
          <w:rFonts w:asciiTheme="minorHAnsi" w:hAnsiTheme="minorHAnsi" w:cstheme="minorHAnsi"/>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A15CF7">
        <w:rPr>
          <w:rFonts w:asciiTheme="minorHAnsi" w:hAnsiTheme="minorHAnsi" w:cstheme="minorHAnsi"/>
          <w:sz w:val="24"/>
        </w:rPr>
        <w:t xml:space="preserve"> </w:t>
      </w:r>
      <w:r>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sidRPr="00015D51">
        <w:rPr>
          <w:rFonts w:asciiTheme="minorHAnsi" w:hAnsiTheme="minorHAnsi" w:cstheme="minorHAnsi"/>
          <w:b/>
          <w:sz w:val="24"/>
        </w:rPr>
        <w:t>2=</w:t>
      </w:r>
      <w:r w:rsidRPr="00015D51">
        <w:rPr>
          <w:rFonts w:asciiTheme="minorHAnsi" w:hAnsiTheme="minorHAnsi" w:cstheme="minorHAnsi"/>
          <w:b/>
          <w:spacing w:val="-3"/>
          <w:sz w:val="24"/>
        </w:rPr>
        <w:t xml:space="preserve"> </w:t>
      </w:r>
      <w:r>
        <w:rPr>
          <w:rFonts w:asciiTheme="minorHAnsi" w:hAnsiTheme="minorHAnsi" w:cstheme="minorHAnsi"/>
          <w:b/>
          <w:sz w:val="24"/>
        </w:rPr>
        <w:t>100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412CA117" w14:textId="77777777" w:rsidR="00E947D6" w:rsidRDefault="00E947D6" w:rsidP="00826608">
      <w:pPr>
        <w:spacing w:after="4" w:line="273" w:lineRule="exact"/>
        <w:ind w:left="220"/>
        <w:rPr>
          <w:rFonts w:asciiTheme="minorHAnsi" w:hAnsiTheme="minorHAnsi" w:cstheme="minorHAnsi"/>
          <w:b/>
          <w:spacing w:val="-2"/>
          <w:sz w:val="24"/>
        </w:rPr>
      </w:pPr>
    </w:p>
    <w:p w14:paraId="682CB76F" w14:textId="77777777" w:rsidR="00E947D6" w:rsidRPr="00015D51" w:rsidRDefault="00E947D6"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E947D6" w14:paraId="30A6670C" w14:textId="77777777" w:rsidTr="00B3445E">
        <w:trPr>
          <w:trHeight w:val="474"/>
        </w:trPr>
        <w:tc>
          <w:tcPr>
            <w:tcW w:w="10482" w:type="dxa"/>
            <w:gridSpan w:val="4"/>
            <w:tcBorders>
              <w:bottom w:val="single" w:sz="4" w:space="0" w:color="000000"/>
            </w:tcBorders>
            <w:shd w:val="clear" w:color="auto" w:fill="FCE9D9"/>
          </w:tcPr>
          <w:p w14:paraId="1686137D" w14:textId="77777777" w:rsidR="00E947D6" w:rsidRDefault="00E947D6"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3</w:t>
            </w:r>
          </w:p>
        </w:tc>
      </w:tr>
      <w:tr w:rsidR="00E947D6" w14:paraId="31BFB963" w14:textId="77777777" w:rsidTr="00B3445E">
        <w:trPr>
          <w:trHeight w:val="580"/>
        </w:trPr>
        <w:tc>
          <w:tcPr>
            <w:tcW w:w="641" w:type="dxa"/>
            <w:tcBorders>
              <w:top w:val="single" w:sz="4" w:space="0" w:color="000000"/>
              <w:bottom w:val="single" w:sz="4" w:space="0" w:color="000000"/>
              <w:right w:val="single" w:sz="4" w:space="0" w:color="000000"/>
            </w:tcBorders>
            <w:shd w:val="clear" w:color="auto" w:fill="FCE9D9"/>
          </w:tcPr>
          <w:p w14:paraId="7ACBF985" w14:textId="77777777" w:rsidR="00E947D6" w:rsidRDefault="00E947D6"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7E304C10" w14:textId="77777777" w:rsidR="00E947D6" w:rsidRDefault="00E947D6"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1DE2FF9F" w14:textId="77777777" w:rsidR="00E947D6" w:rsidRDefault="00E947D6"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28752957" w14:textId="77777777" w:rsidR="00E947D6" w:rsidRDefault="00E947D6"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E947D6" w14:paraId="657996C1" w14:textId="77777777" w:rsidTr="00B3445E">
        <w:trPr>
          <w:trHeight w:val="546"/>
        </w:trPr>
        <w:tc>
          <w:tcPr>
            <w:tcW w:w="641" w:type="dxa"/>
            <w:tcBorders>
              <w:top w:val="nil"/>
              <w:bottom w:val="single" w:sz="4" w:space="0" w:color="000000"/>
              <w:right w:val="single" w:sz="4" w:space="0" w:color="000000"/>
            </w:tcBorders>
          </w:tcPr>
          <w:p w14:paraId="2337C915" w14:textId="77777777" w:rsidR="00E947D6" w:rsidRDefault="00E947D6" w:rsidP="00826608">
            <w:pPr>
              <w:pStyle w:val="TableParagraph"/>
              <w:spacing w:before="3"/>
              <w:rPr>
                <w:rFonts w:ascii="Times New Roman"/>
                <w:b/>
                <w:sz w:val="23"/>
              </w:rPr>
            </w:pPr>
          </w:p>
          <w:p w14:paraId="2E29F45C" w14:textId="77777777" w:rsidR="00E947D6" w:rsidRDefault="00E947D6"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1A903D13" w14:textId="77777777" w:rsidR="00E947D6" w:rsidRDefault="00E947D6" w:rsidP="00826608">
            <w:pPr>
              <w:pStyle w:val="TableParagraph"/>
              <w:rPr>
                <w:rFonts w:ascii="Times New Roman"/>
                <w:b/>
                <w:sz w:val="26"/>
              </w:rPr>
            </w:pPr>
          </w:p>
          <w:p w14:paraId="2A83B89A" w14:textId="77777777" w:rsidR="00E947D6" w:rsidRDefault="00E947D6" w:rsidP="00826608">
            <w:pPr>
              <w:pStyle w:val="TableParagraph"/>
              <w:spacing w:before="11"/>
              <w:rPr>
                <w:rFonts w:ascii="Times New Roman"/>
                <w:b/>
              </w:rPr>
            </w:pPr>
          </w:p>
          <w:p w14:paraId="1A4DB65A" w14:textId="77777777" w:rsidR="00E947D6" w:rsidRDefault="00E947D6" w:rsidP="00826608">
            <w:pPr>
              <w:pStyle w:val="TableParagraph"/>
              <w:ind w:left="580" w:right="563"/>
              <w:jc w:val="center"/>
              <w:rPr>
                <w:rFonts w:ascii="Times New Roman"/>
                <w:sz w:val="24"/>
              </w:rPr>
            </w:pPr>
            <w:r>
              <w:rPr>
                <w:rFonts w:ascii="Times New Roman"/>
                <w:spacing w:val="-5"/>
                <w:sz w:val="24"/>
              </w:rPr>
              <w:t>15%</w:t>
            </w:r>
          </w:p>
        </w:tc>
        <w:tc>
          <w:tcPr>
            <w:tcW w:w="5955" w:type="dxa"/>
            <w:tcBorders>
              <w:top w:val="nil"/>
              <w:left w:val="single" w:sz="4" w:space="0" w:color="000000"/>
              <w:bottom w:val="single" w:sz="4" w:space="0" w:color="000000"/>
              <w:right w:val="single" w:sz="4" w:space="0" w:color="000000"/>
            </w:tcBorders>
          </w:tcPr>
          <w:p w14:paraId="32595C55" w14:textId="77777777" w:rsidR="00E947D6" w:rsidRPr="00456F48" w:rsidRDefault="00E947D6" w:rsidP="00826608">
            <w:pPr>
              <w:pStyle w:val="TableParagraph"/>
              <w:spacing w:line="259" w:lineRule="exact"/>
              <w:ind w:left="112"/>
              <w:rPr>
                <w:rFonts w:ascii="Times New Roman" w:hAnsi="Times New Roman"/>
                <w:sz w:val="24"/>
              </w:rPr>
            </w:pPr>
            <w:r>
              <w:rPr>
                <w:rFonts w:ascii="Times New Roman" w:hAnsi="Times New Roman"/>
                <w:sz w:val="24"/>
              </w:rPr>
              <w:t xml:space="preserve">Καλύπτει τις προδιαγραφές που ορίζονται στις Παραγράφους «Κινητήρας» &amp; «Αυτονομία &amp; Συσσωρευτές κίνησης (Μπαταρίες)» </w:t>
            </w:r>
            <w:r w:rsidR="007D786A">
              <w:rPr>
                <w:rFonts w:ascii="Times New Roman" w:hAnsi="Times New Roman"/>
                <w:sz w:val="24"/>
              </w:rPr>
              <w:t>του Κεφ. 3.3</w:t>
            </w:r>
            <w:r>
              <w:rPr>
                <w:rFonts w:ascii="Times New Roman" w:hAnsi="Times New Roman"/>
                <w:sz w:val="24"/>
              </w:rPr>
              <w:t xml:space="preserve"> του Παραρτήματος Ι της Διακήρυξης</w:t>
            </w:r>
          </w:p>
        </w:tc>
        <w:tc>
          <w:tcPr>
            <w:tcW w:w="2268" w:type="dxa"/>
            <w:tcBorders>
              <w:top w:val="nil"/>
              <w:left w:val="single" w:sz="4" w:space="0" w:color="000000"/>
              <w:bottom w:val="single" w:sz="4" w:space="0" w:color="000000"/>
            </w:tcBorders>
          </w:tcPr>
          <w:p w14:paraId="29380737" w14:textId="77777777" w:rsidR="00E947D6" w:rsidRDefault="00E947D6"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E947D6" w14:paraId="16F5D57C" w14:textId="77777777" w:rsidTr="00B3445E">
        <w:trPr>
          <w:trHeight w:val="275"/>
        </w:trPr>
        <w:tc>
          <w:tcPr>
            <w:tcW w:w="641" w:type="dxa"/>
            <w:tcBorders>
              <w:top w:val="single" w:sz="4" w:space="0" w:color="000000"/>
              <w:bottom w:val="single" w:sz="4" w:space="0" w:color="000000"/>
              <w:right w:val="single" w:sz="4" w:space="0" w:color="000000"/>
            </w:tcBorders>
          </w:tcPr>
          <w:p w14:paraId="049958C9" w14:textId="77777777" w:rsidR="00E947D6" w:rsidRDefault="00E947D6" w:rsidP="00826608">
            <w:pPr>
              <w:pStyle w:val="TableParagraph"/>
              <w:spacing w:line="255" w:lineRule="exact"/>
              <w:ind w:left="258"/>
              <w:rPr>
                <w:rFonts w:ascii="Times New Roman"/>
                <w:sz w:val="24"/>
              </w:rPr>
            </w:pPr>
            <w:r>
              <w:rPr>
                <w:rFonts w:ascii="Times New Roman"/>
                <w:sz w:val="24"/>
              </w:rPr>
              <w:t>2</w:t>
            </w:r>
          </w:p>
        </w:tc>
        <w:tc>
          <w:tcPr>
            <w:tcW w:w="1618" w:type="dxa"/>
            <w:vMerge/>
            <w:tcBorders>
              <w:top w:val="nil"/>
              <w:left w:val="single" w:sz="4" w:space="0" w:color="000000"/>
              <w:right w:val="single" w:sz="4" w:space="0" w:color="000000"/>
            </w:tcBorders>
          </w:tcPr>
          <w:p w14:paraId="09EFD55D" w14:textId="77777777" w:rsidR="00E947D6" w:rsidRDefault="00E947D6"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50D9090E" w14:textId="77777777" w:rsidR="00E947D6" w:rsidRDefault="00E947D6"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313D47BC" w14:textId="77777777" w:rsidR="00E947D6" w:rsidRDefault="00E947D6"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E947D6" w14:paraId="14EFBDD4" w14:textId="77777777" w:rsidTr="00B3445E">
        <w:trPr>
          <w:trHeight w:val="558"/>
        </w:trPr>
        <w:tc>
          <w:tcPr>
            <w:tcW w:w="641" w:type="dxa"/>
            <w:tcBorders>
              <w:top w:val="single" w:sz="4" w:space="0" w:color="000000"/>
              <w:right w:val="single" w:sz="4" w:space="0" w:color="000000"/>
            </w:tcBorders>
          </w:tcPr>
          <w:p w14:paraId="700BB5E2" w14:textId="77777777" w:rsidR="00E947D6" w:rsidRDefault="00E947D6" w:rsidP="00826608">
            <w:pPr>
              <w:pStyle w:val="TableParagraph"/>
              <w:spacing w:before="10"/>
              <w:rPr>
                <w:rFonts w:ascii="Times New Roman"/>
                <w:b/>
                <w:sz w:val="23"/>
              </w:rPr>
            </w:pPr>
          </w:p>
          <w:p w14:paraId="0C4D9604" w14:textId="77777777" w:rsidR="00E947D6" w:rsidRDefault="00E947D6"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1780D51F" w14:textId="77777777" w:rsidR="00E947D6" w:rsidRDefault="00E947D6" w:rsidP="00826608">
            <w:pPr>
              <w:rPr>
                <w:sz w:val="2"/>
                <w:szCs w:val="2"/>
              </w:rPr>
            </w:pPr>
          </w:p>
        </w:tc>
        <w:tc>
          <w:tcPr>
            <w:tcW w:w="5955" w:type="dxa"/>
            <w:tcBorders>
              <w:top w:val="single" w:sz="4" w:space="0" w:color="000000"/>
              <w:left w:val="single" w:sz="4" w:space="0" w:color="000000"/>
              <w:right w:val="single" w:sz="4" w:space="0" w:color="000000"/>
            </w:tcBorders>
          </w:tcPr>
          <w:p w14:paraId="447CCC8B" w14:textId="77777777" w:rsidR="00E947D6" w:rsidRPr="00456F48" w:rsidRDefault="00E947D6" w:rsidP="00826608">
            <w:pPr>
              <w:pStyle w:val="TableParagraph"/>
              <w:spacing w:line="276" w:lineRule="exact"/>
              <w:ind w:left="112"/>
              <w:rPr>
                <w:rFonts w:ascii="Times New Roman" w:hAnsi="Times New Roman"/>
                <w:sz w:val="24"/>
              </w:rPr>
            </w:pPr>
            <w:r>
              <w:rPr>
                <w:rFonts w:ascii="Times New Roman" w:hAnsi="Times New Roman"/>
                <w:sz w:val="24"/>
              </w:rPr>
              <w:t>Υπερκαλύπτει τις προδιαγραφές που ορίζονται στις Παραγράφους «Κινητήρας» &amp; «Αυτονομία &amp; Συσσωρευτές κ</w:t>
            </w:r>
            <w:r w:rsidR="007D786A">
              <w:rPr>
                <w:rFonts w:ascii="Times New Roman" w:hAnsi="Times New Roman"/>
                <w:sz w:val="24"/>
              </w:rPr>
              <w:t>ίνησης (Μπαταρίες)» του Κεφ. 3.3</w:t>
            </w:r>
            <w:r>
              <w:rPr>
                <w:rFonts w:ascii="Times New Roman" w:hAnsi="Times New Roman"/>
                <w:sz w:val="24"/>
              </w:rPr>
              <w:t xml:space="preserve"> του Παραρτήματος Ι της Διακήρυξης</w:t>
            </w:r>
          </w:p>
        </w:tc>
        <w:tc>
          <w:tcPr>
            <w:tcW w:w="2268" w:type="dxa"/>
            <w:tcBorders>
              <w:top w:val="single" w:sz="4" w:space="0" w:color="000000"/>
              <w:left w:val="single" w:sz="4" w:space="0" w:color="000000"/>
            </w:tcBorders>
          </w:tcPr>
          <w:p w14:paraId="02BFD8E0" w14:textId="77777777" w:rsidR="00E947D6" w:rsidRDefault="00E947D6"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4C522730" w14:textId="77777777" w:rsidR="00E947D6" w:rsidRDefault="00E947D6" w:rsidP="00826608">
      <w:pPr>
        <w:spacing w:before="23"/>
        <w:ind w:left="220" w:right="178"/>
        <w:jc w:val="both"/>
        <w:rPr>
          <w:rFonts w:ascii="Calibri" w:hAnsi="Calibri"/>
          <w:b/>
          <w:sz w:val="24"/>
        </w:rPr>
      </w:pPr>
    </w:p>
    <w:p w14:paraId="06B63DA0" w14:textId="77777777" w:rsidR="00E947D6" w:rsidRPr="00015D51" w:rsidRDefault="00E947D6"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προσφορά, ο προσφερ</w:t>
      </w:r>
      <w:r>
        <w:rPr>
          <w:rFonts w:asciiTheme="minorHAnsi" w:hAnsiTheme="minorHAnsi" w:cstheme="minorHAnsi"/>
          <w:sz w:val="24"/>
        </w:rPr>
        <w:t>όμενος τύπος οχήματος υπερ</w:t>
      </w:r>
      <w:r>
        <w:rPr>
          <w:sz w:val="24"/>
        </w:rPr>
        <w:t>καλύπτει τις προδιαγραφές που ορίζονται στις Παραγράφους «Κινητήρας» &amp; «Αυτονομία &amp; Συσσωρευτές κ</w:t>
      </w:r>
      <w:r w:rsidR="007D786A">
        <w:rPr>
          <w:sz w:val="24"/>
        </w:rPr>
        <w:t>ίνησης (Μπαταρίες)» του Κεφ. 3.3</w:t>
      </w:r>
      <w:r>
        <w:rPr>
          <w:sz w:val="24"/>
        </w:rPr>
        <w:t xml:space="preserve"> του Παραρτήματος Ι της Διακήρυξης</w:t>
      </w:r>
      <w:r>
        <w:rPr>
          <w:rFonts w:asciiTheme="minorHAnsi" w:hAnsiTheme="minorHAnsi" w:cstheme="minorHAnsi"/>
          <w:sz w:val="24"/>
        </w:rPr>
        <w:t>.</w:t>
      </w:r>
    </w:p>
    <w:p w14:paraId="1866C6CB" w14:textId="77777777" w:rsidR="00E947D6" w:rsidRDefault="00E947D6" w:rsidP="00826608">
      <w:pPr>
        <w:spacing w:after="4" w:line="273" w:lineRule="exact"/>
        <w:ind w:left="220"/>
        <w:rPr>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A15CF7">
        <w:rPr>
          <w:rFonts w:asciiTheme="minorHAnsi" w:hAnsiTheme="minorHAnsi" w:cstheme="minorHAnsi"/>
          <w:sz w:val="24"/>
        </w:rPr>
        <w:t xml:space="preserve"> </w:t>
      </w:r>
      <w:r>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Pr>
          <w:rFonts w:asciiTheme="minorHAnsi" w:hAnsiTheme="minorHAnsi" w:cstheme="minorHAnsi"/>
          <w:b/>
          <w:sz w:val="24"/>
        </w:rPr>
        <w:t>3</w:t>
      </w:r>
      <w:r w:rsidRPr="00015D51">
        <w:rPr>
          <w:rFonts w:asciiTheme="minorHAnsi" w:hAnsiTheme="minorHAnsi" w:cstheme="minorHAnsi"/>
          <w:b/>
          <w:sz w:val="24"/>
        </w:rPr>
        <w:t>=</w:t>
      </w:r>
      <w:r w:rsidRPr="00015D51">
        <w:rPr>
          <w:rFonts w:asciiTheme="minorHAnsi" w:hAnsiTheme="minorHAnsi" w:cstheme="minorHAnsi"/>
          <w:b/>
          <w:spacing w:val="-3"/>
          <w:sz w:val="24"/>
        </w:rPr>
        <w:t xml:space="preserve"> </w:t>
      </w:r>
      <w:r>
        <w:rPr>
          <w:rFonts w:asciiTheme="minorHAnsi" w:hAnsiTheme="minorHAnsi" w:cstheme="minorHAnsi"/>
          <w:b/>
          <w:sz w:val="24"/>
        </w:rPr>
        <w:t>150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39E51EE8" w14:textId="77777777" w:rsidR="00E947D6" w:rsidRDefault="00E947D6" w:rsidP="00826608">
      <w:pPr>
        <w:spacing w:after="4" w:line="273" w:lineRule="exact"/>
        <w:ind w:left="220"/>
        <w:rPr>
          <w:b/>
          <w:spacing w:val="-2"/>
          <w:sz w:val="24"/>
        </w:rPr>
      </w:pPr>
    </w:p>
    <w:p w14:paraId="25DF76DC" w14:textId="77777777" w:rsidR="00E947D6" w:rsidRDefault="00E947D6" w:rsidP="00826608">
      <w:pPr>
        <w:spacing w:after="4" w:line="273" w:lineRule="exact"/>
        <w:ind w:left="220"/>
        <w:rPr>
          <w:rFonts w:asciiTheme="minorHAnsi" w:hAnsiTheme="minorHAnsi" w:cstheme="minorHAnsi"/>
          <w:b/>
          <w:spacing w:val="-2"/>
          <w:sz w:val="24"/>
        </w:rPr>
      </w:pPr>
    </w:p>
    <w:p w14:paraId="08DFA1D4" w14:textId="77777777" w:rsidR="00E947D6" w:rsidRPr="00015D51" w:rsidRDefault="00E947D6"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E947D6" w14:paraId="448C9451" w14:textId="77777777" w:rsidTr="00B3445E">
        <w:trPr>
          <w:trHeight w:val="474"/>
        </w:trPr>
        <w:tc>
          <w:tcPr>
            <w:tcW w:w="10482" w:type="dxa"/>
            <w:gridSpan w:val="4"/>
            <w:tcBorders>
              <w:bottom w:val="single" w:sz="4" w:space="0" w:color="000000"/>
            </w:tcBorders>
            <w:shd w:val="clear" w:color="auto" w:fill="FCE9D9"/>
          </w:tcPr>
          <w:p w14:paraId="064FF592" w14:textId="77777777" w:rsidR="00E947D6" w:rsidRDefault="00E947D6"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4</w:t>
            </w:r>
          </w:p>
        </w:tc>
      </w:tr>
      <w:tr w:rsidR="00E947D6" w14:paraId="2EA321B5" w14:textId="77777777" w:rsidTr="00B3445E">
        <w:trPr>
          <w:trHeight w:val="580"/>
        </w:trPr>
        <w:tc>
          <w:tcPr>
            <w:tcW w:w="641" w:type="dxa"/>
            <w:tcBorders>
              <w:top w:val="single" w:sz="4" w:space="0" w:color="000000"/>
              <w:bottom w:val="single" w:sz="4" w:space="0" w:color="000000"/>
              <w:right w:val="single" w:sz="4" w:space="0" w:color="000000"/>
            </w:tcBorders>
            <w:shd w:val="clear" w:color="auto" w:fill="FCE9D9"/>
          </w:tcPr>
          <w:p w14:paraId="6022BCB1" w14:textId="77777777" w:rsidR="00E947D6" w:rsidRDefault="00E947D6"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2FADC744" w14:textId="77777777" w:rsidR="00E947D6" w:rsidRDefault="00E947D6"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38C243EF" w14:textId="77777777" w:rsidR="00E947D6" w:rsidRDefault="00E947D6"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0FB50590" w14:textId="77777777" w:rsidR="00E947D6" w:rsidRDefault="00E947D6"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E947D6" w14:paraId="46F09D68" w14:textId="77777777" w:rsidTr="00B3445E">
        <w:trPr>
          <w:trHeight w:val="546"/>
        </w:trPr>
        <w:tc>
          <w:tcPr>
            <w:tcW w:w="641" w:type="dxa"/>
            <w:tcBorders>
              <w:top w:val="nil"/>
              <w:bottom w:val="single" w:sz="4" w:space="0" w:color="000000"/>
              <w:right w:val="single" w:sz="4" w:space="0" w:color="000000"/>
            </w:tcBorders>
          </w:tcPr>
          <w:p w14:paraId="4350DFAA" w14:textId="77777777" w:rsidR="00E947D6" w:rsidRDefault="00E947D6" w:rsidP="00826608">
            <w:pPr>
              <w:pStyle w:val="TableParagraph"/>
              <w:spacing w:before="3"/>
              <w:rPr>
                <w:rFonts w:ascii="Times New Roman"/>
                <w:b/>
                <w:sz w:val="23"/>
              </w:rPr>
            </w:pPr>
          </w:p>
          <w:p w14:paraId="10A15E78" w14:textId="77777777" w:rsidR="00E947D6" w:rsidRDefault="00E947D6"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19B1CFAD" w14:textId="77777777" w:rsidR="00E947D6" w:rsidRDefault="00E947D6" w:rsidP="00826608">
            <w:pPr>
              <w:pStyle w:val="TableParagraph"/>
              <w:rPr>
                <w:rFonts w:ascii="Times New Roman"/>
                <w:b/>
                <w:sz w:val="26"/>
              </w:rPr>
            </w:pPr>
          </w:p>
          <w:p w14:paraId="5578EE85" w14:textId="77777777" w:rsidR="00E947D6" w:rsidRDefault="00E947D6" w:rsidP="00826608">
            <w:pPr>
              <w:pStyle w:val="TableParagraph"/>
              <w:spacing w:before="11"/>
              <w:rPr>
                <w:rFonts w:ascii="Times New Roman"/>
                <w:b/>
              </w:rPr>
            </w:pPr>
          </w:p>
          <w:p w14:paraId="1B6359E2" w14:textId="77777777" w:rsidR="00E947D6" w:rsidRDefault="00E947D6" w:rsidP="00826608">
            <w:pPr>
              <w:pStyle w:val="TableParagraph"/>
              <w:ind w:left="580" w:right="563"/>
              <w:jc w:val="center"/>
              <w:rPr>
                <w:rFonts w:ascii="Times New Roman"/>
                <w:sz w:val="24"/>
              </w:rPr>
            </w:pPr>
            <w:r>
              <w:rPr>
                <w:rFonts w:ascii="Times New Roman"/>
                <w:spacing w:val="-5"/>
                <w:sz w:val="24"/>
              </w:rPr>
              <w:lastRenderedPageBreak/>
              <w:t>5%</w:t>
            </w:r>
          </w:p>
        </w:tc>
        <w:tc>
          <w:tcPr>
            <w:tcW w:w="5955" w:type="dxa"/>
            <w:tcBorders>
              <w:top w:val="nil"/>
              <w:left w:val="single" w:sz="4" w:space="0" w:color="000000"/>
              <w:bottom w:val="single" w:sz="4" w:space="0" w:color="000000"/>
              <w:right w:val="single" w:sz="4" w:space="0" w:color="000000"/>
            </w:tcBorders>
          </w:tcPr>
          <w:p w14:paraId="4D7BE65A" w14:textId="77777777" w:rsidR="00E947D6" w:rsidRPr="00456F48" w:rsidRDefault="00E947D6" w:rsidP="00826608">
            <w:pPr>
              <w:pStyle w:val="TableParagraph"/>
              <w:spacing w:line="259" w:lineRule="exact"/>
              <w:ind w:left="112"/>
              <w:rPr>
                <w:rFonts w:ascii="Times New Roman" w:hAnsi="Times New Roman"/>
                <w:sz w:val="24"/>
              </w:rPr>
            </w:pPr>
            <w:r>
              <w:rPr>
                <w:rFonts w:ascii="Times New Roman" w:hAnsi="Times New Roman"/>
                <w:sz w:val="24"/>
              </w:rPr>
              <w:lastRenderedPageBreak/>
              <w:t>Καλύπτει τις προδιαγραφές που ορίζονται στην Παράγραφο «Σύστημα Πέδησης/Αν</w:t>
            </w:r>
            <w:r w:rsidR="007D786A">
              <w:rPr>
                <w:rFonts w:ascii="Times New Roman" w:hAnsi="Times New Roman"/>
                <w:sz w:val="24"/>
              </w:rPr>
              <w:t>άρτησης/Διεύθυνσης» του Κεφ. 3.3</w:t>
            </w:r>
            <w:r>
              <w:rPr>
                <w:rFonts w:ascii="Times New Roman" w:hAnsi="Times New Roman"/>
                <w:sz w:val="24"/>
              </w:rPr>
              <w:t xml:space="preserve"> του Παραρτήματος Ι της Διακήρυξης</w:t>
            </w:r>
          </w:p>
        </w:tc>
        <w:tc>
          <w:tcPr>
            <w:tcW w:w="2268" w:type="dxa"/>
            <w:tcBorders>
              <w:top w:val="nil"/>
              <w:left w:val="single" w:sz="4" w:space="0" w:color="000000"/>
              <w:bottom w:val="single" w:sz="4" w:space="0" w:color="000000"/>
            </w:tcBorders>
          </w:tcPr>
          <w:p w14:paraId="2540EDD4" w14:textId="77777777" w:rsidR="00E947D6" w:rsidRDefault="00E947D6"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E947D6" w14:paraId="0E12BCC8" w14:textId="77777777" w:rsidTr="00B3445E">
        <w:trPr>
          <w:trHeight w:val="275"/>
        </w:trPr>
        <w:tc>
          <w:tcPr>
            <w:tcW w:w="641" w:type="dxa"/>
            <w:tcBorders>
              <w:top w:val="single" w:sz="4" w:space="0" w:color="000000"/>
              <w:bottom w:val="single" w:sz="4" w:space="0" w:color="000000"/>
              <w:right w:val="single" w:sz="4" w:space="0" w:color="000000"/>
            </w:tcBorders>
          </w:tcPr>
          <w:p w14:paraId="17D36BE3" w14:textId="77777777" w:rsidR="00E947D6" w:rsidRDefault="00E947D6" w:rsidP="00826608">
            <w:pPr>
              <w:pStyle w:val="TableParagraph"/>
              <w:spacing w:line="255" w:lineRule="exact"/>
              <w:ind w:left="258"/>
              <w:rPr>
                <w:rFonts w:ascii="Times New Roman"/>
                <w:sz w:val="24"/>
              </w:rPr>
            </w:pPr>
            <w:r>
              <w:rPr>
                <w:rFonts w:ascii="Times New Roman"/>
                <w:sz w:val="24"/>
              </w:rPr>
              <w:lastRenderedPageBreak/>
              <w:t>2</w:t>
            </w:r>
          </w:p>
        </w:tc>
        <w:tc>
          <w:tcPr>
            <w:tcW w:w="1618" w:type="dxa"/>
            <w:vMerge/>
            <w:tcBorders>
              <w:top w:val="nil"/>
              <w:left w:val="single" w:sz="4" w:space="0" w:color="000000"/>
              <w:right w:val="single" w:sz="4" w:space="0" w:color="000000"/>
            </w:tcBorders>
          </w:tcPr>
          <w:p w14:paraId="24DE936C" w14:textId="77777777" w:rsidR="00E947D6" w:rsidRDefault="00E947D6"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09CA534E" w14:textId="77777777" w:rsidR="00E947D6" w:rsidRDefault="00E947D6"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31EA8C3D" w14:textId="77777777" w:rsidR="00E947D6" w:rsidRDefault="00E947D6"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E947D6" w14:paraId="0EC32FFA" w14:textId="77777777" w:rsidTr="00B3445E">
        <w:trPr>
          <w:trHeight w:val="558"/>
        </w:trPr>
        <w:tc>
          <w:tcPr>
            <w:tcW w:w="641" w:type="dxa"/>
            <w:tcBorders>
              <w:top w:val="single" w:sz="4" w:space="0" w:color="000000"/>
              <w:right w:val="single" w:sz="4" w:space="0" w:color="000000"/>
            </w:tcBorders>
          </w:tcPr>
          <w:p w14:paraId="7FE0F61B" w14:textId="77777777" w:rsidR="00E947D6" w:rsidRDefault="00E947D6" w:rsidP="00826608">
            <w:pPr>
              <w:pStyle w:val="TableParagraph"/>
              <w:spacing w:before="10"/>
              <w:rPr>
                <w:rFonts w:ascii="Times New Roman"/>
                <w:b/>
                <w:sz w:val="23"/>
              </w:rPr>
            </w:pPr>
          </w:p>
          <w:p w14:paraId="744E6583" w14:textId="77777777" w:rsidR="00E947D6" w:rsidRDefault="00E947D6"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7E994E98" w14:textId="77777777" w:rsidR="00E947D6" w:rsidRDefault="00E947D6" w:rsidP="00826608">
            <w:pPr>
              <w:rPr>
                <w:sz w:val="2"/>
                <w:szCs w:val="2"/>
              </w:rPr>
            </w:pPr>
          </w:p>
        </w:tc>
        <w:tc>
          <w:tcPr>
            <w:tcW w:w="5955" w:type="dxa"/>
            <w:tcBorders>
              <w:top w:val="single" w:sz="4" w:space="0" w:color="000000"/>
              <w:left w:val="single" w:sz="4" w:space="0" w:color="000000"/>
              <w:right w:val="single" w:sz="4" w:space="0" w:color="000000"/>
            </w:tcBorders>
          </w:tcPr>
          <w:p w14:paraId="5A690EBC" w14:textId="77777777" w:rsidR="00E947D6" w:rsidRPr="00456F48" w:rsidRDefault="00E947D6" w:rsidP="00826608">
            <w:pPr>
              <w:pStyle w:val="TableParagraph"/>
              <w:spacing w:line="276" w:lineRule="exact"/>
              <w:ind w:left="112"/>
              <w:rPr>
                <w:rFonts w:ascii="Times New Roman" w:hAnsi="Times New Roman"/>
                <w:sz w:val="24"/>
              </w:rPr>
            </w:pPr>
            <w:r>
              <w:rPr>
                <w:rFonts w:ascii="Times New Roman" w:hAnsi="Times New Roman"/>
                <w:sz w:val="24"/>
              </w:rPr>
              <w:t>Υπερκαλύπτει τις προδιαγραφές που ορίζονται στην Παράγραφο «Σύστημα Πέδησης/Αν</w:t>
            </w:r>
            <w:r w:rsidR="007D786A">
              <w:rPr>
                <w:rFonts w:ascii="Times New Roman" w:hAnsi="Times New Roman"/>
                <w:sz w:val="24"/>
              </w:rPr>
              <w:t>άρτησης/Διεύθυνσης» του Κεφ. 3.3</w:t>
            </w:r>
            <w:r>
              <w:rPr>
                <w:rFonts w:ascii="Times New Roman" w:hAnsi="Times New Roman"/>
                <w:sz w:val="24"/>
              </w:rPr>
              <w:t xml:space="preserve"> του Παραρτήματος Ι της Διακήρυξης</w:t>
            </w:r>
          </w:p>
        </w:tc>
        <w:tc>
          <w:tcPr>
            <w:tcW w:w="2268" w:type="dxa"/>
            <w:tcBorders>
              <w:top w:val="single" w:sz="4" w:space="0" w:color="000000"/>
              <w:left w:val="single" w:sz="4" w:space="0" w:color="000000"/>
            </w:tcBorders>
          </w:tcPr>
          <w:p w14:paraId="0B672355" w14:textId="77777777" w:rsidR="00E947D6" w:rsidRDefault="00E947D6"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711430DB" w14:textId="77777777" w:rsidR="00E947D6" w:rsidRDefault="00E947D6" w:rsidP="00826608">
      <w:pPr>
        <w:spacing w:before="23"/>
        <w:ind w:left="220" w:right="178"/>
        <w:jc w:val="both"/>
        <w:rPr>
          <w:rFonts w:ascii="Calibri" w:hAnsi="Calibri"/>
          <w:b/>
          <w:sz w:val="24"/>
        </w:rPr>
      </w:pPr>
    </w:p>
    <w:p w14:paraId="2EA333C0" w14:textId="77777777" w:rsidR="00E947D6" w:rsidRPr="00015D51" w:rsidRDefault="00E947D6"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προσφορά, ο προσφερ</w:t>
      </w:r>
      <w:r>
        <w:rPr>
          <w:rFonts w:asciiTheme="minorHAnsi" w:hAnsiTheme="minorHAnsi" w:cstheme="minorHAnsi"/>
          <w:sz w:val="24"/>
        </w:rPr>
        <w:t xml:space="preserve">όμενος τύπος οχήματος </w:t>
      </w:r>
      <w:r>
        <w:rPr>
          <w:sz w:val="24"/>
        </w:rPr>
        <w:t>καλύπτει τις προδιαγραφές που ορίζονται στην Παράγραφο «Σύστημα Πέδησης/Αν</w:t>
      </w:r>
      <w:r w:rsidR="007D786A">
        <w:rPr>
          <w:sz w:val="24"/>
        </w:rPr>
        <w:t>άρτησης/Διεύθυνσης» του Κεφ. 3.3</w:t>
      </w:r>
      <w:r>
        <w:rPr>
          <w:sz w:val="24"/>
        </w:rPr>
        <w:t xml:space="preserve"> του Παραρτήματος Ι της Διακήρυξης</w:t>
      </w:r>
      <w:r>
        <w:rPr>
          <w:rFonts w:asciiTheme="minorHAnsi" w:hAnsiTheme="minorHAnsi" w:cstheme="minorHAnsi"/>
          <w:sz w:val="24"/>
        </w:rPr>
        <w:t>.</w:t>
      </w:r>
    </w:p>
    <w:p w14:paraId="46051FB2" w14:textId="77777777" w:rsidR="00E947D6" w:rsidRDefault="00E947D6" w:rsidP="00826608">
      <w:pPr>
        <w:spacing w:after="4" w:line="273" w:lineRule="exact"/>
        <w:ind w:left="220"/>
        <w:rPr>
          <w:rFonts w:asciiTheme="minorHAnsi" w:hAnsiTheme="minorHAnsi" w:cstheme="minorHAnsi"/>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A15CF7">
        <w:rPr>
          <w:rFonts w:asciiTheme="minorHAnsi" w:hAnsiTheme="minorHAnsi" w:cstheme="minorHAnsi"/>
          <w:sz w:val="24"/>
        </w:rPr>
        <w:t xml:space="preserve"> </w:t>
      </w:r>
      <w:r>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Pr>
          <w:rFonts w:asciiTheme="minorHAnsi" w:hAnsiTheme="minorHAnsi" w:cstheme="minorHAnsi"/>
          <w:b/>
          <w:sz w:val="24"/>
        </w:rPr>
        <w:t>4</w:t>
      </w:r>
      <w:r w:rsidRPr="00015D51">
        <w:rPr>
          <w:rFonts w:asciiTheme="minorHAnsi" w:hAnsiTheme="minorHAnsi" w:cstheme="minorHAnsi"/>
          <w:b/>
          <w:sz w:val="24"/>
        </w:rPr>
        <w:t>=</w:t>
      </w:r>
      <w:r w:rsidRPr="00015D51">
        <w:rPr>
          <w:rFonts w:asciiTheme="minorHAnsi" w:hAnsiTheme="minorHAnsi" w:cstheme="minorHAnsi"/>
          <w:b/>
          <w:spacing w:val="-3"/>
          <w:sz w:val="24"/>
        </w:rPr>
        <w:t xml:space="preserve"> </w:t>
      </w:r>
      <w:r>
        <w:rPr>
          <w:rFonts w:asciiTheme="minorHAnsi" w:hAnsiTheme="minorHAnsi" w:cstheme="minorHAnsi"/>
          <w:b/>
          <w:sz w:val="24"/>
        </w:rPr>
        <w:t>100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4D9DCC6D" w14:textId="77777777" w:rsidR="00E947D6" w:rsidRDefault="00E947D6" w:rsidP="00826608">
      <w:pPr>
        <w:spacing w:after="4" w:line="273" w:lineRule="exact"/>
        <w:ind w:left="220"/>
        <w:rPr>
          <w:rFonts w:asciiTheme="minorHAnsi" w:hAnsiTheme="minorHAnsi" w:cstheme="minorHAnsi"/>
          <w:b/>
          <w:spacing w:val="-2"/>
          <w:sz w:val="24"/>
        </w:rPr>
      </w:pPr>
    </w:p>
    <w:p w14:paraId="39B8467E" w14:textId="77777777" w:rsidR="00E947D6" w:rsidRDefault="00E947D6" w:rsidP="00826608">
      <w:pPr>
        <w:spacing w:after="4" w:line="273" w:lineRule="exact"/>
        <w:ind w:left="220"/>
        <w:rPr>
          <w:rFonts w:asciiTheme="minorHAnsi" w:hAnsiTheme="minorHAnsi" w:cstheme="minorHAnsi"/>
          <w:b/>
          <w:spacing w:val="-2"/>
          <w:sz w:val="24"/>
        </w:rPr>
      </w:pPr>
    </w:p>
    <w:p w14:paraId="6D7521E4" w14:textId="77777777" w:rsidR="00E947D6" w:rsidRPr="00015D51" w:rsidRDefault="00E947D6"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E947D6" w14:paraId="0559877C" w14:textId="77777777" w:rsidTr="00B3445E">
        <w:trPr>
          <w:trHeight w:val="474"/>
        </w:trPr>
        <w:tc>
          <w:tcPr>
            <w:tcW w:w="10482" w:type="dxa"/>
            <w:gridSpan w:val="4"/>
            <w:tcBorders>
              <w:bottom w:val="single" w:sz="4" w:space="0" w:color="000000"/>
            </w:tcBorders>
            <w:shd w:val="clear" w:color="auto" w:fill="FCE9D9"/>
          </w:tcPr>
          <w:p w14:paraId="41A22B07" w14:textId="77777777" w:rsidR="00E947D6" w:rsidRDefault="00E947D6"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5</w:t>
            </w:r>
          </w:p>
        </w:tc>
      </w:tr>
      <w:tr w:rsidR="00E947D6" w14:paraId="04FBBA1E" w14:textId="77777777" w:rsidTr="00B3445E">
        <w:trPr>
          <w:trHeight w:val="580"/>
        </w:trPr>
        <w:tc>
          <w:tcPr>
            <w:tcW w:w="641" w:type="dxa"/>
            <w:tcBorders>
              <w:top w:val="single" w:sz="4" w:space="0" w:color="000000"/>
              <w:bottom w:val="single" w:sz="4" w:space="0" w:color="000000"/>
              <w:right w:val="single" w:sz="4" w:space="0" w:color="000000"/>
            </w:tcBorders>
            <w:shd w:val="clear" w:color="auto" w:fill="FCE9D9"/>
          </w:tcPr>
          <w:p w14:paraId="56AF4EA7" w14:textId="77777777" w:rsidR="00E947D6" w:rsidRDefault="00E947D6"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1E6935C3" w14:textId="77777777" w:rsidR="00E947D6" w:rsidRDefault="00E947D6"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45402C31" w14:textId="77777777" w:rsidR="00E947D6" w:rsidRDefault="00E947D6"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49EC300A" w14:textId="77777777" w:rsidR="00E947D6" w:rsidRDefault="00E947D6"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E947D6" w14:paraId="2693BB38" w14:textId="77777777" w:rsidTr="00B3445E">
        <w:trPr>
          <w:trHeight w:val="546"/>
        </w:trPr>
        <w:tc>
          <w:tcPr>
            <w:tcW w:w="641" w:type="dxa"/>
            <w:tcBorders>
              <w:top w:val="nil"/>
              <w:bottom w:val="single" w:sz="4" w:space="0" w:color="000000"/>
              <w:right w:val="single" w:sz="4" w:space="0" w:color="000000"/>
            </w:tcBorders>
          </w:tcPr>
          <w:p w14:paraId="481FB324" w14:textId="77777777" w:rsidR="00E947D6" w:rsidRDefault="00E947D6" w:rsidP="00826608">
            <w:pPr>
              <w:pStyle w:val="TableParagraph"/>
              <w:spacing w:before="3"/>
              <w:rPr>
                <w:rFonts w:ascii="Times New Roman"/>
                <w:b/>
                <w:sz w:val="23"/>
              </w:rPr>
            </w:pPr>
          </w:p>
          <w:p w14:paraId="0328464C" w14:textId="77777777" w:rsidR="00E947D6" w:rsidRDefault="00E947D6"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3B1D7966" w14:textId="77777777" w:rsidR="00E947D6" w:rsidRDefault="00E947D6" w:rsidP="00826608">
            <w:pPr>
              <w:pStyle w:val="TableParagraph"/>
              <w:rPr>
                <w:rFonts w:ascii="Times New Roman"/>
                <w:b/>
                <w:sz w:val="26"/>
              </w:rPr>
            </w:pPr>
          </w:p>
          <w:p w14:paraId="74C702D7" w14:textId="77777777" w:rsidR="00E947D6" w:rsidRDefault="00E947D6" w:rsidP="00826608">
            <w:pPr>
              <w:pStyle w:val="TableParagraph"/>
              <w:spacing w:before="11"/>
              <w:rPr>
                <w:rFonts w:ascii="Times New Roman"/>
                <w:b/>
              </w:rPr>
            </w:pPr>
          </w:p>
          <w:p w14:paraId="11C4D936" w14:textId="77777777" w:rsidR="00E947D6" w:rsidRDefault="00E947D6" w:rsidP="00826608">
            <w:pPr>
              <w:pStyle w:val="TableParagraph"/>
              <w:ind w:left="580" w:right="563"/>
              <w:jc w:val="center"/>
              <w:rPr>
                <w:rFonts w:ascii="Times New Roman"/>
                <w:sz w:val="24"/>
              </w:rPr>
            </w:pPr>
            <w:r>
              <w:rPr>
                <w:rFonts w:ascii="Times New Roman"/>
                <w:spacing w:val="-5"/>
                <w:sz w:val="24"/>
              </w:rPr>
              <w:t>10%</w:t>
            </w:r>
          </w:p>
        </w:tc>
        <w:tc>
          <w:tcPr>
            <w:tcW w:w="5955" w:type="dxa"/>
            <w:tcBorders>
              <w:top w:val="nil"/>
              <w:left w:val="single" w:sz="4" w:space="0" w:color="000000"/>
              <w:bottom w:val="single" w:sz="4" w:space="0" w:color="000000"/>
              <w:right w:val="single" w:sz="4" w:space="0" w:color="000000"/>
            </w:tcBorders>
          </w:tcPr>
          <w:p w14:paraId="47CD9DB2" w14:textId="77777777" w:rsidR="00E947D6" w:rsidRPr="00456F48" w:rsidRDefault="00E947D6" w:rsidP="00826608">
            <w:pPr>
              <w:pStyle w:val="TableParagraph"/>
              <w:spacing w:line="259" w:lineRule="exact"/>
              <w:ind w:left="112"/>
              <w:rPr>
                <w:rFonts w:ascii="Times New Roman" w:hAnsi="Times New Roman"/>
                <w:sz w:val="24"/>
              </w:rPr>
            </w:pPr>
            <w:r>
              <w:rPr>
                <w:rFonts w:ascii="Times New Roman" w:hAnsi="Times New Roman"/>
                <w:sz w:val="24"/>
              </w:rPr>
              <w:t>Καλύπτει τις προδιαγραφές που ορίζονται στην Παράγραφο «Πλατφόρμα φόρτωσης-εκ</w:t>
            </w:r>
            <w:r w:rsidR="007D786A">
              <w:rPr>
                <w:rFonts w:ascii="Times New Roman" w:hAnsi="Times New Roman"/>
                <w:sz w:val="24"/>
              </w:rPr>
              <w:t>φόρτωσης (καρότσα)» του Κεφ. 3.3</w:t>
            </w:r>
            <w:r>
              <w:rPr>
                <w:rFonts w:ascii="Times New Roman" w:hAnsi="Times New Roman"/>
                <w:sz w:val="24"/>
              </w:rPr>
              <w:t xml:space="preserve"> του Παραρτήματος Ι της Διακήρυξης</w:t>
            </w:r>
          </w:p>
        </w:tc>
        <w:tc>
          <w:tcPr>
            <w:tcW w:w="2268" w:type="dxa"/>
            <w:tcBorders>
              <w:top w:val="nil"/>
              <w:left w:val="single" w:sz="4" w:space="0" w:color="000000"/>
              <w:bottom w:val="single" w:sz="4" w:space="0" w:color="000000"/>
            </w:tcBorders>
          </w:tcPr>
          <w:p w14:paraId="36278E88" w14:textId="77777777" w:rsidR="00E947D6" w:rsidRDefault="00E947D6"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E947D6" w14:paraId="3445D994" w14:textId="77777777" w:rsidTr="00B3445E">
        <w:trPr>
          <w:trHeight w:val="275"/>
        </w:trPr>
        <w:tc>
          <w:tcPr>
            <w:tcW w:w="641" w:type="dxa"/>
            <w:tcBorders>
              <w:top w:val="single" w:sz="4" w:space="0" w:color="000000"/>
              <w:bottom w:val="single" w:sz="4" w:space="0" w:color="000000"/>
              <w:right w:val="single" w:sz="4" w:space="0" w:color="000000"/>
            </w:tcBorders>
          </w:tcPr>
          <w:p w14:paraId="0C821595" w14:textId="77777777" w:rsidR="00E947D6" w:rsidRDefault="00E947D6" w:rsidP="00826608">
            <w:pPr>
              <w:pStyle w:val="TableParagraph"/>
              <w:spacing w:line="255" w:lineRule="exact"/>
              <w:ind w:left="258"/>
              <w:rPr>
                <w:rFonts w:ascii="Times New Roman"/>
                <w:sz w:val="24"/>
              </w:rPr>
            </w:pPr>
            <w:r>
              <w:rPr>
                <w:rFonts w:ascii="Times New Roman"/>
                <w:sz w:val="24"/>
              </w:rPr>
              <w:t>2</w:t>
            </w:r>
          </w:p>
        </w:tc>
        <w:tc>
          <w:tcPr>
            <w:tcW w:w="1618" w:type="dxa"/>
            <w:vMerge/>
            <w:tcBorders>
              <w:top w:val="nil"/>
              <w:left w:val="single" w:sz="4" w:space="0" w:color="000000"/>
              <w:right w:val="single" w:sz="4" w:space="0" w:color="000000"/>
            </w:tcBorders>
          </w:tcPr>
          <w:p w14:paraId="7582BE7B" w14:textId="77777777" w:rsidR="00E947D6" w:rsidRDefault="00E947D6"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33D26E38" w14:textId="77777777" w:rsidR="00E947D6" w:rsidRDefault="00E947D6"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2ADB25CC" w14:textId="77777777" w:rsidR="00E947D6" w:rsidRDefault="00E947D6"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E947D6" w14:paraId="55C44506" w14:textId="77777777" w:rsidTr="00B3445E">
        <w:trPr>
          <w:trHeight w:val="558"/>
        </w:trPr>
        <w:tc>
          <w:tcPr>
            <w:tcW w:w="641" w:type="dxa"/>
            <w:tcBorders>
              <w:top w:val="single" w:sz="4" w:space="0" w:color="000000"/>
              <w:right w:val="single" w:sz="4" w:space="0" w:color="000000"/>
            </w:tcBorders>
          </w:tcPr>
          <w:p w14:paraId="76B8CDC4" w14:textId="77777777" w:rsidR="00E947D6" w:rsidRDefault="00E947D6" w:rsidP="00826608">
            <w:pPr>
              <w:pStyle w:val="TableParagraph"/>
              <w:spacing w:before="10"/>
              <w:rPr>
                <w:rFonts w:ascii="Times New Roman"/>
                <w:b/>
                <w:sz w:val="23"/>
              </w:rPr>
            </w:pPr>
          </w:p>
          <w:p w14:paraId="2ABAD197" w14:textId="77777777" w:rsidR="00E947D6" w:rsidRDefault="00E947D6"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5C074B38" w14:textId="77777777" w:rsidR="00E947D6" w:rsidRDefault="00E947D6" w:rsidP="00826608">
            <w:pPr>
              <w:rPr>
                <w:sz w:val="2"/>
                <w:szCs w:val="2"/>
              </w:rPr>
            </w:pPr>
          </w:p>
        </w:tc>
        <w:tc>
          <w:tcPr>
            <w:tcW w:w="5955" w:type="dxa"/>
            <w:tcBorders>
              <w:top w:val="single" w:sz="4" w:space="0" w:color="000000"/>
              <w:left w:val="single" w:sz="4" w:space="0" w:color="000000"/>
              <w:right w:val="single" w:sz="4" w:space="0" w:color="000000"/>
            </w:tcBorders>
          </w:tcPr>
          <w:p w14:paraId="1EDD9A7B" w14:textId="77777777" w:rsidR="00E947D6" w:rsidRPr="00456F48" w:rsidRDefault="00E947D6" w:rsidP="00826608">
            <w:pPr>
              <w:pStyle w:val="TableParagraph"/>
              <w:spacing w:line="276" w:lineRule="exact"/>
              <w:ind w:left="112"/>
              <w:rPr>
                <w:rFonts w:ascii="Times New Roman" w:hAnsi="Times New Roman"/>
                <w:sz w:val="24"/>
              </w:rPr>
            </w:pPr>
            <w:r>
              <w:rPr>
                <w:rFonts w:ascii="Times New Roman" w:hAnsi="Times New Roman"/>
                <w:sz w:val="24"/>
              </w:rPr>
              <w:t>Υπερκαλύπτει τις προδιαγραφές που ορίζονται στην Παράγραφο «Πλατφόρμα φόρτωσης-εκ</w:t>
            </w:r>
            <w:r w:rsidR="007D786A">
              <w:rPr>
                <w:rFonts w:ascii="Times New Roman" w:hAnsi="Times New Roman"/>
                <w:sz w:val="24"/>
              </w:rPr>
              <w:t>φόρτωσης (καρότσα)» του Κεφ. 3.3</w:t>
            </w:r>
            <w:r>
              <w:rPr>
                <w:rFonts w:ascii="Times New Roman" w:hAnsi="Times New Roman"/>
                <w:sz w:val="24"/>
              </w:rPr>
              <w:t xml:space="preserve"> του Παραρτήματος Ι της Διακήρυξης</w:t>
            </w:r>
          </w:p>
        </w:tc>
        <w:tc>
          <w:tcPr>
            <w:tcW w:w="2268" w:type="dxa"/>
            <w:tcBorders>
              <w:top w:val="single" w:sz="4" w:space="0" w:color="000000"/>
              <w:left w:val="single" w:sz="4" w:space="0" w:color="000000"/>
            </w:tcBorders>
          </w:tcPr>
          <w:p w14:paraId="367C332E" w14:textId="77777777" w:rsidR="00E947D6" w:rsidRDefault="00E947D6"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6598E4CC" w14:textId="77777777" w:rsidR="00E947D6" w:rsidRDefault="00E947D6" w:rsidP="00826608">
      <w:pPr>
        <w:spacing w:before="23"/>
        <w:ind w:left="220" w:right="178"/>
        <w:jc w:val="both"/>
        <w:rPr>
          <w:rFonts w:ascii="Calibri" w:hAnsi="Calibri"/>
          <w:b/>
          <w:sz w:val="24"/>
        </w:rPr>
      </w:pPr>
    </w:p>
    <w:p w14:paraId="358E5C59" w14:textId="77777777" w:rsidR="00E947D6" w:rsidRPr="00015D51" w:rsidRDefault="00E947D6"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προσφορά, ο προσφερ</w:t>
      </w:r>
      <w:r>
        <w:rPr>
          <w:rFonts w:asciiTheme="minorHAnsi" w:hAnsiTheme="minorHAnsi" w:cstheme="minorHAnsi"/>
          <w:sz w:val="24"/>
        </w:rPr>
        <w:t>όμενος τύπος οχήματος υπερ</w:t>
      </w:r>
      <w:r>
        <w:rPr>
          <w:sz w:val="24"/>
        </w:rPr>
        <w:t>καλύπτει τις προδιαγραφές που ορίζονται στην Παράγραφο «Πλατφόρμα φόρτωσης-εκ</w:t>
      </w:r>
      <w:r w:rsidR="007D786A">
        <w:rPr>
          <w:sz w:val="24"/>
        </w:rPr>
        <w:t>φόρτωσης (καρότσα)» του Κεφ. 3.3</w:t>
      </w:r>
      <w:r>
        <w:rPr>
          <w:sz w:val="24"/>
        </w:rPr>
        <w:t xml:space="preserve"> του Παραρτήματος Ι της Διακήρυξης</w:t>
      </w:r>
      <w:r>
        <w:rPr>
          <w:rFonts w:asciiTheme="minorHAnsi" w:hAnsiTheme="minorHAnsi" w:cstheme="minorHAnsi"/>
          <w:sz w:val="24"/>
        </w:rPr>
        <w:t>.</w:t>
      </w:r>
    </w:p>
    <w:p w14:paraId="31798DF0" w14:textId="77777777" w:rsidR="00E947D6" w:rsidRDefault="00E947D6" w:rsidP="00826608">
      <w:pPr>
        <w:spacing w:after="4" w:line="273" w:lineRule="exact"/>
        <w:ind w:left="220"/>
        <w:rPr>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A15CF7">
        <w:rPr>
          <w:rFonts w:asciiTheme="minorHAnsi" w:hAnsiTheme="minorHAnsi" w:cstheme="minorHAnsi"/>
          <w:sz w:val="24"/>
        </w:rPr>
        <w:t xml:space="preserve"> </w:t>
      </w:r>
      <w:r>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Pr>
          <w:rFonts w:asciiTheme="minorHAnsi" w:hAnsiTheme="minorHAnsi" w:cstheme="minorHAnsi"/>
          <w:b/>
          <w:sz w:val="24"/>
        </w:rPr>
        <w:t>5</w:t>
      </w:r>
      <w:r w:rsidRPr="00015D51">
        <w:rPr>
          <w:rFonts w:asciiTheme="minorHAnsi" w:hAnsiTheme="minorHAnsi" w:cstheme="minorHAnsi"/>
          <w:b/>
          <w:sz w:val="24"/>
        </w:rPr>
        <w:t>=</w:t>
      </w:r>
      <w:r w:rsidRPr="00015D51">
        <w:rPr>
          <w:rFonts w:asciiTheme="minorHAnsi" w:hAnsiTheme="minorHAnsi" w:cstheme="minorHAnsi"/>
          <w:b/>
          <w:spacing w:val="-3"/>
          <w:sz w:val="24"/>
        </w:rPr>
        <w:t xml:space="preserve"> </w:t>
      </w:r>
      <w:r>
        <w:rPr>
          <w:rFonts w:asciiTheme="minorHAnsi" w:hAnsiTheme="minorHAnsi" w:cstheme="minorHAnsi"/>
          <w:b/>
          <w:sz w:val="24"/>
        </w:rPr>
        <w:t>150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1F46EE3B" w14:textId="77777777" w:rsidR="00E947D6" w:rsidRDefault="00E947D6" w:rsidP="00826608">
      <w:pPr>
        <w:spacing w:after="4" w:line="273" w:lineRule="exact"/>
        <w:ind w:left="220"/>
        <w:rPr>
          <w:b/>
          <w:spacing w:val="-2"/>
          <w:sz w:val="24"/>
        </w:rPr>
      </w:pPr>
    </w:p>
    <w:p w14:paraId="7F2E1031" w14:textId="77777777" w:rsidR="00E947D6" w:rsidRDefault="00E947D6" w:rsidP="00826608">
      <w:pPr>
        <w:spacing w:after="4" w:line="273" w:lineRule="exact"/>
        <w:ind w:left="220"/>
        <w:rPr>
          <w:b/>
          <w:spacing w:val="-2"/>
          <w:sz w:val="24"/>
        </w:rPr>
      </w:pPr>
    </w:p>
    <w:p w14:paraId="253021F0" w14:textId="77777777" w:rsidR="00E947D6" w:rsidRDefault="00E947D6" w:rsidP="00826608">
      <w:pPr>
        <w:spacing w:after="4" w:line="273" w:lineRule="exact"/>
        <w:ind w:left="220"/>
        <w:rPr>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
        <w:gridCol w:w="2127"/>
        <w:gridCol w:w="5309"/>
        <w:gridCol w:w="2269"/>
      </w:tblGrid>
      <w:tr w:rsidR="00E947D6" w14:paraId="05993EFB" w14:textId="77777777" w:rsidTr="00B3445E">
        <w:trPr>
          <w:trHeight w:val="541"/>
        </w:trPr>
        <w:tc>
          <w:tcPr>
            <w:tcW w:w="10342" w:type="dxa"/>
            <w:gridSpan w:val="4"/>
            <w:tcBorders>
              <w:bottom w:val="single" w:sz="4" w:space="0" w:color="000000"/>
            </w:tcBorders>
            <w:shd w:val="clear" w:color="auto" w:fill="FCE9D9"/>
          </w:tcPr>
          <w:p w14:paraId="4292AAA9" w14:textId="77777777" w:rsidR="00E947D6" w:rsidRDefault="00E947D6" w:rsidP="00826608">
            <w:pPr>
              <w:pStyle w:val="TableParagraph"/>
              <w:spacing w:before="7"/>
              <w:rPr>
                <w:rFonts w:ascii="Times New Roman"/>
                <w:b/>
                <w:sz w:val="21"/>
              </w:rPr>
            </w:pPr>
          </w:p>
          <w:p w14:paraId="0FA9F143" w14:textId="77777777" w:rsidR="00E947D6" w:rsidRDefault="00E947D6" w:rsidP="00826608">
            <w:pPr>
              <w:pStyle w:val="TableParagraph"/>
              <w:spacing w:line="273" w:lineRule="exact"/>
              <w:ind w:left="3233" w:right="3213"/>
              <w:jc w:val="center"/>
              <w:rPr>
                <w:b/>
                <w:sz w:val="24"/>
              </w:rPr>
            </w:pPr>
            <w:r>
              <w:rPr>
                <w:b/>
                <w:sz w:val="24"/>
              </w:rPr>
              <w:t>ΠΙΝΑΚΑΣ</w:t>
            </w:r>
            <w:r>
              <w:rPr>
                <w:b/>
                <w:spacing w:val="-3"/>
                <w:sz w:val="24"/>
              </w:rPr>
              <w:t xml:space="preserve"> </w:t>
            </w:r>
            <w:r>
              <w:rPr>
                <w:b/>
                <w:sz w:val="24"/>
              </w:rPr>
              <w:t>ΒΑΘΜΟΛΟΓΙΑΣ</w:t>
            </w:r>
            <w:r>
              <w:rPr>
                <w:b/>
                <w:spacing w:val="-3"/>
                <w:sz w:val="24"/>
              </w:rPr>
              <w:t xml:space="preserve"> </w:t>
            </w:r>
            <w:r>
              <w:rPr>
                <w:b/>
                <w:sz w:val="24"/>
              </w:rPr>
              <w:t>ΚΡΙΤΗΡΙΟ</w:t>
            </w:r>
            <w:r>
              <w:rPr>
                <w:b/>
                <w:spacing w:val="-1"/>
                <w:sz w:val="24"/>
              </w:rPr>
              <w:t xml:space="preserve"> </w:t>
            </w:r>
            <w:r>
              <w:rPr>
                <w:b/>
                <w:sz w:val="24"/>
              </w:rPr>
              <w:t>T</w:t>
            </w:r>
            <w:r>
              <w:rPr>
                <w:b/>
                <w:spacing w:val="-1"/>
                <w:sz w:val="24"/>
              </w:rPr>
              <w:t xml:space="preserve"> </w:t>
            </w:r>
            <w:r>
              <w:rPr>
                <w:b/>
                <w:spacing w:val="-10"/>
                <w:sz w:val="24"/>
              </w:rPr>
              <w:t>6</w:t>
            </w:r>
          </w:p>
        </w:tc>
      </w:tr>
      <w:tr w:rsidR="00E947D6" w14:paraId="385B8E41" w14:textId="77777777" w:rsidTr="00B3445E">
        <w:trPr>
          <w:trHeight w:val="585"/>
        </w:trPr>
        <w:tc>
          <w:tcPr>
            <w:tcW w:w="637" w:type="dxa"/>
            <w:tcBorders>
              <w:top w:val="single" w:sz="4" w:space="0" w:color="000000"/>
              <w:bottom w:val="single" w:sz="4" w:space="0" w:color="000000"/>
              <w:right w:val="single" w:sz="4" w:space="0" w:color="000000"/>
            </w:tcBorders>
            <w:shd w:val="clear" w:color="auto" w:fill="FCE9D9"/>
          </w:tcPr>
          <w:p w14:paraId="6311DA07" w14:textId="77777777" w:rsidR="00E947D6" w:rsidRDefault="00E947D6" w:rsidP="00826608">
            <w:pPr>
              <w:pStyle w:val="TableParagraph"/>
              <w:spacing w:before="145"/>
              <w:ind w:left="109" w:right="93"/>
              <w:jc w:val="center"/>
              <w:rPr>
                <w:b/>
                <w:sz w:val="24"/>
              </w:rPr>
            </w:pPr>
            <w:r>
              <w:rPr>
                <w:b/>
                <w:spacing w:val="-5"/>
                <w:sz w:val="24"/>
              </w:rPr>
              <w:t>Α/Α</w:t>
            </w:r>
          </w:p>
        </w:tc>
        <w:tc>
          <w:tcPr>
            <w:tcW w:w="2127" w:type="dxa"/>
            <w:tcBorders>
              <w:top w:val="single" w:sz="4" w:space="0" w:color="000000"/>
              <w:left w:val="single" w:sz="4" w:space="0" w:color="000000"/>
              <w:bottom w:val="single" w:sz="4" w:space="0" w:color="000000"/>
              <w:right w:val="single" w:sz="4" w:space="0" w:color="000000"/>
            </w:tcBorders>
            <w:shd w:val="clear" w:color="auto" w:fill="FCE9D9"/>
          </w:tcPr>
          <w:p w14:paraId="3EE63D3F" w14:textId="77777777" w:rsidR="00E947D6" w:rsidRDefault="00E947D6" w:rsidP="00826608">
            <w:pPr>
              <w:pStyle w:val="TableParagraph"/>
              <w:spacing w:line="292" w:lineRule="exact"/>
              <w:ind w:left="448"/>
              <w:rPr>
                <w:b/>
                <w:sz w:val="24"/>
              </w:rPr>
            </w:pPr>
            <w:r>
              <w:rPr>
                <w:b/>
                <w:spacing w:val="-2"/>
                <w:sz w:val="24"/>
              </w:rPr>
              <w:t>Συντελεστής</w:t>
            </w:r>
          </w:p>
          <w:p w14:paraId="21C879A6" w14:textId="77777777" w:rsidR="00E947D6" w:rsidRDefault="00E947D6" w:rsidP="00826608">
            <w:pPr>
              <w:pStyle w:val="TableParagraph"/>
              <w:spacing w:line="273" w:lineRule="exact"/>
              <w:ind w:left="524"/>
              <w:rPr>
                <w:b/>
                <w:sz w:val="24"/>
              </w:rPr>
            </w:pPr>
            <w:r>
              <w:rPr>
                <w:b/>
                <w:spacing w:val="-2"/>
                <w:sz w:val="24"/>
              </w:rPr>
              <w:t>βαρύτητας</w:t>
            </w:r>
          </w:p>
        </w:tc>
        <w:tc>
          <w:tcPr>
            <w:tcW w:w="5309" w:type="dxa"/>
            <w:tcBorders>
              <w:top w:val="single" w:sz="4" w:space="0" w:color="000000"/>
              <w:left w:val="single" w:sz="4" w:space="0" w:color="000000"/>
              <w:bottom w:val="single" w:sz="4" w:space="0" w:color="000000"/>
              <w:right w:val="single" w:sz="4" w:space="0" w:color="000000"/>
            </w:tcBorders>
            <w:shd w:val="clear" w:color="auto" w:fill="FCE9D9"/>
          </w:tcPr>
          <w:p w14:paraId="22EF8E07" w14:textId="77777777" w:rsidR="00E947D6" w:rsidRDefault="00E947D6" w:rsidP="00826608">
            <w:pPr>
              <w:pStyle w:val="TableParagraph"/>
              <w:spacing w:before="145"/>
              <w:ind w:left="1398"/>
              <w:rPr>
                <w:b/>
                <w:sz w:val="24"/>
              </w:rPr>
            </w:pPr>
            <w:r>
              <w:rPr>
                <w:b/>
                <w:sz w:val="24"/>
              </w:rPr>
              <w:t>Απαιτήσεις</w:t>
            </w:r>
            <w:r>
              <w:rPr>
                <w:b/>
                <w:spacing w:val="-4"/>
                <w:sz w:val="24"/>
              </w:rPr>
              <w:t xml:space="preserve"> </w:t>
            </w:r>
            <w:r>
              <w:rPr>
                <w:b/>
                <w:spacing w:val="-2"/>
                <w:sz w:val="24"/>
              </w:rPr>
              <w:t>βαθμολογίας</w:t>
            </w:r>
          </w:p>
        </w:tc>
        <w:tc>
          <w:tcPr>
            <w:tcW w:w="2269" w:type="dxa"/>
            <w:tcBorders>
              <w:top w:val="single" w:sz="4" w:space="0" w:color="000000"/>
              <w:left w:val="single" w:sz="4" w:space="0" w:color="000000"/>
              <w:bottom w:val="single" w:sz="4" w:space="0" w:color="000000"/>
            </w:tcBorders>
            <w:shd w:val="clear" w:color="auto" w:fill="FCE9D9"/>
          </w:tcPr>
          <w:p w14:paraId="5B286946" w14:textId="77777777" w:rsidR="00E947D6" w:rsidRDefault="00E947D6" w:rsidP="00826608">
            <w:pPr>
              <w:pStyle w:val="TableParagraph"/>
              <w:spacing w:before="145"/>
              <w:ind w:left="510" w:right="484"/>
              <w:jc w:val="center"/>
              <w:rPr>
                <w:b/>
                <w:sz w:val="24"/>
              </w:rPr>
            </w:pPr>
            <w:r>
              <w:rPr>
                <w:b/>
                <w:spacing w:val="-2"/>
                <w:sz w:val="24"/>
              </w:rPr>
              <w:t>Βαθμολογία</w:t>
            </w:r>
          </w:p>
        </w:tc>
      </w:tr>
      <w:tr w:rsidR="00E947D6" w14:paraId="7107600D" w14:textId="77777777" w:rsidTr="00B3445E">
        <w:trPr>
          <w:trHeight w:val="299"/>
        </w:trPr>
        <w:tc>
          <w:tcPr>
            <w:tcW w:w="637" w:type="dxa"/>
            <w:tcBorders>
              <w:top w:val="single" w:sz="4" w:space="0" w:color="000000"/>
              <w:bottom w:val="single" w:sz="4" w:space="0" w:color="000000"/>
              <w:right w:val="single" w:sz="4" w:space="0" w:color="000000"/>
            </w:tcBorders>
          </w:tcPr>
          <w:p w14:paraId="2B6D15B4" w14:textId="77777777" w:rsidR="00E947D6" w:rsidRDefault="00E947D6" w:rsidP="00826608">
            <w:pPr>
              <w:pStyle w:val="TableParagraph"/>
              <w:spacing w:before="11" w:line="268" w:lineRule="exact"/>
              <w:ind w:left="17"/>
              <w:jc w:val="center"/>
              <w:rPr>
                <w:sz w:val="24"/>
              </w:rPr>
            </w:pPr>
            <w:r>
              <w:rPr>
                <w:sz w:val="24"/>
              </w:rPr>
              <w:t>1</w:t>
            </w:r>
          </w:p>
        </w:tc>
        <w:tc>
          <w:tcPr>
            <w:tcW w:w="2127" w:type="dxa"/>
            <w:vMerge w:val="restart"/>
            <w:tcBorders>
              <w:top w:val="single" w:sz="4" w:space="0" w:color="000000"/>
              <w:left w:val="single" w:sz="4" w:space="0" w:color="000000"/>
              <w:right w:val="single" w:sz="4" w:space="0" w:color="000000"/>
            </w:tcBorders>
          </w:tcPr>
          <w:p w14:paraId="12E655D0" w14:textId="77777777" w:rsidR="00E947D6" w:rsidRDefault="00E947D6" w:rsidP="00826608">
            <w:pPr>
              <w:pStyle w:val="TableParagraph"/>
              <w:spacing w:before="11"/>
              <w:rPr>
                <w:rFonts w:ascii="Times New Roman"/>
                <w:b/>
                <w:sz w:val="29"/>
              </w:rPr>
            </w:pPr>
          </w:p>
          <w:p w14:paraId="2976C19D" w14:textId="77777777" w:rsidR="00E947D6" w:rsidRDefault="00E947D6" w:rsidP="00826608">
            <w:pPr>
              <w:pStyle w:val="TableParagraph"/>
              <w:ind w:left="848" w:right="828"/>
              <w:jc w:val="center"/>
              <w:rPr>
                <w:sz w:val="24"/>
              </w:rPr>
            </w:pPr>
            <w:r>
              <w:rPr>
                <w:spacing w:val="-5"/>
                <w:sz w:val="24"/>
              </w:rPr>
              <w:t>30%</w:t>
            </w:r>
          </w:p>
        </w:tc>
        <w:tc>
          <w:tcPr>
            <w:tcW w:w="5309" w:type="dxa"/>
            <w:tcBorders>
              <w:top w:val="single" w:sz="4" w:space="0" w:color="000000"/>
              <w:left w:val="single" w:sz="4" w:space="0" w:color="000000"/>
              <w:bottom w:val="single" w:sz="4" w:space="0" w:color="000000"/>
              <w:right w:val="single" w:sz="4" w:space="0" w:color="000000"/>
            </w:tcBorders>
          </w:tcPr>
          <w:p w14:paraId="4BEE6E97" w14:textId="77777777" w:rsidR="00E947D6" w:rsidRDefault="00E947D6" w:rsidP="00826608">
            <w:pPr>
              <w:pStyle w:val="TableParagraph"/>
              <w:spacing w:before="4" w:line="275" w:lineRule="exact"/>
              <w:ind w:left="109"/>
              <w:rPr>
                <w:sz w:val="24"/>
              </w:rPr>
            </w:pPr>
            <w:r>
              <w:rPr>
                <w:sz w:val="24"/>
              </w:rPr>
              <w:t>Εγγύηση</w:t>
            </w:r>
            <w:r>
              <w:rPr>
                <w:spacing w:val="-4"/>
                <w:sz w:val="24"/>
              </w:rPr>
              <w:t xml:space="preserve"> </w:t>
            </w:r>
            <w:r>
              <w:rPr>
                <w:sz w:val="24"/>
              </w:rPr>
              <w:t>καλής</w:t>
            </w:r>
            <w:r>
              <w:rPr>
                <w:spacing w:val="-2"/>
                <w:sz w:val="24"/>
              </w:rPr>
              <w:t xml:space="preserve"> </w:t>
            </w:r>
            <w:r>
              <w:rPr>
                <w:sz w:val="24"/>
              </w:rPr>
              <w:t>λειτουργίας</w:t>
            </w:r>
            <w:r>
              <w:rPr>
                <w:spacing w:val="-2"/>
                <w:sz w:val="24"/>
              </w:rPr>
              <w:t xml:space="preserve"> </w:t>
            </w:r>
            <w:r>
              <w:rPr>
                <w:sz w:val="24"/>
              </w:rPr>
              <w:t xml:space="preserve">2 </w:t>
            </w:r>
            <w:r>
              <w:rPr>
                <w:spacing w:val="-5"/>
                <w:sz w:val="24"/>
              </w:rPr>
              <w:t>έτη</w:t>
            </w:r>
          </w:p>
        </w:tc>
        <w:tc>
          <w:tcPr>
            <w:tcW w:w="2269" w:type="dxa"/>
            <w:tcBorders>
              <w:top w:val="single" w:sz="4" w:space="0" w:color="000000"/>
              <w:left w:val="single" w:sz="4" w:space="0" w:color="000000"/>
              <w:bottom w:val="single" w:sz="4" w:space="0" w:color="000000"/>
            </w:tcBorders>
          </w:tcPr>
          <w:p w14:paraId="1515666F" w14:textId="77777777" w:rsidR="00E947D6" w:rsidRDefault="00E947D6" w:rsidP="00826608">
            <w:pPr>
              <w:pStyle w:val="TableParagraph"/>
              <w:spacing w:before="4" w:line="275" w:lineRule="exact"/>
              <w:ind w:left="507" w:right="484"/>
              <w:jc w:val="center"/>
              <w:rPr>
                <w:sz w:val="24"/>
              </w:rPr>
            </w:pPr>
            <w:r>
              <w:rPr>
                <w:sz w:val="24"/>
              </w:rPr>
              <w:t>100</w:t>
            </w:r>
            <w:r>
              <w:rPr>
                <w:spacing w:val="2"/>
                <w:sz w:val="24"/>
              </w:rPr>
              <w:t xml:space="preserve"> </w:t>
            </w:r>
            <w:r>
              <w:rPr>
                <w:spacing w:val="-2"/>
                <w:sz w:val="24"/>
              </w:rPr>
              <w:t>βαθμοί</w:t>
            </w:r>
          </w:p>
        </w:tc>
      </w:tr>
      <w:tr w:rsidR="00E947D6" w14:paraId="2CE09436" w14:textId="77777777" w:rsidTr="00B3445E">
        <w:trPr>
          <w:trHeight w:val="325"/>
        </w:trPr>
        <w:tc>
          <w:tcPr>
            <w:tcW w:w="637" w:type="dxa"/>
            <w:tcBorders>
              <w:top w:val="single" w:sz="4" w:space="0" w:color="000000"/>
              <w:bottom w:val="single" w:sz="4" w:space="0" w:color="000000"/>
              <w:right w:val="single" w:sz="4" w:space="0" w:color="000000"/>
            </w:tcBorders>
          </w:tcPr>
          <w:p w14:paraId="42FCC79C" w14:textId="77777777" w:rsidR="00E947D6" w:rsidRDefault="00E947D6" w:rsidP="00826608">
            <w:pPr>
              <w:pStyle w:val="TableParagraph"/>
              <w:spacing w:before="30" w:line="275" w:lineRule="exact"/>
              <w:ind w:left="17"/>
              <w:jc w:val="center"/>
              <w:rPr>
                <w:sz w:val="24"/>
              </w:rPr>
            </w:pPr>
            <w:r>
              <w:rPr>
                <w:sz w:val="24"/>
              </w:rPr>
              <w:t>2</w:t>
            </w:r>
          </w:p>
        </w:tc>
        <w:tc>
          <w:tcPr>
            <w:tcW w:w="2127" w:type="dxa"/>
            <w:vMerge/>
            <w:tcBorders>
              <w:top w:val="nil"/>
              <w:left w:val="single" w:sz="4" w:space="0" w:color="000000"/>
              <w:right w:val="single" w:sz="4" w:space="0" w:color="000000"/>
            </w:tcBorders>
          </w:tcPr>
          <w:p w14:paraId="7682934B" w14:textId="77777777" w:rsidR="00E947D6" w:rsidRDefault="00E947D6" w:rsidP="00826608">
            <w:pPr>
              <w:rPr>
                <w:sz w:val="2"/>
                <w:szCs w:val="2"/>
              </w:rPr>
            </w:pPr>
          </w:p>
        </w:tc>
        <w:tc>
          <w:tcPr>
            <w:tcW w:w="5309" w:type="dxa"/>
            <w:tcBorders>
              <w:top w:val="single" w:sz="4" w:space="0" w:color="000000"/>
              <w:left w:val="single" w:sz="4" w:space="0" w:color="000000"/>
              <w:right w:val="single" w:sz="4" w:space="0" w:color="000000"/>
            </w:tcBorders>
          </w:tcPr>
          <w:p w14:paraId="0A59AC78" w14:textId="77777777" w:rsidR="00E947D6" w:rsidRDefault="00E947D6" w:rsidP="00826608">
            <w:pPr>
              <w:pStyle w:val="TableParagraph"/>
              <w:spacing w:before="18" w:line="287" w:lineRule="exact"/>
              <w:ind w:left="109"/>
              <w:rPr>
                <w:sz w:val="24"/>
              </w:rPr>
            </w:pPr>
            <w:r>
              <w:rPr>
                <w:sz w:val="24"/>
              </w:rPr>
              <w:t>Ενδιάμεσες</w:t>
            </w:r>
            <w:r>
              <w:rPr>
                <w:spacing w:val="-4"/>
                <w:sz w:val="24"/>
              </w:rPr>
              <w:t xml:space="preserve"> τιμές</w:t>
            </w:r>
          </w:p>
        </w:tc>
        <w:tc>
          <w:tcPr>
            <w:tcW w:w="2269" w:type="dxa"/>
            <w:tcBorders>
              <w:top w:val="single" w:sz="4" w:space="0" w:color="000000"/>
              <w:left w:val="single" w:sz="4" w:space="0" w:color="000000"/>
              <w:bottom w:val="single" w:sz="4" w:space="0" w:color="000000"/>
            </w:tcBorders>
          </w:tcPr>
          <w:p w14:paraId="2D3A33C3" w14:textId="77777777" w:rsidR="00E947D6" w:rsidRDefault="00E947D6" w:rsidP="00826608">
            <w:pPr>
              <w:pStyle w:val="TableParagraph"/>
              <w:spacing w:before="18" w:line="287" w:lineRule="exact"/>
              <w:ind w:left="507" w:right="484"/>
              <w:jc w:val="center"/>
              <w:rPr>
                <w:sz w:val="24"/>
              </w:rPr>
            </w:pPr>
            <w:r>
              <w:rPr>
                <w:sz w:val="24"/>
              </w:rPr>
              <w:t>125</w:t>
            </w:r>
            <w:r>
              <w:rPr>
                <w:spacing w:val="2"/>
                <w:sz w:val="24"/>
              </w:rPr>
              <w:t xml:space="preserve"> </w:t>
            </w:r>
            <w:r>
              <w:rPr>
                <w:spacing w:val="-2"/>
                <w:sz w:val="24"/>
              </w:rPr>
              <w:t>βαθμοί</w:t>
            </w:r>
          </w:p>
        </w:tc>
      </w:tr>
      <w:tr w:rsidR="00E947D6" w14:paraId="5740FD49" w14:textId="77777777" w:rsidTr="00B3445E">
        <w:trPr>
          <w:trHeight w:val="320"/>
        </w:trPr>
        <w:tc>
          <w:tcPr>
            <w:tcW w:w="637" w:type="dxa"/>
            <w:tcBorders>
              <w:top w:val="single" w:sz="4" w:space="0" w:color="000000"/>
              <w:right w:val="single" w:sz="4" w:space="0" w:color="000000"/>
            </w:tcBorders>
          </w:tcPr>
          <w:p w14:paraId="3EA2A353" w14:textId="77777777" w:rsidR="00E947D6" w:rsidRDefault="00E947D6" w:rsidP="00826608">
            <w:pPr>
              <w:pStyle w:val="TableParagraph"/>
              <w:spacing w:before="25" w:line="275" w:lineRule="exact"/>
              <w:ind w:left="17"/>
              <w:jc w:val="center"/>
              <w:rPr>
                <w:sz w:val="24"/>
              </w:rPr>
            </w:pPr>
            <w:r>
              <w:rPr>
                <w:sz w:val="24"/>
              </w:rPr>
              <w:t>3</w:t>
            </w:r>
          </w:p>
        </w:tc>
        <w:tc>
          <w:tcPr>
            <w:tcW w:w="2127" w:type="dxa"/>
            <w:vMerge/>
            <w:tcBorders>
              <w:top w:val="nil"/>
              <w:left w:val="single" w:sz="4" w:space="0" w:color="000000"/>
              <w:right w:val="single" w:sz="4" w:space="0" w:color="000000"/>
            </w:tcBorders>
          </w:tcPr>
          <w:p w14:paraId="00607A7A" w14:textId="77777777" w:rsidR="00E947D6" w:rsidRDefault="00E947D6" w:rsidP="00826608">
            <w:pPr>
              <w:rPr>
                <w:sz w:val="2"/>
                <w:szCs w:val="2"/>
              </w:rPr>
            </w:pPr>
          </w:p>
        </w:tc>
        <w:tc>
          <w:tcPr>
            <w:tcW w:w="5309" w:type="dxa"/>
            <w:tcBorders>
              <w:left w:val="single" w:sz="4" w:space="0" w:color="000000"/>
              <w:right w:val="single" w:sz="4" w:space="0" w:color="000000"/>
            </w:tcBorders>
          </w:tcPr>
          <w:p w14:paraId="10474D33" w14:textId="77777777" w:rsidR="00E947D6" w:rsidRDefault="00E947D6" w:rsidP="00826608">
            <w:pPr>
              <w:pStyle w:val="TableParagraph"/>
              <w:spacing w:before="11" w:line="290" w:lineRule="exact"/>
              <w:ind w:left="109"/>
              <w:rPr>
                <w:sz w:val="24"/>
              </w:rPr>
            </w:pPr>
            <w:r>
              <w:rPr>
                <w:sz w:val="24"/>
              </w:rPr>
              <w:t>Εγγύηση</w:t>
            </w:r>
            <w:r>
              <w:rPr>
                <w:spacing w:val="-6"/>
                <w:sz w:val="24"/>
              </w:rPr>
              <w:t xml:space="preserve"> </w:t>
            </w:r>
            <w:r>
              <w:rPr>
                <w:sz w:val="24"/>
              </w:rPr>
              <w:t>καλής</w:t>
            </w:r>
            <w:r>
              <w:rPr>
                <w:spacing w:val="-1"/>
                <w:sz w:val="24"/>
              </w:rPr>
              <w:t xml:space="preserve"> </w:t>
            </w:r>
            <w:r>
              <w:rPr>
                <w:sz w:val="24"/>
              </w:rPr>
              <w:t>λειτουργίας</w:t>
            </w:r>
            <w:r>
              <w:rPr>
                <w:spacing w:val="-1"/>
                <w:sz w:val="24"/>
              </w:rPr>
              <w:t xml:space="preserve"> </w:t>
            </w:r>
            <w:r>
              <w:rPr>
                <w:sz w:val="24"/>
              </w:rPr>
              <w:t>από</w:t>
            </w:r>
            <w:r>
              <w:rPr>
                <w:spacing w:val="-2"/>
                <w:sz w:val="24"/>
              </w:rPr>
              <w:t xml:space="preserve"> </w:t>
            </w:r>
            <w:r>
              <w:rPr>
                <w:sz w:val="24"/>
              </w:rPr>
              <w:t>4</w:t>
            </w:r>
            <w:r>
              <w:rPr>
                <w:spacing w:val="-2"/>
                <w:sz w:val="24"/>
              </w:rPr>
              <w:t xml:space="preserve"> </w:t>
            </w:r>
            <w:r>
              <w:rPr>
                <w:sz w:val="24"/>
              </w:rPr>
              <w:t>έτη</w:t>
            </w:r>
            <w:r>
              <w:rPr>
                <w:spacing w:val="-2"/>
                <w:sz w:val="24"/>
              </w:rPr>
              <w:t xml:space="preserve"> </w:t>
            </w:r>
            <w:r>
              <w:rPr>
                <w:sz w:val="24"/>
              </w:rPr>
              <w:t>και</w:t>
            </w:r>
            <w:r>
              <w:rPr>
                <w:spacing w:val="-2"/>
                <w:sz w:val="24"/>
              </w:rPr>
              <w:t xml:space="preserve"> </w:t>
            </w:r>
            <w:r>
              <w:rPr>
                <w:spacing w:val="-5"/>
                <w:sz w:val="24"/>
              </w:rPr>
              <w:t>άνω</w:t>
            </w:r>
          </w:p>
        </w:tc>
        <w:tc>
          <w:tcPr>
            <w:tcW w:w="2269" w:type="dxa"/>
            <w:tcBorders>
              <w:top w:val="single" w:sz="4" w:space="0" w:color="000000"/>
              <w:left w:val="single" w:sz="4" w:space="0" w:color="000000"/>
            </w:tcBorders>
          </w:tcPr>
          <w:p w14:paraId="1A695DD2" w14:textId="77777777" w:rsidR="00E947D6" w:rsidRDefault="00E947D6" w:rsidP="00826608">
            <w:pPr>
              <w:pStyle w:val="TableParagraph"/>
              <w:spacing w:before="11" w:line="290" w:lineRule="exact"/>
              <w:ind w:left="507" w:right="484"/>
              <w:jc w:val="center"/>
              <w:rPr>
                <w:sz w:val="24"/>
              </w:rPr>
            </w:pPr>
            <w:r>
              <w:rPr>
                <w:sz w:val="24"/>
              </w:rPr>
              <w:t>150</w:t>
            </w:r>
            <w:r>
              <w:rPr>
                <w:spacing w:val="2"/>
                <w:sz w:val="24"/>
              </w:rPr>
              <w:t xml:space="preserve"> </w:t>
            </w:r>
            <w:r>
              <w:rPr>
                <w:spacing w:val="-2"/>
                <w:sz w:val="24"/>
              </w:rPr>
              <w:t>βαθμοί</w:t>
            </w:r>
          </w:p>
        </w:tc>
      </w:tr>
    </w:tbl>
    <w:p w14:paraId="7341CE29" w14:textId="77777777" w:rsidR="00E947D6" w:rsidRDefault="00E947D6" w:rsidP="00826608">
      <w:pPr>
        <w:pStyle w:val="a3"/>
        <w:spacing w:before="1"/>
        <w:ind w:left="220" w:right="143"/>
        <w:jc w:val="both"/>
        <w:rPr>
          <w:rFonts w:ascii="Calibri" w:hAnsi="Calibri"/>
        </w:rPr>
      </w:pPr>
    </w:p>
    <w:p w14:paraId="3E8EFBD9" w14:textId="77777777" w:rsidR="00E947D6" w:rsidRDefault="00E947D6" w:rsidP="00826608">
      <w:pPr>
        <w:pStyle w:val="a3"/>
        <w:spacing w:before="1"/>
        <w:ind w:left="220" w:right="143"/>
        <w:jc w:val="both"/>
        <w:rPr>
          <w:rFonts w:ascii="Calibri" w:hAnsi="Calibri"/>
        </w:rPr>
      </w:pPr>
      <w:r>
        <w:rPr>
          <w:rFonts w:ascii="Calibri" w:hAnsi="Calibri"/>
        </w:rPr>
        <w:t>Από την εξέταση της προσφοράς του οικονομικού φορέα «FOTAGONLED ΑΝΩΝΥΜΗ ΕΤΑΙΡΕΙΑ» προκύπτει ότι σύμφωνα με</w:t>
      </w:r>
      <w:r>
        <w:rPr>
          <w:rFonts w:ascii="Calibri" w:hAnsi="Calibri"/>
          <w:spacing w:val="40"/>
        </w:rPr>
        <w:t xml:space="preserve"> </w:t>
      </w:r>
      <w:r>
        <w:rPr>
          <w:rFonts w:ascii="Calibri" w:hAnsi="Calibri"/>
        </w:rPr>
        <w:t>Υπεύθυνη Δήλωση του ιδίου, η οποία και επισυνάπτεται στα έγγραφα</w:t>
      </w:r>
      <w:r>
        <w:rPr>
          <w:rFonts w:ascii="Calibri" w:hAnsi="Calibri"/>
          <w:spacing w:val="-1"/>
        </w:rPr>
        <w:t xml:space="preserve"> </w:t>
      </w:r>
      <w:r>
        <w:rPr>
          <w:rFonts w:ascii="Calibri" w:hAnsi="Calibri"/>
        </w:rPr>
        <w:t>της προσφοράς, ο προσφερόμενος τύπος οχήματος φέρει δύο (2) έτη εγγύησης καλής λειτουργίας από τον Κατασκευαστή.</w:t>
      </w:r>
    </w:p>
    <w:p w14:paraId="0E607E8A" w14:textId="77777777" w:rsidR="00E947D6" w:rsidRDefault="00E947D6" w:rsidP="00826608">
      <w:pPr>
        <w:ind w:left="220"/>
        <w:jc w:val="both"/>
        <w:rPr>
          <w:rFonts w:ascii="Calibri" w:hAnsi="Calibri"/>
          <w:b/>
          <w:spacing w:val="-2"/>
          <w:sz w:val="24"/>
        </w:rPr>
      </w:pPr>
      <w:r w:rsidRPr="00015D51">
        <w:rPr>
          <w:rFonts w:ascii="Calibri" w:hAnsi="Calibri"/>
          <w:sz w:val="24"/>
        </w:rPr>
        <w:t>Συνεπώς</w:t>
      </w:r>
      <w:r w:rsidRPr="00015D51">
        <w:rPr>
          <w:rFonts w:ascii="Calibri" w:hAnsi="Calibri"/>
          <w:spacing w:val="-3"/>
          <w:sz w:val="24"/>
        </w:rPr>
        <w:t xml:space="preserve"> </w:t>
      </w:r>
      <w:r w:rsidRPr="00015D51">
        <w:rPr>
          <w:rFonts w:ascii="Calibri" w:hAnsi="Calibri"/>
          <w:sz w:val="24"/>
        </w:rPr>
        <w:t>προκύπτει</w:t>
      </w:r>
      <w:r w:rsidRPr="00015D51">
        <w:rPr>
          <w:rFonts w:ascii="Calibri" w:hAnsi="Calibri"/>
          <w:spacing w:val="-3"/>
          <w:sz w:val="24"/>
        </w:rPr>
        <w:t xml:space="preserve"> </w:t>
      </w:r>
      <w:r w:rsidRPr="00015D51">
        <w:rPr>
          <w:rFonts w:ascii="Calibri" w:hAnsi="Calibri"/>
          <w:sz w:val="24"/>
        </w:rPr>
        <w:t>από</w:t>
      </w:r>
      <w:r w:rsidRPr="00015D51">
        <w:rPr>
          <w:rFonts w:ascii="Calibri" w:hAnsi="Calibri"/>
          <w:spacing w:val="-3"/>
          <w:sz w:val="24"/>
        </w:rPr>
        <w:t xml:space="preserve"> </w:t>
      </w:r>
      <w:r w:rsidRPr="00015D51">
        <w:rPr>
          <w:rFonts w:ascii="Calibri" w:hAnsi="Calibri"/>
          <w:sz w:val="24"/>
        </w:rPr>
        <w:t>τον</w:t>
      </w:r>
      <w:r w:rsidRPr="00015D51">
        <w:rPr>
          <w:rFonts w:ascii="Calibri" w:hAnsi="Calibri"/>
          <w:spacing w:val="-1"/>
          <w:sz w:val="24"/>
        </w:rPr>
        <w:t xml:space="preserve"> </w:t>
      </w:r>
      <w:r w:rsidRPr="00015D51">
        <w:rPr>
          <w:rFonts w:ascii="Calibri" w:hAnsi="Calibri"/>
          <w:sz w:val="24"/>
        </w:rPr>
        <w:t>ανωτέρω</w:t>
      </w:r>
      <w:r w:rsidRPr="00015D51">
        <w:rPr>
          <w:rFonts w:ascii="Calibri" w:hAnsi="Calibri"/>
          <w:spacing w:val="-1"/>
          <w:sz w:val="24"/>
        </w:rPr>
        <w:t xml:space="preserve"> </w:t>
      </w:r>
      <w:r w:rsidRPr="00015D51">
        <w:rPr>
          <w:rFonts w:ascii="Calibri" w:hAnsi="Calibri"/>
          <w:sz w:val="24"/>
        </w:rPr>
        <w:t>πίνακα</w:t>
      </w:r>
      <w:r w:rsidRPr="00015D51">
        <w:rPr>
          <w:rFonts w:ascii="Calibri" w:hAnsi="Calibri"/>
          <w:spacing w:val="-3"/>
          <w:sz w:val="24"/>
        </w:rPr>
        <w:t xml:space="preserve"> </w:t>
      </w:r>
      <w:r w:rsidRPr="00015D51">
        <w:rPr>
          <w:rFonts w:ascii="Calibri" w:hAnsi="Calibri"/>
          <w:sz w:val="24"/>
        </w:rPr>
        <w:t>η</w:t>
      </w:r>
      <w:r w:rsidRPr="00015D51">
        <w:rPr>
          <w:rFonts w:ascii="Calibri" w:hAnsi="Calibri"/>
          <w:spacing w:val="-4"/>
          <w:sz w:val="24"/>
        </w:rPr>
        <w:t xml:space="preserve"> </w:t>
      </w:r>
      <w:r w:rsidRPr="00015D51">
        <w:rPr>
          <w:rFonts w:ascii="Calibri" w:hAnsi="Calibri"/>
          <w:sz w:val="24"/>
        </w:rPr>
        <w:t>τιμή</w:t>
      </w:r>
      <w:r w:rsidRPr="00015D51">
        <w:rPr>
          <w:rFonts w:ascii="Calibri" w:hAnsi="Calibri"/>
          <w:spacing w:val="-3"/>
          <w:sz w:val="24"/>
        </w:rPr>
        <w:t xml:space="preserve"> </w:t>
      </w:r>
      <w:r w:rsidRPr="00015D51">
        <w:rPr>
          <w:rFonts w:ascii="Calibri" w:hAnsi="Calibri"/>
          <w:sz w:val="24"/>
        </w:rPr>
        <w:t>βαθμολόγησης</w:t>
      </w:r>
      <w:r w:rsidRPr="00015D51">
        <w:rPr>
          <w:rFonts w:ascii="Calibri" w:hAnsi="Calibri"/>
          <w:spacing w:val="-1"/>
          <w:sz w:val="24"/>
        </w:rPr>
        <w:t xml:space="preserve"> </w:t>
      </w:r>
      <w:r w:rsidRPr="00015D51">
        <w:rPr>
          <w:rFonts w:ascii="Calibri" w:hAnsi="Calibri"/>
          <w:sz w:val="24"/>
        </w:rPr>
        <w:t>του</w:t>
      </w:r>
      <w:r>
        <w:rPr>
          <w:rFonts w:ascii="Calibri" w:hAnsi="Calibri"/>
          <w:sz w:val="24"/>
        </w:rPr>
        <w:t xml:space="preserve"> εν λόγω</w:t>
      </w:r>
      <w:r w:rsidRPr="00015D51">
        <w:rPr>
          <w:rFonts w:ascii="Calibri" w:hAnsi="Calibri"/>
          <w:spacing w:val="-2"/>
          <w:sz w:val="24"/>
        </w:rPr>
        <w:t xml:space="preserve"> </w:t>
      </w:r>
      <w:r w:rsidRPr="00015D51">
        <w:rPr>
          <w:rFonts w:ascii="Calibri" w:hAnsi="Calibri"/>
          <w:sz w:val="24"/>
        </w:rPr>
        <w:t>κριτηρίου</w:t>
      </w:r>
      <w:r>
        <w:rPr>
          <w:rFonts w:ascii="Calibri" w:hAnsi="Calibri"/>
          <w:b/>
          <w:spacing w:val="-1"/>
          <w:sz w:val="24"/>
        </w:rPr>
        <w:t xml:space="preserve"> </w:t>
      </w:r>
      <w:r>
        <w:rPr>
          <w:rFonts w:ascii="Calibri" w:hAnsi="Calibri"/>
          <w:b/>
          <w:sz w:val="24"/>
        </w:rPr>
        <w:t>Β</w:t>
      </w:r>
      <w:r>
        <w:rPr>
          <w:rFonts w:ascii="Calibri" w:hAnsi="Calibri"/>
          <w:b/>
          <w:spacing w:val="-4"/>
          <w:sz w:val="24"/>
        </w:rPr>
        <w:t xml:space="preserve"> </w:t>
      </w:r>
      <w:r>
        <w:rPr>
          <w:rFonts w:ascii="Calibri" w:hAnsi="Calibri"/>
          <w:b/>
          <w:sz w:val="24"/>
        </w:rPr>
        <w:t>6 =</w:t>
      </w:r>
      <w:r>
        <w:rPr>
          <w:rFonts w:ascii="Calibri" w:hAnsi="Calibri"/>
          <w:b/>
          <w:spacing w:val="-4"/>
          <w:sz w:val="24"/>
        </w:rPr>
        <w:t xml:space="preserve"> </w:t>
      </w:r>
      <w:r>
        <w:rPr>
          <w:rFonts w:ascii="Calibri" w:hAnsi="Calibri"/>
          <w:b/>
          <w:sz w:val="24"/>
        </w:rPr>
        <w:t>100</w:t>
      </w:r>
      <w:r>
        <w:rPr>
          <w:rFonts w:ascii="Calibri" w:hAnsi="Calibri"/>
          <w:b/>
          <w:spacing w:val="-2"/>
          <w:sz w:val="24"/>
        </w:rPr>
        <w:t xml:space="preserve"> βαθμοί</w:t>
      </w:r>
    </w:p>
    <w:p w14:paraId="26E32B48" w14:textId="77777777" w:rsidR="00E947D6" w:rsidRDefault="00E947D6" w:rsidP="00826608">
      <w:pPr>
        <w:ind w:left="220"/>
        <w:jc w:val="both"/>
        <w:rPr>
          <w:rFonts w:ascii="Calibri" w:hAnsi="Calibr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
        <w:gridCol w:w="2131"/>
        <w:gridCol w:w="5118"/>
        <w:gridCol w:w="2452"/>
      </w:tblGrid>
      <w:tr w:rsidR="00E947D6" w14:paraId="474B1700" w14:textId="77777777" w:rsidTr="00B3445E">
        <w:trPr>
          <w:trHeight w:val="472"/>
        </w:trPr>
        <w:tc>
          <w:tcPr>
            <w:tcW w:w="10338" w:type="dxa"/>
            <w:gridSpan w:val="4"/>
            <w:tcBorders>
              <w:bottom w:val="single" w:sz="4" w:space="0" w:color="000000"/>
            </w:tcBorders>
            <w:shd w:val="clear" w:color="auto" w:fill="FCE9D9"/>
          </w:tcPr>
          <w:p w14:paraId="74003701" w14:textId="77777777" w:rsidR="00E947D6" w:rsidRDefault="00E947D6" w:rsidP="00826608">
            <w:pPr>
              <w:pStyle w:val="TableParagraph"/>
              <w:spacing w:before="179" w:line="273" w:lineRule="exact"/>
              <w:ind w:left="3233" w:right="3213"/>
              <w:jc w:val="center"/>
              <w:rPr>
                <w:b/>
                <w:sz w:val="24"/>
              </w:rPr>
            </w:pPr>
            <w:r>
              <w:rPr>
                <w:b/>
                <w:sz w:val="24"/>
              </w:rPr>
              <w:lastRenderedPageBreak/>
              <w:t>ΠΙΝΑΚΑΣ</w:t>
            </w:r>
            <w:r>
              <w:rPr>
                <w:b/>
                <w:spacing w:val="-3"/>
                <w:sz w:val="24"/>
              </w:rPr>
              <w:t xml:space="preserve"> </w:t>
            </w:r>
            <w:r>
              <w:rPr>
                <w:b/>
                <w:sz w:val="24"/>
              </w:rPr>
              <w:t>ΒΑΘΜΟΛΟΓΙΑΣ</w:t>
            </w:r>
            <w:r>
              <w:rPr>
                <w:b/>
                <w:spacing w:val="-3"/>
                <w:sz w:val="24"/>
              </w:rPr>
              <w:t xml:space="preserve"> </w:t>
            </w:r>
            <w:r>
              <w:rPr>
                <w:b/>
                <w:sz w:val="24"/>
              </w:rPr>
              <w:t>ΚΡΙΤΗΡΙΟ</w:t>
            </w:r>
            <w:r>
              <w:rPr>
                <w:b/>
                <w:spacing w:val="-4"/>
                <w:sz w:val="24"/>
              </w:rPr>
              <w:t xml:space="preserve"> </w:t>
            </w:r>
            <w:r>
              <w:rPr>
                <w:b/>
                <w:sz w:val="24"/>
              </w:rPr>
              <w:t>Τ</w:t>
            </w:r>
            <w:r>
              <w:rPr>
                <w:b/>
                <w:spacing w:val="-2"/>
                <w:sz w:val="24"/>
              </w:rPr>
              <w:t xml:space="preserve"> </w:t>
            </w:r>
            <w:r>
              <w:rPr>
                <w:b/>
                <w:spacing w:val="-10"/>
                <w:sz w:val="24"/>
              </w:rPr>
              <w:t>7</w:t>
            </w:r>
          </w:p>
        </w:tc>
      </w:tr>
      <w:tr w:rsidR="00E947D6" w14:paraId="5E6C1934" w14:textId="77777777" w:rsidTr="00B3445E">
        <w:trPr>
          <w:trHeight w:val="587"/>
        </w:trPr>
        <w:tc>
          <w:tcPr>
            <w:tcW w:w="637" w:type="dxa"/>
            <w:tcBorders>
              <w:top w:val="single" w:sz="4" w:space="0" w:color="000000"/>
              <w:bottom w:val="single" w:sz="4" w:space="0" w:color="000000"/>
              <w:right w:val="single" w:sz="4" w:space="0" w:color="000000"/>
            </w:tcBorders>
            <w:shd w:val="clear" w:color="auto" w:fill="FCE9D9"/>
          </w:tcPr>
          <w:p w14:paraId="26BE3BBC" w14:textId="77777777" w:rsidR="00E947D6" w:rsidRDefault="00E947D6" w:rsidP="00826608">
            <w:pPr>
              <w:pStyle w:val="TableParagraph"/>
              <w:spacing w:before="145"/>
              <w:ind w:left="109" w:right="93"/>
              <w:jc w:val="center"/>
              <w:rPr>
                <w:b/>
                <w:sz w:val="24"/>
              </w:rPr>
            </w:pPr>
            <w:r>
              <w:rPr>
                <w:b/>
                <w:spacing w:val="-5"/>
                <w:sz w:val="24"/>
              </w:rPr>
              <w:t>Α/Α</w:t>
            </w:r>
          </w:p>
        </w:tc>
        <w:tc>
          <w:tcPr>
            <w:tcW w:w="2131" w:type="dxa"/>
            <w:tcBorders>
              <w:top w:val="single" w:sz="4" w:space="0" w:color="000000"/>
              <w:left w:val="single" w:sz="4" w:space="0" w:color="000000"/>
              <w:bottom w:val="single" w:sz="4" w:space="0" w:color="000000"/>
              <w:right w:val="single" w:sz="4" w:space="0" w:color="000000"/>
            </w:tcBorders>
            <w:shd w:val="clear" w:color="auto" w:fill="FCE9D9"/>
          </w:tcPr>
          <w:p w14:paraId="6B0661E1" w14:textId="77777777" w:rsidR="00E947D6" w:rsidRDefault="00E947D6" w:rsidP="00826608">
            <w:pPr>
              <w:pStyle w:val="TableParagraph"/>
              <w:spacing w:line="292" w:lineRule="exact"/>
              <w:ind w:left="450"/>
              <w:rPr>
                <w:b/>
                <w:sz w:val="24"/>
              </w:rPr>
            </w:pPr>
            <w:r>
              <w:rPr>
                <w:b/>
                <w:spacing w:val="-2"/>
                <w:sz w:val="24"/>
              </w:rPr>
              <w:t>Συντελεστής</w:t>
            </w:r>
          </w:p>
          <w:p w14:paraId="6EE5D29F" w14:textId="77777777" w:rsidR="00E947D6" w:rsidRDefault="00E947D6" w:rsidP="00826608">
            <w:pPr>
              <w:pStyle w:val="TableParagraph"/>
              <w:spacing w:line="275" w:lineRule="exact"/>
              <w:ind w:left="524"/>
              <w:rPr>
                <w:b/>
                <w:sz w:val="24"/>
              </w:rPr>
            </w:pPr>
            <w:r>
              <w:rPr>
                <w:b/>
                <w:spacing w:val="-2"/>
                <w:sz w:val="24"/>
              </w:rPr>
              <w:t>βαρύτητας</w:t>
            </w:r>
          </w:p>
        </w:tc>
        <w:tc>
          <w:tcPr>
            <w:tcW w:w="5118" w:type="dxa"/>
            <w:tcBorders>
              <w:top w:val="single" w:sz="4" w:space="0" w:color="000000"/>
              <w:left w:val="single" w:sz="4" w:space="0" w:color="000000"/>
              <w:bottom w:val="single" w:sz="4" w:space="0" w:color="000000"/>
              <w:right w:val="single" w:sz="4" w:space="0" w:color="000000"/>
            </w:tcBorders>
            <w:shd w:val="clear" w:color="auto" w:fill="FCE9D9"/>
          </w:tcPr>
          <w:p w14:paraId="01CE0E88" w14:textId="77777777" w:rsidR="00E947D6" w:rsidRDefault="00E947D6" w:rsidP="00826608">
            <w:pPr>
              <w:pStyle w:val="TableParagraph"/>
              <w:spacing w:before="145"/>
              <w:ind w:left="1305"/>
              <w:rPr>
                <w:b/>
                <w:sz w:val="24"/>
              </w:rPr>
            </w:pPr>
            <w:r>
              <w:rPr>
                <w:b/>
                <w:sz w:val="24"/>
              </w:rPr>
              <w:t>Απαιτήσεις</w:t>
            </w:r>
            <w:r>
              <w:rPr>
                <w:b/>
                <w:spacing w:val="-4"/>
                <w:sz w:val="24"/>
              </w:rPr>
              <w:t xml:space="preserve"> </w:t>
            </w:r>
            <w:r>
              <w:rPr>
                <w:b/>
                <w:spacing w:val="-2"/>
                <w:sz w:val="24"/>
              </w:rPr>
              <w:t>βαθμολογίας</w:t>
            </w:r>
          </w:p>
        </w:tc>
        <w:tc>
          <w:tcPr>
            <w:tcW w:w="2452" w:type="dxa"/>
            <w:tcBorders>
              <w:top w:val="single" w:sz="4" w:space="0" w:color="000000"/>
              <w:left w:val="single" w:sz="4" w:space="0" w:color="000000"/>
              <w:bottom w:val="single" w:sz="4" w:space="0" w:color="000000"/>
            </w:tcBorders>
            <w:shd w:val="clear" w:color="auto" w:fill="FCE9D9"/>
          </w:tcPr>
          <w:p w14:paraId="5910391E" w14:textId="77777777" w:rsidR="00E947D6" w:rsidRDefault="00E947D6" w:rsidP="00826608">
            <w:pPr>
              <w:pStyle w:val="TableParagraph"/>
              <w:spacing w:before="145"/>
              <w:ind w:left="603" w:right="573"/>
              <w:jc w:val="center"/>
              <w:rPr>
                <w:b/>
                <w:sz w:val="24"/>
              </w:rPr>
            </w:pPr>
            <w:r>
              <w:rPr>
                <w:b/>
                <w:spacing w:val="-2"/>
                <w:sz w:val="24"/>
              </w:rPr>
              <w:t>Βαθμολογία</w:t>
            </w:r>
          </w:p>
        </w:tc>
      </w:tr>
      <w:tr w:rsidR="00E947D6" w14:paraId="541053D0" w14:textId="77777777" w:rsidTr="00B3445E">
        <w:trPr>
          <w:trHeight w:val="287"/>
        </w:trPr>
        <w:tc>
          <w:tcPr>
            <w:tcW w:w="637" w:type="dxa"/>
            <w:tcBorders>
              <w:top w:val="single" w:sz="4" w:space="0" w:color="000000"/>
              <w:bottom w:val="single" w:sz="4" w:space="0" w:color="000000"/>
              <w:right w:val="single" w:sz="4" w:space="0" w:color="000000"/>
            </w:tcBorders>
          </w:tcPr>
          <w:p w14:paraId="740FC08C" w14:textId="77777777" w:rsidR="00E947D6" w:rsidRDefault="00E947D6" w:rsidP="00826608">
            <w:pPr>
              <w:pStyle w:val="TableParagraph"/>
              <w:spacing w:line="267" w:lineRule="exact"/>
              <w:ind w:left="17"/>
              <w:jc w:val="center"/>
              <w:rPr>
                <w:sz w:val="24"/>
              </w:rPr>
            </w:pPr>
            <w:r>
              <w:rPr>
                <w:sz w:val="24"/>
              </w:rPr>
              <w:t>1</w:t>
            </w:r>
          </w:p>
        </w:tc>
        <w:tc>
          <w:tcPr>
            <w:tcW w:w="2131" w:type="dxa"/>
            <w:vMerge w:val="restart"/>
            <w:tcBorders>
              <w:top w:val="single" w:sz="4" w:space="0" w:color="000000"/>
              <w:left w:val="single" w:sz="4" w:space="0" w:color="000000"/>
              <w:right w:val="single" w:sz="4" w:space="0" w:color="000000"/>
            </w:tcBorders>
          </w:tcPr>
          <w:p w14:paraId="1B5AA0D7" w14:textId="77777777" w:rsidR="00E947D6" w:rsidRDefault="00E947D6" w:rsidP="00826608">
            <w:pPr>
              <w:pStyle w:val="TableParagraph"/>
              <w:spacing w:before="6"/>
              <w:rPr>
                <w:b/>
                <w:sz w:val="25"/>
              </w:rPr>
            </w:pPr>
          </w:p>
          <w:p w14:paraId="7ED913D2" w14:textId="77777777" w:rsidR="00E947D6" w:rsidRDefault="00E947D6" w:rsidP="00826608">
            <w:pPr>
              <w:pStyle w:val="TableParagraph"/>
              <w:ind w:left="851" w:right="829"/>
              <w:jc w:val="center"/>
              <w:rPr>
                <w:sz w:val="24"/>
              </w:rPr>
            </w:pPr>
            <w:r>
              <w:rPr>
                <w:spacing w:val="-5"/>
                <w:sz w:val="24"/>
              </w:rPr>
              <w:t>20%</w:t>
            </w:r>
          </w:p>
        </w:tc>
        <w:tc>
          <w:tcPr>
            <w:tcW w:w="5118" w:type="dxa"/>
            <w:tcBorders>
              <w:top w:val="single" w:sz="4" w:space="0" w:color="000000"/>
              <w:left w:val="single" w:sz="4" w:space="0" w:color="000000"/>
              <w:bottom w:val="single" w:sz="4" w:space="0" w:color="000000"/>
              <w:right w:val="single" w:sz="4" w:space="0" w:color="000000"/>
            </w:tcBorders>
          </w:tcPr>
          <w:p w14:paraId="68DA5693" w14:textId="77777777" w:rsidR="00E947D6" w:rsidRDefault="00E947D6" w:rsidP="00826608">
            <w:pPr>
              <w:pStyle w:val="TableParagraph"/>
              <w:spacing w:line="267" w:lineRule="exact"/>
              <w:ind w:left="109"/>
              <w:rPr>
                <w:sz w:val="24"/>
              </w:rPr>
            </w:pPr>
            <w:r>
              <w:rPr>
                <w:sz w:val="24"/>
              </w:rPr>
              <w:t>14</w:t>
            </w:r>
            <w:r>
              <w:rPr>
                <w:spacing w:val="-1"/>
                <w:sz w:val="24"/>
              </w:rPr>
              <w:t xml:space="preserve"> </w:t>
            </w:r>
            <w:r>
              <w:rPr>
                <w:spacing w:val="-2"/>
                <w:sz w:val="24"/>
              </w:rPr>
              <w:t>μήνες</w:t>
            </w:r>
          </w:p>
        </w:tc>
        <w:tc>
          <w:tcPr>
            <w:tcW w:w="2452" w:type="dxa"/>
            <w:tcBorders>
              <w:top w:val="single" w:sz="4" w:space="0" w:color="000000"/>
              <w:left w:val="single" w:sz="4" w:space="0" w:color="000000"/>
              <w:bottom w:val="single" w:sz="4" w:space="0" w:color="000000"/>
            </w:tcBorders>
          </w:tcPr>
          <w:p w14:paraId="1B3825D6" w14:textId="77777777" w:rsidR="00E947D6" w:rsidRDefault="00E947D6" w:rsidP="00826608">
            <w:pPr>
              <w:pStyle w:val="TableParagraph"/>
              <w:spacing w:line="267" w:lineRule="exact"/>
              <w:ind w:left="600" w:right="573"/>
              <w:jc w:val="center"/>
              <w:rPr>
                <w:sz w:val="24"/>
              </w:rPr>
            </w:pPr>
            <w:r>
              <w:rPr>
                <w:sz w:val="24"/>
              </w:rPr>
              <w:t>100</w:t>
            </w:r>
            <w:r>
              <w:rPr>
                <w:spacing w:val="2"/>
                <w:sz w:val="24"/>
              </w:rPr>
              <w:t xml:space="preserve"> </w:t>
            </w:r>
            <w:r>
              <w:rPr>
                <w:spacing w:val="-2"/>
                <w:sz w:val="24"/>
              </w:rPr>
              <w:t>βαθμοί</w:t>
            </w:r>
          </w:p>
        </w:tc>
      </w:tr>
      <w:tr w:rsidR="00E947D6" w14:paraId="60088E64" w14:textId="77777777" w:rsidTr="00B3445E">
        <w:trPr>
          <w:trHeight w:val="296"/>
        </w:trPr>
        <w:tc>
          <w:tcPr>
            <w:tcW w:w="637" w:type="dxa"/>
            <w:tcBorders>
              <w:top w:val="single" w:sz="4" w:space="0" w:color="000000"/>
              <w:bottom w:val="single" w:sz="4" w:space="0" w:color="000000"/>
              <w:right w:val="single" w:sz="4" w:space="0" w:color="000000"/>
            </w:tcBorders>
          </w:tcPr>
          <w:p w14:paraId="116C40EF" w14:textId="77777777" w:rsidR="00E947D6" w:rsidRDefault="00E947D6" w:rsidP="00826608">
            <w:pPr>
              <w:pStyle w:val="TableParagraph"/>
              <w:spacing w:before="4" w:line="273" w:lineRule="exact"/>
              <w:ind w:left="17"/>
              <w:jc w:val="center"/>
              <w:rPr>
                <w:sz w:val="24"/>
              </w:rPr>
            </w:pPr>
            <w:r>
              <w:rPr>
                <w:sz w:val="24"/>
              </w:rPr>
              <w:t>2</w:t>
            </w:r>
          </w:p>
        </w:tc>
        <w:tc>
          <w:tcPr>
            <w:tcW w:w="2131" w:type="dxa"/>
            <w:vMerge/>
            <w:tcBorders>
              <w:top w:val="nil"/>
              <w:left w:val="single" w:sz="4" w:space="0" w:color="000000"/>
              <w:right w:val="single" w:sz="4" w:space="0" w:color="000000"/>
            </w:tcBorders>
          </w:tcPr>
          <w:p w14:paraId="0103D9A9" w14:textId="77777777" w:rsidR="00E947D6" w:rsidRDefault="00E947D6" w:rsidP="00826608">
            <w:pPr>
              <w:rPr>
                <w:sz w:val="2"/>
                <w:szCs w:val="2"/>
              </w:rPr>
            </w:pPr>
          </w:p>
        </w:tc>
        <w:tc>
          <w:tcPr>
            <w:tcW w:w="5118" w:type="dxa"/>
            <w:tcBorders>
              <w:top w:val="single" w:sz="4" w:space="0" w:color="000000"/>
              <w:left w:val="single" w:sz="4" w:space="0" w:color="000000"/>
              <w:right w:val="single" w:sz="4" w:space="0" w:color="000000"/>
            </w:tcBorders>
          </w:tcPr>
          <w:p w14:paraId="0BC1CACA" w14:textId="77777777" w:rsidR="00E947D6" w:rsidRDefault="00E947D6" w:rsidP="00826608">
            <w:pPr>
              <w:pStyle w:val="TableParagraph"/>
              <w:spacing w:before="4" w:line="273" w:lineRule="exact"/>
              <w:ind w:left="109"/>
              <w:rPr>
                <w:sz w:val="24"/>
              </w:rPr>
            </w:pPr>
            <w:r>
              <w:rPr>
                <w:sz w:val="24"/>
              </w:rPr>
              <w:t>Ενδιάμεσες</w:t>
            </w:r>
            <w:r>
              <w:rPr>
                <w:spacing w:val="-4"/>
                <w:sz w:val="24"/>
              </w:rPr>
              <w:t xml:space="preserve"> τιμές</w:t>
            </w:r>
          </w:p>
        </w:tc>
        <w:tc>
          <w:tcPr>
            <w:tcW w:w="2452" w:type="dxa"/>
            <w:tcBorders>
              <w:top w:val="single" w:sz="4" w:space="0" w:color="000000"/>
              <w:left w:val="single" w:sz="4" w:space="0" w:color="000000"/>
              <w:bottom w:val="single" w:sz="4" w:space="0" w:color="000000"/>
            </w:tcBorders>
          </w:tcPr>
          <w:p w14:paraId="248D692C" w14:textId="77777777" w:rsidR="00E947D6" w:rsidRDefault="00E947D6" w:rsidP="00826608">
            <w:pPr>
              <w:pStyle w:val="TableParagraph"/>
              <w:spacing w:before="4" w:line="273" w:lineRule="exact"/>
              <w:ind w:left="600" w:right="573"/>
              <w:jc w:val="center"/>
              <w:rPr>
                <w:sz w:val="24"/>
              </w:rPr>
            </w:pPr>
            <w:r>
              <w:rPr>
                <w:sz w:val="24"/>
              </w:rPr>
              <w:t>125</w:t>
            </w:r>
            <w:r>
              <w:rPr>
                <w:spacing w:val="2"/>
                <w:sz w:val="24"/>
              </w:rPr>
              <w:t xml:space="preserve"> </w:t>
            </w:r>
            <w:r>
              <w:rPr>
                <w:spacing w:val="-2"/>
                <w:sz w:val="24"/>
              </w:rPr>
              <w:t>βαθμοί</w:t>
            </w:r>
          </w:p>
        </w:tc>
      </w:tr>
      <w:tr w:rsidR="00E947D6" w14:paraId="17E5FB6C" w14:textId="77777777" w:rsidTr="00B3445E">
        <w:trPr>
          <w:trHeight w:val="294"/>
        </w:trPr>
        <w:tc>
          <w:tcPr>
            <w:tcW w:w="637" w:type="dxa"/>
            <w:tcBorders>
              <w:top w:val="single" w:sz="4" w:space="0" w:color="000000"/>
              <w:right w:val="single" w:sz="4" w:space="0" w:color="000000"/>
            </w:tcBorders>
          </w:tcPr>
          <w:p w14:paraId="434B8CE0" w14:textId="77777777" w:rsidR="00E947D6" w:rsidRDefault="00E947D6" w:rsidP="00826608">
            <w:pPr>
              <w:pStyle w:val="TableParagraph"/>
              <w:spacing w:before="1" w:line="273" w:lineRule="exact"/>
              <w:ind w:left="17"/>
              <w:jc w:val="center"/>
              <w:rPr>
                <w:sz w:val="24"/>
              </w:rPr>
            </w:pPr>
            <w:r>
              <w:rPr>
                <w:sz w:val="24"/>
              </w:rPr>
              <w:t>3</w:t>
            </w:r>
          </w:p>
        </w:tc>
        <w:tc>
          <w:tcPr>
            <w:tcW w:w="2131" w:type="dxa"/>
            <w:vMerge/>
            <w:tcBorders>
              <w:top w:val="nil"/>
              <w:left w:val="single" w:sz="4" w:space="0" w:color="000000"/>
              <w:right w:val="single" w:sz="4" w:space="0" w:color="000000"/>
            </w:tcBorders>
          </w:tcPr>
          <w:p w14:paraId="446836CE" w14:textId="77777777" w:rsidR="00E947D6" w:rsidRDefault="00E947D6" w:rsidP="00826608">
            <w:pPr>
              <w:rPr>
                <w:sz w:val="2"/>
                <w:szCs w:val="2"/>
              </w:rPr>
            </w:pPr>
          </w:p>
        </w:tc>
        <w:tc>
          <w:tcPr>
            <w:tcW w:w="5118" w:type="dxa"/>
            <w:tcBorders>
              <w:left w:val="single" w:sz="4" w:space="0" w:color="000000"/>
              <w:right w:val="single" w:sz="4" w:space="0" w:color="000000"/>
            </w:tcBorders>
          </w:tcPr>
          <w:p w14:paraId="6D0B56F9" w14:textId="77777777" w:rsidR="00E947D6" w:rsidRDefault="00E947D6" w:rsidP="00826608">
            <w:pPr>
              <w:pStyle w:val="TableParagraph"/>
              <w:spacing w:before="1" w:line="273" w:lineRule="exact"/>
              <w:ind w:left="109"/>
              <w:rPr>
                <w:sz w:val="24"/>
              </w:rPr>
            </w:pPr>
            <w:r>
              <w:rPr>
                <w:sz w:val="24"/>
              </w:rPr>
              <w:t>6</w:t>
            </w:r>
            <w:r>
              <w:rPr>
                <w:spacing w:val="-1"/>
                <w:sz w:val="24"/>
              </w:rPr>
              <w:t xml:space="preserve"> </w:t>
            </w:r>
            <w:r>
              <w:rPr>
                <w:spacing w:val="-2"/>
                <w:sz w:val="24"/>
              </w:rPr>
              <w:t>μήνες</w:t>
            </w:r>
          </w:p>
        </w:tc>
        <w:tc>
          <w:tcPr>
            <w:tcW w:w="2452" w:type="dxa"/>
            <w:tcBorders>
              <w:top w:val="single" w:sz="4" w:space="0" w:color="000000"/>
              <w:left w:val="single" w:sz="4" w:space="0" w:color="000000"/>
            </w:tcBorders>
          </w:tcPr>
          <w:p w14:paraId="67147C00" w14:textId="77777777" w:rsidR="00E947D6" w:rsidRDefault="00E947D6" w:rsidP="00826608">
            <w:pPr>
              <w:pStyle w:val="TableParagraph"/>
              <w:spacing w:before="1" w:line="273" w:lineRule="exact"/>
              <w:ind w:left="600" w:right="573"/>
              <w:jc w:val="center"/>
              <w:rPr>
                <w:sz w:val="24"/>
              </w:rPr>
            </w:pPr>
            <w:r>
              <w:rPr>
                <w:sz w:val="24"/>
              </w:rPr>
              <w:t>150</w:t>
            </w:r>
            <w:r>
              <w:rPr>
                <w:spacing w:val="2"/>
                <w:sz w:val="24"/>
              </w:rPr>
              <w:t xml:space="preserve"> </w:t>
            </w:r>
            <w:r>
              <w:rPr>
                <w:spacing w:val="-2"/>
                <w:sz w:val="24"/>
              </w:rPr>
              <w:t>βαθμοί</w:t>
            </w:r>
          </w:p>
        </w:tc>
      </w:tr>
    </w:tbl>
    <w:p w14:paraId="6CEB1587" w14:textId="77777777" w:rsidR="00E947D6" w:rsidRDefault="00E947D6" w:rsidP="00826608">
      <w:pPr>
        <w:pStyle w:val="a3"/>
        <w:spacing w:before="1"/>
        <w:ind w:left="220"/>
        <w:rPr>
          <w:rFonts w:ascii="Calibri" w:hAnsi="Calibri"/>
        </w:rPr>
      </w:pPr>
      <w:r>
        <w:rPr>
          <w:rFonts w:ascii="Calibri" w:hAnsi="Calibri"/>
        </w:rPr>
        <w:t>Από</w:t>
      </w:r>
      <w:r>
        <w:rPr>
          <w:rFonts w:ascii="Calibri" w:hAnsi="Calibri"/>
          <w:spacing w:val="-2"/>
        </w:rPr>
        <w:t xml:space="preserve"> </w:t>
      </w:r>
      <w:r>
        <w:rPr>
          <w:rFonts w:ascii="Calibri" w:hAnsi="Calibri"/>
        </w:rPr>
        <w:t>την</w:t>
      </w:r>
      <w:r>
        <w:rPr>
          <w:rFonts w:ascii="Calibri" w:hAnsi="Calibri"/>
          <w:spacing w:val="-5"/>
        </w:rPr>
        <w:t xml:space="preserve"> </w:t>
      </w:r>
      <w:r>
        <w:rPr>
          <w:rFonts w:ascii="Calibri" w:hAnsi="Calibri"/>
        </w:rPr>
        <w:t>εξέταση</w:t>
      </w:r>
      <w:r>
        <w:rPr>
          <w:rFonts w:ascii="Calibri" w:hAnsi="Calibri"/>
          <w:spacing w:val="-2"/>
        </w:rPr>
        <w:t xml:space="preserve"> </w:t>
      </w:r>
      <w:r>
        <w:rPr>
          <w:rFonts w:ascii="Calibri" w:hAnsi="Calibri"/>
        </w:rPr>
        <w:t>της</w:t>
      </w:r>
      <w:r>
        <w:rPr>
          <w:rFonts w:ascii="Calibri" w:hAnsi="Calibri"/>
          <w:spacing w:val="-5"/>
        </w:rPr>
        <w:t xml:space="preserve"> </w:t>
      </w:r>
      <w:r>
        <w:rPr>
          <w:rFonts w:ascii="Calibri" w:hAnsi="Calibri"/>
        </w:rPr>
        <w:t>προσφοράς</w:t>
      </w:r>
      <w:r>
        <w:rPr>
          <w:rFonts w:ascii="Calibri" w:hAnsi="Calibri"/>
          <w:spacing w:val="-3"/>
        </w:rPr>
        <w:t xml:space="preserve"> </w:t>
      </w:r>
      <w:r>
        <w:rPr>
          <w:rFonts w:ascii="Calibri" w:hAnsi="Calibri"/>
        </w:rPr>
        <w:t>του</w:t>
      </w:r>
      <w:r>
        <w:rPr>
          <w:rFonts w:ascii="Calibri" w:hAnsi="Calibri"/>
          <w:spacing w:val="-5"/>
        </w:rPr>
        <w:t xml:space="preserve"> </w:t>
      </w:r>
      <w:r>
        <w:rPr>
          <w:rFonts w:ascii="Calibri" w:hAnsi="Calibri"/>
        </w:rPr>
        <w:t>οικονομικού</w:t>
      </w:r>
      <w:r>
        <w:rPr>
          <w:rFonts w:ascii="Calibri" w:hAnsi="Calibri"/>
          <w:spacing w:val="-3"/>
        </w:rPr>
        <w:t xml:space="preserve"> </w:t>
      </w:r>
      <w:r>
        <w:rPr>
          <w:rFonts w:ascii="Calibri" w:hAnsi="Calibri"/>
        </w:rPr>
        <w:t>φορέα</w:t>
      </w:r>
      <w:r>
        <w:rPr>
          <w:rFonts w:ascii="Calibri" w:hAnsi="Calibri"/>
          <w:spacing w:val="-5"/>
        </w:rPr>
        <w:t xml:space="preserve"> </w:t>
      </w:r>
      <w:r>
        <w:rPr>
          <w:rFonts w:ascii="Calibri" w:hAnsi="Calibri"/>
        </w:rPr>
        <w:t>«FOTAGONLED</w:t>
      </w:r>
      <w:r>
        <w:rPr>
          <w:rFonts w:ascii="Calibri" w:hAnsi="Calibri"/>
          <w:spacing w:val="-4"/>
        </w:rPr>
        <w:t xml:space="preserve"> </w:t>
      </w:r>
      <w:r>
        <w:rPr>
          <w:rFonts w:ascii="Calibri" w:hAnsi="Calibri"/>
        </w:rPr>
        <w:t>ΑΝΩΝΥΜΗ</w:t>
      </w:r>
      <w:r>
        <w:rPr>
          <w:rFonts w:ascii="Calibri" w:hAnsi="Calibri"/>
          <w:spacing w:val="-4"/>
        </w:rPr>
        <w:t xml:space="preserve"> </w:t>
      </w:r>
      <w:r>
        <w:rPr>
          <w:rFonts w:ascii="Calibri" w:hAnsi="Calibri"/>
        </w:rPr>
        <w:t>ΕΤΑΙΡΕΙΑ»</w:t>
      </w:r>
      <w:r>
        <w:rPr>
          <w:rFonts w:ascii="Calibri" w:hAnsi="Calibri"/>
          <w:spacing w:val="-3"/>
        </w:rPr>
        <w:t xml:space="preserve"> </w:t>
      </w:r>
      <w:r>
        <w:rPr>
          <w:rFonts w:ascii="Calibri" w:hAnsi="Calibri"/>
        </w:rPr>
        <w:t xml:space="preserve">δεν προκύπτει αναφορά προγενέστερης, του προκαθορισμένου χρόνου παράδοσης της προμήθειας, </w:t>
      </w:r>
      <w:r>
        <w:rPr>
          <w:rFonts w:ascii="Calibri" w:hAnsi="Calibri"/>
          <w:spacing w:val="-2"/>
        </w:rPr>
        <w:t>ημερομηνίας.</w:t>
      </w:r>
    </w:p>
    <w:p w14:paraId="11A5DE32" w14:textId="77777777" w:rsidR="00E947D6" w:rsidRDefault="00E947D6" w:rsidP="00826608">
      <w:pPr>
        <w:spacing w:before="2" w:line="237" w:lineRule="auto"/>
        <w:ind w:left="220" w:right="239"/>
        <w:rPr>
          <w:rFonts w:ascii="Calibri" w:hAnsi="Calibri"/>
          <w:b/>
          <w:sz w:val="24"/>
        </w:rPr>
      </w:pPr>
      <w:r w:rsidRPr="000B0530">
        <w:rPr>
          <w:rFonts w:ascii="Calibri" w:hAnsi="Calibri"/>
          <w:sz w:val="24"/>
        </w:rPr>
        <w:t>Συνεπώς</w:t>
      </w:r>
      <w:r w:rsidRPr="000B0530">
        <w:rPr>
          <w:rFonts w:ascii="Calibri" w:hAnsi="Calibri"/>
          <w:spacing w:val="-2"/>
          <w:sz w:val="24"/>
        </w:rPr>
        <w:t xml:space="preserve"> </w:t>
      </w:r>
      <w:r w:rsidRPr="000B0530">
        <w:rPr>
          <w:rFonts w:ascii="Calibri" w:hAnsi="Calibri"/>
          <w:sz w:val="24"/>
        </w:rPr>
        <w:t>προκύπτει</w:t>
      </w:r>
      <w:r w:rsidRPr="000B0530">
        <w:rPr>
          <w:rFonts w:ascii="Calibri" w:hAnsi="Calibri"/>
          <w:spacing w:val="-4"/>
          <w:sz w:val="24"/>
        </w:rPr>
        <w:t xml:space="preserve"> </w:t>
      </w:r>
      <w:r w:rsidRPr="000B0530">
        <w:rPr>
          <w:rFonts w:ascii="Calibri" w:hAnsi="Calibri"/>
          <w:sz w:val="24"/>
        </w:rPr>
        <w:t>από</w:t>
      </w:r>
      <w:r w:rsidRPr="000B0530">
        <w:rPr>
          <w:rFonts w:ascii="Calibri" w:hAnsi="Calibri"/>
          <w:spacing w:val="-5"/>
          <w:sz w:val="24"/>
        </w:rPr>
        <w:t xml:space="preserve"> </w:t>
      </w:r>
      <w:r w:rsidRPr="000B0530">
        <w:rPr>
          <w:rFonts w:ascii="Calibri" w:hAnsi="Calibri"/>
          <w:sz w:val="24"/>
        </w:rPr>
        <w:t>τον</w:t>
      </w:r>
      <w:r w:rsidRPr="000B0530">
        <w:rPr>
          <w:rFonts w:ascii="Calibri" w:hAnsi="Calibri"/>
          <w:spacing w:val="-2"/>
          <w:sz w:val="24"/>
        </w:rPr>
        <w:t xml:space="preserve"> </w:t>
      </w:r>
      <w:r w:rsidRPr="000B0530">
        <w:rPr>
          <w:rFonts w:ascii="Calibri" w:hAnsi="Calibri"/>
          <w:sz w:val="24"/>
        </w:rPr>
        <w:t>ανωτέρω</w:t>
      </w:r>
      <w:r w:rsidRPr="000B0530">
        <w:rPr>
          <w:rFonts w:ascii="Calibri" w:hAnsi="Calibri"/>
          <w:spacing w:val="-2"/>
          <w:sz w:val="24"/>
        </w:rPr>
        <w:t xml:space="preserve"> </w:t>
      </w:r>
      <w:r w:rsidRPr="000B0530">
        <w:rPr>
          <w:rFonts w:ascii="Calibri" w:hAnsi="Calibri"/>
          <w:sz w:val="24"/>
        </w:rPr>
        <w:t>πίνακα</w:t>
      </w:r>
      <w:r w:rsidRPr="000B0530">
        <w:rPr>
          <w:rFonts w:ascii="Calibri" w:hAnsi="Calibri"/>
          <w:spacing w:val="-4"/>
          <w:sz w:val="24"/>
        </w:rPr>
        <w:t xml:space="preserve"> </w:t>
      </w:r>
      <w:r w:rsidRPr="000B0530">
        <w:rPr>
          <w:rFonts w:ascii="Calibri" w:hAnsi="Calibri"/>
          <w:sz w:val="24"/>
        </w:rPr>
        <w:t>η</w:t>
      </w:r>
      <w:r w:rsidRPr="000B0530">
        <w:rPr>
          <w:rFonts w:ascii="Calibri" w:hAnsi="Calibri"/>
          <w:spacing w:val="-6"/>
          <w:sz w:val="24"/>
        </w:rPr>
        <w:t xml:space="preserve"> </w:t>
      </w:r>
      <w:r w:rsidRPr="000B0530">
        <w:rPr>
          <w:rFonts w:ascii="Calibri" w:hAnsi="Calibri"/>
          <w:sz w:val="24"/>
        </w:rPr>
        <w:t>τιμή</w:t>
      </w:r>
      <w:r w:rsidRPr="000B0530">
        <w:rPr>
          <w:rFonts w:ascii="Calibri" w:hAnsi="Calibri"/>
          <w:spacing w:val="-4"/>
          <w:sz w:val="24"/>
        </w:rPr>
        <w:t xml:space="preserve"> </w:t>
      </w:r>
      <w:r w:rsidRPr="000B0530">
        <w:rPr>
          <w:rFonts w:ascii="Calibri" w:hAnsi="Calibri"/>
          <w:sz w:val="24"/>
        </w:rPr>
        <w:t>βαθμολόγησης</w:t>
      </w:r>
      <w:r w:rsidRPr="000B0530">
        <w:rPr>
          <w:rFonts w:ascii="Calibri" w:hAnsi="Calibri"/>
          <w:spacing w:val="-2"/>
          <w:sz w:val="24"/>
        </w:rPr>
        <w:t xml:space="preserve"> </w:t>
      </w:r>
      <w:r w:rsidRPr="000B0530">
        <w:rPr>
          <w:rFonts w:ascii="Calibri" w:hAnsi="Calibri"/>
          <w:sz w:val="24"/>
        </w:rPr>
        <w:t>του</w:t>
      </w:r>
      <w:r>
        <w:rPr>
          <w:rFonts w:ascii="Calibri" w:hAnsi="Calibri"/>
          <w:sz w:val="24"/>
        </w:rPr>
        <w:t xml:space="preserve"> εν λόγω</w:t>
      </w:r>
      <w:r w:rsidRPr="000B0530">
        <w:rPr>
          <w:rFonts w:ascii="Calibri" w:hAnsi="Calibri"/>
          <w:spacing w:val="-4"/>
          <w:sz w:val="24"/>
        </w:rPr>
        <w:t xml:space="preserve"> </w:t>
      </w:r>
      <w:r w:rsidRPr="000B0530">
        <w:rPr>
          <w:rFonts w:ascii="Calibri" w:hAnsi="Calibri"/>
          <w:sz w:val="24"/>
        </w:rPr>
        <w:t>κριτηρίου</w:t>
      </w:r>
      <w:r>
        <w:rPr>
          <w:rFonts w:ascii="Calibri" w:hAnsi="Calibri"/>
          <w:b/>
          <w:spacing w:val="-2"/>
          <w:sz w:val="24"/>
        </w:rPr>
        <w:t xml:space="preserve"> </w:t>
      </w:r>
      <w:r>
        <w:rPr>
          <w:rFonts w:ascii="Calibri" w:hAnsi="Calibri"/>
          <w:b/>
          <w:sz w:val="24"/>
        </w:rPr>
        <w:t>Β</w:t>
      </w:r>
      <w:r>
        <w:rPr>
          <w:rFonts w:ascii="Calibri" w:hAnsi="Calibri"/>
          <w:b/>
          <w:spacing w:val="-5"/>
          <w:sz w:val="24"/>
        </w:rPr>
        <w:t xml:space="preserve"> </w:t>
      </w:r>
      <w:r>
        <w:rPr>
          <w:rFonts w:ascii="Calibri" w:hAnsi="Calibri"/>
          <w:b/>
          <w:sz w:val="24"/>
        </w:rPr>
        <w:t>7</w:t>
      </w:r>
      <w:r>
        <w:rPr>
          <w:rFonts w:ascii="Calibri" w:hAnsi="Calibri"/>
          <w:b/>
          <w:spacing w:val="-2"/>
          <w:sz w:val="24"/>
        </w:rPr>
        <w:t xml:space="preserve"> </w:t>
      </w:r>
      <w:r>
        <w:rPr>
          <w:rFonts w:ascii="Calibri" w:hAnsi="Calibri"/>
          <w:b/>
          <w:sz w:val="24"/>
        </w:rPr>
        <w:t>=</w:t>
      </w:r>
      <w:r>
        <w:rPr>
          <w:rFonts w:ascii="Calibri" w:hAnsi="Calibri"/>
          <w:b/>
          <w:spacing w:val="-5"/>
          <w:sz w:val="24"/>
        </w:rPr>
        <w:t xml:space="preserve"> </w:t>
      </w:r>
      <w:r>
        <w:rPr>
          <w:rFonts w:ascii="Calibri" w:hAnsi="Calibri"/>
          <w:b/>
          <w:sz w:val="24"/>
        </w:rPr>
        <w:t>100</w:t>
      </w:r>
      <w:r>
        <w:rPr>
          <w:rFonts w:ascii="Calibri" w:hAnsi="Calibri"/>
          <w:b/>
          <w:spacing w:val="-4"/>
          <w:sz w:val="24"/>
        </w:rPr>
        <w:t xml:space="preserve"> </w:t>
      </w:r>
      <w:r>
        <w:rPr>
          <w:rFonts w:ascii="Calibri" w:hAnsi="Calibri"/>
          <w:b/>
          <w:sz w:val="24"/>
        </w:rPr>
        <w:t xml:space="preserve">βαθμοί </w:t>
      </w:r>
    </w:p>
    <w:p w14:paraId="2349EB46" w14:textId="77777777" w:rsidR="00E947D6" w:rsidRDefault="00E947D6" w:rsidP="00826608">
      <w:pPr>
        <w:spacing w:before="2" w:line="237" w:lineRule="auto"/>
        <w:ind w:left="220" w:right="239"/>
        <w:rPr>
          <w:rFonts w:ascii="Calibri" w:hAnsi="Calibri"/>
          <w:b/>
          <w:sz w:val="24"/>
        </w:rPr>
      </w:pPr>
    </w:p>
    <w:p w14:paraId="65D39E5D" w14:textId="77777777" w:rsidR="00E947D6" w:rsidRPr="00230C80" w:rsidRDefault="00E947D6" w:rsidP="00826608">
      <w:pPr>
        <w:spacing w:before="2" w:line="237" w:lineRule="auto"/>
        <w:ind w:left="220" w:right="239"/>
        <w:rPr>
          <w:rFonts w:asciiTheme="minorHAnsi" w:hAnsiTheme="minorHAnsi" w:cstheme="minorHAnsi"/>
          <w:sz w:val="24"/>
        </w:rPr>
      </w:pPr>
      <w:r w:rsidRPr="00230C80">
        <w:rPr>
          <w:rFonts w:asciiTheme="minorHAnsi" w:hAnsiTheme="minorHAnsi" w:cstheme="minorHAnsi"/>
          <w:sz w:val="24"/>
        </w:rPr>
        <w:t>Συμπεράνοντα</w:t>
      </w:r>
      <w:r>
        <w:rPr>
          <w:rFonts w:asciiTheme="minorHAnsi" w:hAnsiTheme="minorHAnsi" w:cstheme="minorHAnsi"/>
          <w:sz w:val="24"/>
        </w:rPr>
        <w:t>ς οι επιμέρους βαθμολογίες των 7</w:t>
      </w:r>
      <w:r w:rsidRPr="00230C80">
        <w:rPr>
          <w:rFonts w:asciiTheme="minorHAnsi" w:hAnsiTheme="minorHAnsi" w:cstheme="minorHAnsi"/>
          <w:sz w:val="24"/>
        </w:rPr>
        <w:t xml:space="preserve"> κριτηρίων και οι συντελεστές βαρύτητας του κάθε κριτηρίου αντίστοιχα είναι οι εξής:</w:t>
      </w:r>
    </w:p>
    <w:p w14:paraId="026F4FFF" w14:textId="77777777" w:rsidR="00E947D6" w:rsidRPr="00230C80" w:rsidRDefault="00E947D6" w:rsidP="00826608">
      <w:pPr>
        <w:pStyle w:val="1"/>
        <w:spacing w:before="3" w:line="274" w:lineRule="exact"/>
        <w:rPr>
          <w:rFonts w:asciiTheme="minorHAnsi" w:hAnsiTheme="minorHAnsi" w:cstheme="minorHAnsi"/>
        </w:rPr>
      </w:pPr>
      <w:r w:rsidRPr="00230C80">
        <w:rPr>
          <w:rFonts w:asciiTheme="minorHAnsi" w:hAnsiTheme="minorHAnsi" w:cstheme="minorHAnsi"/>
        </w:rPr>
        <w:t>Β</w:t>
      </w:r>
      <w:r w:rsidRPr="00230C80">
        <w:rPr>
          <w:rFonts w:asciiTheme="minorHAnsi" w:hAnsiTheme="minorHAnsi" w:cstheme="minorHAnsi"/>
          <w:spacing w:val="-1"/>
        </w:rPr>
        <w:t xml:space="preserve"> </w:t>
      </w:r>
      <w:r w:rsidRPr="00230C80">
        <w:rPr>
          <w:rFonts w:asciiTheme="minorHAnsi" w:hAnsiTheme="minorHAnsi" w:cstheme="minorHAnsi"/>
        </w:rPr>
        <w:t>1 = 150, Β</w:t>
      </w:r>
      <w:r w:rsidRPr="00230C80">
        <w:rPr>
          <w:rFonts w:asciiTheme="minorHAnsi" w:hAnsiTheme="minorHAnsi" w:cstheme="minorHAnsi"/>
          <w:spacing w:val="1"/>
        </w:rPr>
        <w:t xml:space="preserve"> </w:t>
      </w:r>
      <w:r>
        <w:rPr>
          <w:rFonts w:asciiTheme="minorHAnsi" w:hAnsiTheme="minorHAnsi" w:cstheme="minorHAnsi"/>
        </w:rPr>
        <w:t>2 = 10</w:t>
      </w:r>
      <w:r w:rsidRPr="00230C80">
        <w:rPr>
          <w:rFonts w:asciiTheme="minorHAnsi" w:hAnsiTheme="minorHAnsi" w:cstheme="minorHAnsi"/>
        </w:rPr>
        <w:t>0, Β</w:t>
      </w:r>
      <w:r w:rsidRPr="00230C80">
        <w:rPr>
          <w:rFonts w:asciiTheme="minorHAnsi" w:hAnsiTheme="minorHAnsi" w:cstheme="minorHAnsi"/>
          <w:spacing w:val="-2"/>
        </w:rPr>
        <w:t xml:space="preserve"> </w:t>
      </w:r>
      <w:r>
        <w:rPr>
          <w:rFonts w:asciiTheme="minorHAnsi" w:hAnsiTheme="minorHAnsi" w:cstheme="minorHAnsi"/>
        </w:rPr>
        <w:t>3 = 15</w:t>
      </w:r>
      <w:r w:rsidRPr="00230C80">
        <w:rPr>
          <w:rFonts w:asciiTheme="minorHAnsi" w:hAnsiTheme="minorHAnsi" w:cstheme="minorHAnsi"/>
        </w:rPr>
        <w:t>0, Β</w:t>
      </w:r>
      <w:r w:rsidRPr="00230C80">
        <w:rPr>
          <w:rFonts w:asciiTheme="minorHAnsi" w:hAnsiTheme="minorHAnsi" w:cstheme="minorHAnsi"/>
          <w:spacing w:val="1"/>
        </w:rPr>
        <w:t xml:space="preserve"> </w:t>
      </w:r>
      <w:r w:rsidRPr="00230C80">
        <w:rPr>
          <w:rFonts w:asciiTheme="minorHAnsi" w:hAnsiTheme="minorHAnsi" w:cstheme="minorHAnsi"/>
        </w:rPr>
        <w:t xml:space="preserve">4 = </w:t>
      </w:r>
      <w:r w:rsidRPr="00230C80">
        <w:rPr>
          <w:rFonts w:asciiTheme="minorHAnsi" w:hAnsiTheme="minorHAnsi" w:cstheme="minorHAnsi"/>
          <w:spacing w:val="-5"/>
        </w:rPr>
        <w:t>100</w:t>
      </w:r>
      <w:r>
        <w:rPr>
          <w:rFonts w:asciiTheme="minorHAnsi" w:hAnsiTheme="minorHAnsi" w:cstheme="minorHAnsi"/>
          <w:spacing w:val="-5"/>
        </w:rPr>
        <w:t>, Β 5 = 150, Β 6 = 100, Β 7 = 100</w:t>
      </w:r>
    </w:p>
    <w:p w14:paraId="035CA6EF" w14:textId="77777777" w:rsidR="00E947D6" w:rsidRPr="00230C80" w:rsidRDefault="00E947D6" w:rsidP="00826608">
      <w:pPr>
        <w:pStyle w:val="a3"/>
        <w:spacing w:line="274" w:lineRule="exact"/>
        <w:ind w:left="220"/>
        <w:rPr>
          <w:rFonts w:asciiTheme="minorHAnsi" w:hAnsiTheme="minorHAnsi" w:cstheme="minorHAnsi"/>
        </w:rPr>
      </w:pPr>
      <w:r w:rsidRPr="00230C80">
        <w:rPr>
          <w:rFonts w:asciiTheme="minorHAnsi" w:hAnsiTheme="minorHAnsi" w:cstheme="minorHAnsi"/>
          <w:spacing w:val="-5"/>
        </w:rPr>
        <w:t>Και</w:t>
      </w:r>
    </w:p>
    <w:p w14:paraId="147CC245" w14:textId="77777777" w:rsidR="00E947D6" w:rsidRPr="00230C80" w:rsidRDefault="00E947D6" w:rsidP="00826608">
      <w:pPr>
        <w:spacing w:before="5" w:line="274" w:lineRule="exact"/>
        <w:ind w:left="220"/>
        <w:rPr>
          <w:rFonts w:asciiTheme="minorHAnsi" w:hAnsiTheme="minorHAnsi" w:cstheme="minorHAnsi"/>
          <w:b/>
          <w:sz w:val="24"/>
        </w:rPr>
      </w:pPr>
      <w:r w:rsidRPr="00230C80">
        <w:rPr>
          <w:rFonts w:asciiTheme="minorHAnsi" w:hAnsiTheme="minorHAnsi" w:cstheme="minorHAnsi"/>
          <w:b/>
          <w:sz w:val="24"/>
        </w:rPr>
        <w:t>σ</w:t>
      </w:r>
      <w:r w:rsidRPr="00230C80">
        <w:rPr>
          <w:rFonts w:asciiTheme="minorHAnsi" w:hAnsiTheme="minorHAnsi" w:cstheme="minorHAnsi"/>
          <w:b/>
          <w:sz w:val="24"/>
          <w:vertAlign w:val="subscript"/>
        </w:rPr>
        <w:t>1</w:t>
      </w:r>
      <w:r w:rsidRPr="00230C80">
        <w:rPr>
          <w:rFonts w:asciiTheme="minorHAnsi" w:hAnsiTheme="minorHAnsi" w:cstheme="minorHAnsi"/>
          <w:b/>
          <w:spacing w:val="1"/>
          <w:sz w:val="24"/>
        </w:rPr>
        <w:t xml:space="preserve"> </w:t>
      </w:r>
      <w:r>
        <w:rPr>
          <w:rFonts w:asciiTheme="minorHAnsi" w:hAnsiTheme="minorHAnsi" w:cstheme="minorHAnsi"/>
          <w:b/>
          <w:sz w:val="24"/>
        </w:rPr>
        <w:t>= 1</w:t>
      </w:r>
      <w:r w:rsidRPr="00230C80">
        <w:rPr>
          <w:rFonts w:asciiTheme="minorHAnsi" w:hAnsiTheme="minorHAnsi" w:cstheme="minorHAnsi"/>
          <w:b/>
          <w:sz w:val="24"/>
        </w:rPr>
        <w:t>5 %, σ</w:t>
      </w:r>
      <w:r w:rsidRPr="00230C80">
        <w:rPr>
          <w:rFonts w:asciiTheme="minorHAnsi" w:hAnsiTheme="minorHAnsi" w:cstheme="minorHAnsi"/>
          <w:b/>
          <w:sz w:val="24"/>
          <w:vertAlign w:val="subscript"/>
        </w:rPr>
        <w:t>2</w:t>
      </w:r>
      <w:r w:rsidRPr="00230C80">
        <w:rPr>
          <w:rFonts w:asciiTheme="minorHAnsi" w:hAnsiTheme="minorHAnsi" w:cstheme="minorHAnsi"/>
          <w:b/>
          <w:spacing w:val="1"/>
          <w:sz w:val="24"/>
        </w:rPr>
        <w:t xml:space="preserve"> </w:t>
      </w:r>
      <w:r>
        <w:rPr>
          <w:rFonts w:asciiTheme="minorHAnsi" w:hAnsiTheme="minorHAnsi" w:cstheme="minorHAnsi"/>
          <w:b/>
          <w:sz w:val="24"/>
        </w:rPr>
        <w:t xml:space="preserve">= </w:t>
      </w:r>
      <w:r w:rsidRPr="00230C80">
        <w:rPr>
          <w:rFonts w:asciiTheme="minorHAnsi" w:hAnsiTheme="minorHAnsi" w:cstheme="minorHAnsi"/>
          <w:b/>
          <w:sz w:val="24"/>
        </w:rPr>
        <w:t>5</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3</w:t>
      </w:r>
      <w:r w:rsidRPr="00230C80">
        <w:rPr>
          <w:rFonts w:asciiTheme="minorHAnsi" w:hAnsiTheme="minorHAnsi" w:cstheme="minorHAnsi"/>
          <w:b/>
          <w:spacing w:val="1"/>
          <w:sz w:val="24"/>
        </w:rPr>
        <w:t xml:space="preserve"> </w:t>
      </w:r>
      <w:r>
        <w:rPr>
          <w:rFonts w:asciiTheme="minorHAnsi" w:hAnsiTheme="minorHAnsi" w:cstheme="minorHAnsi"/>
          <w:b/>
          <w:sz w:val="24"/>
        </w:rPr>
        <w:t>= 15</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4</w:t>
      </w:r>
      <w:r w:rsidRPr="00230C80">
        <w:rPr>
          <w:rFonts w:asciiTheme="minorHAnsi" w:hAnsiTheme="minorHAnsi" w:cstheme="minorHAnsi"/>
          <w:b/>
          <w:spacing w:val="2"/>
          <w:sz w:val="24"/>
        </w:rPr>
        <w:t xml:space="preserve"> </w:t>
      </w:r>
      <w:r>
        <w:rPr>
          <w:rFonts w:asciiTheme="minorHAnsi" w:hAnsiTheme="minorHAnsi" w:cstheme="minorHAnsi"/>
          <w:b/>
          <w:sz w:val="24"/>
        </w:rPr>
        <w:t>= 5</w:t>
      </w:r>
      <w:r w:rsidRPr="00230C80">
        <w:rPr>
          <w:rFonts w:asciiTheme="minorHAnsi" w:hAnsiTheme="minorHAnsi" w:cstheme="minorHAnsi"/>
          <w:b/>
          <w:spacing w:val="-3"/>
          <w:sz w:val="24"/>
        </w:rPr>
        <w:t xml:space="preserve"> </w:t>
      </w:r>
      <w:r w:rsidRPr="00230C80">
        <w:rPr>
          <w:rFonts w:asciiTheme="minorHAnsi" w:hAnsiTheme="minorHAnsi" w:cstheme="minorHAnsi"/>
          <w:b/>
          <w:spacing w:val="-10"/>
          <w:sz w:val="24"/>
        </w:rPr>
        <w:t>%</w:t>
      </w:r>
      <w:r>
        <w:rPr>
          <w:rFonts w:asciiTheme="minorHAnsi" w:hAnsiTheme="minorHAnsi" w:cstheme="minorHAnsi"/>
          <w:b/>
          <w:spacing w:val="-10"/>
          <w:sz w:val="24"/>
        </w:rPr>
        <w:t xml:space="preserve">, </w:t>
      </w:r>
      <w:r w:rsidRPr="00230C80">
        <w:rPr>
          <w:rFonts w:asciiTheme="minorHAnsi" w:hAnsiTheme="minorHAnsi" w:cstheme="minorHAnsi"/>
          <w:b/>
          <w:sz w:val="24"/>
        </w:rPr>
        <w:t>σ</w:t>
      </w:r>
      <w:r>
        <w:rPr>
          <w:rFonts w:asciiTheme="minorHAnsi" w:hAnsiTheme="minorHAnsi" w:cstheme="minorHAnsi"/>
          <w:b/>
          <w:sz w:val="24"/>
          <w:vertAlign w:val="subscript"/>
        </w:rPr>
        <w:t>5</w:t>
      </w:r>
      <w:r w:rsidRPr="00230C80">
        <w:rPr>
          <w:rFonts w:asciiTheme="minorHAnsi" w:hAnsiTheme="minorHAnsi" w:cstheme="minorHAnsi"/>
          <w:b/>
          <w:spacing w:val="1"/>
          <w:sz w:val="24"/>
        </w:rPr>
        <w:t xml:space="preserve"> </w:t>
      </w:r>
      <w:r>
        <w:rPr>
          <w:rFonts w:asciiTheme="minorHAnsi" w:hAnsiTheme="minorHAnsi" w:cstheme="minorHAnsi"/>
          <w:b/>
          <w:sz w:val="24"/>
        </w:rPr>
        <w:t>= 10</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Pr>
          <w:rFonts w:asciiTheme="minorHAnsi" w:hAnsiTheme="minorHAnsi" w:cstheme="minorHAnsi"/>
          <w:b/>
          <w:sz w:val="24"/>
          <w:vertAlign w:val="subscript"/>
        </w:rPr>
        <w:t>6</w:t>
      </w:r>
      <w:r w:rsidRPr="00230C80">
        <w:rPr>
          <w:rFonts w:asciiTheme="minorHAnsi" w:hAnsiTheme="minorHAnsi" w:cstheme="minorHAnsi"/>
          <w:b/>
          <w:spacing w:val="1"/>
          <w:sz w:val="24"/>
        </w:rPr>
        <w:t xml:space="preserve"> </w:t>
      </w:r>
      <w:r>
        <w:rPr>
          <w:rFonts w:asciiTheme="minorHAnsi" w:hAnsiTheme="minorHAnsi" w:cstheme="minorHAnsi"/>
          <w:b/>
          <w:sz w:val="24"/>
        </w:rPr>
        <w:t>= 30</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Pr>
          <w:rFonts w:asciiTheme="minorHAnsi" w:hAnsiTheme="minorHAnsi" w:cstheme="minorHAnsi"/>
          <w:b/>
          <w:sz w:val="24"/>
          <w:vertAlign w:val="subscript"/>
        </w:rPr>
        <w:t>7</w:t>
      </w:r>
      <w:r w:rsidRPr="00230C80">
        <w:rPr>
          <w:rFonts w:asciiTheme="minorHAnsi" w:hAnsiTheme="minorHAnsi" w:cstheme="minorHAnsi"/>
          <w:b/>
          <w:spacing w:val="2"/>
          <w:sz w:val="24"/>
        </w:rPr>
        <w:t xml:space="preserve"> </w:t>
      </w:r>
      <w:r>
        <w:rPr>
          <w:rFonts w:asciiTheme="minorHAnsi" w:hAnsiTheme="minorHAnsi" w:cstheme="minorHAnsi"/>
          <w:b/>
          <w:sz w:val="24"/>
        </w:rPr>
        <w:t>= 20</w:t>
      </w:r>
      <w:r w:rsidRPr="00230C80">
        <w:rPr>
          <w:rFonts w:asciiTheme="minorHAnsi" w:hAnsiTheme="minorHAnsi" w:cstheme="minorHAnsi"/>
          <w:b/>
          <w:spacing w:val="-3"/>
          <w:sz w:val="24"/>
        </w:rPr>
        <w:t xml:space="preserve"> </w:t>
      </w:r>
      <w:r w:rsidRPr="00230C80">
        <w:rPr>
          <w:rFonts w:asciiTheme="minorHAnsi" w:hAnsiTheme="minorHAnsi" w:cstheme="minorHAnsi"/>
          <w:b/>
          <w:spacing w:val="-10"/>
          <w:sz w:val="24"/>
        </w:rPr>
        <w:t>%</w:t>
      </w:r>
      <w:r>
        <w:rPr>
          <w:rFonts w:asciiTheme="minorHAnsi" w:hAnsiTheme="minorHAnsi" w:cstheme="minorHAnsi"/>
          <w:b/>
          <w:spacing w:val="-10"/>
          <w:sz w:val="24"/>
        </w:rPr>
        <w:t xml:space="preserve"> </w:t>
      </w:r>
    </w:p>
    <w:p w14:paraId="11359851" w14:textId="77777777" w:rsidR="00E947D6" w:rsidRPr="00230C80" w:rsidRDefault="00E947D6" w:rsidP="00826608">
      <w:pPr>
        <w:pStyle w:val="a3"/>
        <w:spacing w:line="274" w:lineRule="exact"/>
        <w:ind w:left="220"/>
        <w:rPr>
          <w:rFonts w:asciiTheme="minorHAnsi" w:hAnsiTheme="minorHAnsi" w:cstheme="minorHAnsi"/>
        </w:rPr>
      </w:pPr>
      <w:r w:rsidRPr="00230C80">
        <w:rPr>
          <w:rFonts w:asciiTheme="minorHAnsi" w:hAnsiTheme="minorHAnsi" w:cstheme="minorHAnsi"/>
        </w:rPr>
        <w:t>Οπότε</w:t>
      </w:r>
      <w:r w:rsidRPr="00230C80">
        <w:rPr>
          <w:rFonts w:asciiTheme="minorHAnsi" w:hAnsiTheme="minorHAnsi" w:cstheme="minorHAnsi"/>
          <w:spacing w:val="-4"/>
        </w:rPr>
        <w:t xml:space="preserve"> </w:t>
      </w:r>
      <w:r w:rsidRPr="00230C80">
        <w:rPr>
          <w:rFonts w:asciiTheme="minorHAnsi" w:hAnsiTheme="minorHAnsi" w:cstheme="minorHAnsi"/>
        </w:rPr>
        <w:t>υπολογίζεται</w:t>
      </w:r>
      <w:r w:rsidRPr="00230C80">
        <w:rPr>
          <w:rFonts w:asciiTheme="minorHAnsi" w:hAnsiTheme="minorHAnsi" w:cstheme="minorHAnsi"/>
          <w:spacing w:val="-4"/>
        </w:rPr>
        <w:t xml:space="preserve"> </w:t>
      </w:r>
      <w:r w:rsidRPr="00230C80">
        <w:rPr>
          <w:rFonts w:asciiTheme="minorHAnsi" w:hAnsiTheme="minorHAnsi" w:cstheme="minorHAnsi"/>
          <w:spacing w:val="-10"/>
        </w:rPr>
        <w:t>:</w:t>
      </w:r>
    </w:p>
    <w:p w14:paraId="50211C0D" w14:textId="77777777" w:rsidR="00E947D6" w:rsidRPr="00230C80" w:rsidRDefault="00E947D6" w:rsidP="00826608">
      <w:pPr>
        <w:spacing w:before="5"/>
        <w:ind w:left="220"/>
        <w:rPr>
          <w:rFonts w:asciiTheme="minorHAnsi" w:hAnsiTheme="minorHAnsi" w:cstheme="minorHAnsi"/>
          <w:b/>
          <w:sz w:val="24"/>
        </w:rPr>
      </w:pPr>
      <w:r w:rsidRPr="00230C80">
        <w:rPr>
          <w:rFonts w:asciiTheme="minorHAnsi" w:hAnsiTheme="minorHAnsi" w:cstheme="minorHAnsi"/>
          <w:noProof/>
          <w:lang w:eastAsia="el-GR"/>
        </w:rPr>
        <mc:AlternateContent>
          <mc:Choice Requires="wps">
            <w:drawing>
              <wp:anchor distT="0" distB="0" distL="114300" distR="114300" simplePos="0" relativeHeight="251773952" behindDoc="0" locked="0" layoutInCell="1" allowOverlap="1" wp14:anchorId="2B2E35DD" wp14:editId="26D52D4A">
                <wp:simplePos x="0" y="0"/>
                <wp:positionH relativeFrom="page">
                  <wp:posOffset>5085715</wp:posOffset>
                </wp:positionH>
                <wp:positionV relativeFrom="paragraph">
                  <wp:posOffset>73025</wp:posOffset>
                </wp:positionV>
                <wp:extent cx="349250" cy="76200"/>
                <wp:effectExtent l="0" t="0" r="0" b="0"/>
                <wp:wrapNone/>
                <wp:docPr id="44" name="Ελεύθερη σχεδίαση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5721 5291"/>
                            <a:gd name="T1" fmla="*/ T0 w 550"/>
                            <a:gd name="T2" fmla="+- 0 115 115"/>
                            <a:gd name="T3" fmla="*/ 115 h 120"/>
                            <a:gd name="T4" fmla="+- 0 5721 5291"/>
                            <a:gd name="T5" fmla="*/ T4 w 550"/>
                            <a:gd name="T6" fmla="+- 0 235 115"/>
                            <a:gd name="T7" fmla="*/ 235 h 120"/>
                            <a:gd name="T8" fmla="+- 0 5821 5291"/>
                            <a:gd name="T9" fmla="*/ T8 w 550"/>
                            <a:gd name="T10" fmla="+- 0 185 115"/>
                            <a:gd name="T11" fmla="*/ 185 h 120"/>
                            <a:gd name="T12" fmla="+- 0 5747 5291"/>
                            <a:gd name="T13" fmla="*/ T12 w 550"/>
                            <a:gd name="T14" fmla="+- 0 185 115"/>
                            <a:gd name="T15" fmla="*/ 185 h 120"/>
                            <a:gd name="T16" fmla="+- 0 5751 5291"/>
                            <a:gd name="T17" fmla="*/ T16 w 550"/>
                            <a:gd name="T18" fmla="+- 0 181 115"/>
                            <a:gd name="T19" fmla="*/ 181 h 120"/>
                            <a:gd name="T20" fmla="+- 0 5751 5291"/>
                            <a:gd name="T21" fmla="*/ T20 w 550"/>
                            <a:gd name="T22" fmla="+- 0 169 115"/>
                            <a:gd name="T23" fmla="*/ 169 h 120"/>
                            <a:gd name="T24" fmla="+- 0 5747 5291"/>
                            <a:gd name="T25" fmla="*/ T24 w 550"/>
                            <a:gd name="T26" fmla="+- 0 165 115"/>
                            <a:gd name="T27" fmla="*/ 165 h 120"/>
                            <a:gd name="T28" fmla="+- 0 5821 5291"/>
                            <a:gd name="T29" fmla="*/ T28 w 550"/>
                            <a:gd name="T30" fmla="+- 0 165 115"/>
                            <a:gd name="T31" fmla="*/ 165 h 120"/>
                            <a:gd name="T32" fmla="+- 0 5721 5291"/>
                            <a:gd name="T33" fmla="*/ T32 w 550"/>
                            <a:gd name="T34" fmla="+- 0 115 115"/>
                            <a:gd name="T35" fmla="*/ 115 h 120"/>
                            <a:gd name="T36" fmla="+- 0 5721 5291"/>
                            <a:gd name="T37" fmla="*/ T36 w 550"/>
                            <a:gd name="T38" fmla="+- 0 165 115"/>
                            <a:gd name="T39" fmla="*/ 165 h 120"/>
                            <a:gd name="T40" fmla="+- 0 5295 5291"/>
                            <a:gd name="T41" fmla="*/ T40 w 550"/>
                            <a:gd name="T42" fmla="+- 0 165 115"/>
                            <a:gd name="T43" fmla="*/ 165 h 120"/>
                            <a:gd name="T44" fmla="+- 0 5291 5291"/>
                            <a:gd name="T45" fmla="*/ T44 w 550"/>
                            <a:gd name="T46" fmla="+- 0 169 115"/>
                            <a:gd name="T47" fmla="*/ 169 h 120"/>
                            <a:gd name="T48" fmla="+- 0 5291 5291"/>
                            <a:gd name="T49" fmla="*/ T48 w 550"/>
                            <a:gd name="T50" fmla="+- 0 181 115"/>
                            <a:gd name="T51" fmla="*/ 181 h 120"/>
                            <a:gd name="T52" fmla="+- 0 5295 5291"/>
                            <a:gd name="T53" fmla="*/ T52 w 550"/>
                            <a:gd name="T54" fmla="+- 0 185 115"/>
                            <a:gd name="T55" fmla="*/ 185 h 120"/>
                            <a:gd name="T56" fmla="+- 0 5721 5291"/>
                            <a:gd name="T57" fmla="*/ T56 w 550"/>
                            <a:gd name="T58" fmla="+- 0 185 115"/>
                            <a:gd name="T59" fmla="*/ 185 h 120"/>
                            <a:gd name="T60" fmla="+- 0 5721 5291"/>
                            <a:gd name="T61" fmla="*/ T60 w 550"/>
                            <a:gd name="T62" fmla="+- 0 165 115"/>
                            <a:gd name="T63" fmla="*/ 165 h 120"/>
                            <a:gd name="T64" fmla="+- 0 5821 5291"/>
                            <a:gd name="T65" fmla="*/ T64 w 550"/>
                            <a:gd name="T66" fmla="+- 0 165 115"/>
                            <a:gd name="T67" fmla="*/ 165 h 120"/>
                            <a:gd name="T68" fmla="+- 0 5747 5291"/>
                            <a:gd name="T69" fmla="*/ T68 w 550"/>
                            <a:gd name="T70" fmla="+- 0 165 115"/>
                            <a:gd name="T71" fmla="*/ 165 h 120"/>
                            <a:gd name="T72" fmla="+- 0 5751 5291"/>
                            <a:gd name="T73" fmla="*/ T72 w 550"/>
                            <a:gd name="T74" fmla="+- 0 169 115"/>
                            <a:gd name="T75" fmla="*/ 169 h 120"/>
                            <a:gd name="T76" fmla="+- 0 5751 5291"/>
                            <a:gd name="T77" fmla="*/ T76 w 550"/>
                            <a:gd name="T78" fmla="+- 0 181 115"/>
                            <a:gd name="T79" fmla="*/ 181 h 120"/>
                            <a:gd name="T80" fmla="+- 0 5747 5291"/>
                            <a:gd name="T81" fmla="*/ T80 w 550"/>
                            <a:gd name="T82" fmla="+- 0 185 115"/>
                            <a:gd name="T83" fmla="*/ 185 h 120"/>
                            <a:gd name="T84" fmla="+- 0 5821 5291"/>
                            <a:gd name="T85" fmla="*/ T84 w 550"/>
                            <a:gd name="T86" fmla="+- 0 185 115"/>
                            <a:gd name="T87" fmla="*/ 185 h 120"/>
                            <a:gd name="T88" fmla="+- 0 5841 5291"/>
                            <a:gd name="T89" fmla="*/ T88 w 550"/>
                            <a:gd name="T90" fmla="+- 0 175 115"/>
                            <a:gd name="T91" fmla="*/ 175 h 120"/>
                            <a:gd name="T92" fmla="+- 0 5821 5291"/>
                            <a:gd name="T93" fmla="*/ T92 w 550"/>
                            <a:gd name="T94" fmla="+- 0 165 115"/>
                            <a:gd name="T95" fmla="*/ 165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5D0038B" id="Ελεύθερη σχεδίαση 44" o:spid="_x0000_s1026" style="position:absolute;margin-left:400.45pt;margin-top:5.75pt;width:27.5pt;height:6pt;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" path="m430,r,120l530,70r-74,l460,66r,-12l456,50r74,l430,xm430,50l4,50,,54,,66r4,4l430,70r,-20xm530,50r-74,l460,54r,12l456,70r74,l550,60,530,50xe" fillcolor="black" stroked="f">
                <v:path arrowok="t" o:connecttype="custom" o:connectlocs="273050,73025;273050,149225;336550,117475;289560,117475;292100,114935;292100,107315;289560,104775;336550,104775;273050,73025;273050,104775;2540,104775;0,107315;0,114935;2540,117475;273050,117475;273050,104775;336550,104775;289560,104775;292100,107315;292100,114935;289560,117475;336550,117475;349250,111125;336550,104775" o:connectangles="0,0,0,0,0,0,0,0,0,0,0,0,0,0,0,0,0,0,0,0,0,0,0,0"/>
                <w10:wrap anchorx="page"/>
              </v:shape>
            </w:pict>
          </mc:Fallback>
        </mc:AlternateContent>
      </w:r>
      <w:r w:rsidRPr="00230C80">
        <w:rPr>
          <w:rFonts w:asciiTheme="minorHAnsi" w:hAnsiTheme="minorHAnsi" w:cstheme="minorHAnsi"/>
          <w:b/>
          <w:sz w:val="24"/>
        </w:rPr>
        <w:t>ΤΠ</w:t>
      </w:r>
      <w:r w:rsidR="007D786A">
        <w:rPr>
          <w:rFonts w:asciiTheme="minorHAnsi" w:hAnsiTheme="minorHAnsi" w:cstheme="minorHAnsi"/>
          <w:b/>
          <w:sz w:val="24"/>
          <w:vertAlign w:val="subscript"/>
        </w:rPr>
        <w:t>Α4</w:t>
      </w:r>
      <w:r w:rsidRPr="00230C80">
        <w:rPr>
          <w:rFonts w:asciiTheme="minorHAnsi" w:hAnsiTheme="minorHAnsi" w:cstheme="minorHAnsi"/>
          <w:b/>
          <w:spacing w:val="1"/>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1</w:t>
      </w:r>
      <w:r w:rsidRPr="00230C80">
        <w:rPr>
          <w:rFonts w:asciiTheme="minorHAnsi" w:hAnsiTheme="minorHAnsi" w:cstheme="minorHAnsi"/>
          <w:b/>
          <w:spacing w:val="-21"/>
          <w:sz w:val="24"/>
        </w:rPr>
        <w:t xml:space="preserve"> </w:t>
      </w:r>
      <w:r w:rsidRPr="00230C80">
        <w:rPr>
          <w:rFonts w:asciiTheme="minorHAnsi" w:hAnsiTheme="minorHAnsi" w:cstheme="minorHAnsi"/>
          <w:b/>
          <w:sz w:val="24"/>
        </w:rPr>
        <w:t>x B 1 + σ</w:t>
      </w:r>
      <w:r w:rsidRPr="00230C80">
        <w:rPr>
          <w:rFonts w:asciiTheme="minorHAnsi" w:hAnsiTheme="minorHAnsi" w:cstheme="minorHAnsi"/>
          <w:b/>
          <w:sz w:val="24"/>
          <w:vertAlign w:val="subscript"/>
        </w:rPr>
        <w:t>2</w:t>
      </w:r>
      <w:r w:rsidRPr="00230C80">
        <w:rPr>
          <w:rFonts w:asciiTheme="minorHAnsi" w:hAnsiTheme="minorHAnsi" w:cstheme="minorHAnsi"/>
          <w:b/>
          <w:spacing w:val="-21"/>
          <w:sz w:val="24"/>
        </w:rPr>
        <w:t xml:space="preserve"> </w:t>
      </w:r>
      <w:r w:rsidRPr="00230C80">
        <w:rPr>
          <w:rFonts w:asciiTheme="minorHAnsi" w:hAnsiTheme="minorHAnsi" w:cstheme="minorHAnsi"/>
          <w:b/>
          <w:sz w:val="24"/>
        </w:rPr>
        <w:t>x B</w:t>
      </w:r>
      <w:r w:rsidRPr="00230C80">
        <w:rPr>
          <w:rFonts w:asciiTheme="minorHAnsi" w:hAnsiTheme="minorHAnsi" w:cstheme="minorHAnsi"/>
          <w:b/>
          <w:spacing w:val="-2"/>
          <w:sz w:val="24"/>
        </w:rPr>
        <w:t xml:space="preserve"> </w:t>
      </w:r>
      <w:r w:rsidRPr="00230C80">
        <w:rPr>
          <w:rFonts w:asciiTheme="minorHAnsi" w:hAnsiTheme="minorHAnsi" w:cstheme="minorHAnsi"/>
          <w:b/>
          <w:sz w:val="24"/>
        </w:rPr>
        <w:t>2 + σ</w:t>
      </w:r>
      <w:r w:rsidRPr="00230C80">
        <w:rPr>
          <w:rFonts w:asciiTheme="minorHAnsi" w:hAnsiTheme="minorHAnsi" w:cstheme="minorHAnsi"/>
          <w:b/>
          <w:sz w:val="24"/>
          <w:vertAlign w:val="subscript"/>
        </w:rPr>
        <w:t>3</w:t>
      </w:r>
      <w:r w:rsidRPr="00230C80">
        <w:rPr>
          <w:rFonts w:asciiTheme="minorHAnsi" w:hAnsiTheme="minorHAnsi" w:cstheme="minorHAnsi"/>
          <w:b/>
          <w:spacing w:val="-18"/>
          <w:sz w:val="24"/>
        </w:rPr>
        <w:t xml:space="preserve"> </w:t>
      </w:r>
      <w:r w:rsidRPr="00230C80">
        <w:rPr>
          <w:rFonts w:asciiTheme="minorHAnsi" w:hAnsiTheme="minorHAnsi" w:cstheme="minorHAnsi"/>
          <w:b/>
          <w:sz w:val="24"/>
        </w:rPr>
        <w:t>x B 3 + σ</w:t>
      </w:r>
      <w:r w:rsidRPr="00230C80">
        <w:rPr>
          <w:rFonts w:asciiTheme="minorHAnsi" w:hAnsiTheme="minorHAnsi" w:cstheme="minorHAnsi"/>
          <w:b/>
          <w:sz w:val="24"/>
          <w:vertAlign w:val="subscript"/>
        </w:rPr>
        <w:t>4</w:t>
      </w:r>
      <w:r w:rsidRPr="00230C80">
        <w:rPr>
          <w:rFonts w:asciiTheme="minorHAnsi" w:hAnsiTheme="minorHAnsi" w:cstheme="minorHAnsi"/>
          <w:b/>
          <w:spacing w:val="-18"/>
          <w:sz w:val="24"/>
        </w:rPr>
        <w:t xml:space="preserve"> </w:t>
      </w:r>
      <w:r w:rsidRPr="00230C80">
        <w:rPr>
          <w:rFonts w:asciiTheme="minorHAnsi" w:hAnsiTheme="minorHAnsi" w:cstheme="minorHAnsi"/>
          <w:b/>
          <w:sz w:val="24"/>
        </w:rPr>
        <w:t>x</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xml:space="preserve">B </w:t>
      </w:r>
      <w:r w:rsidRPr="00230C80">
        <w:rPr>
          <w:rFonts w:asciiTheme="minorHAnsi" w:hAnsiTheme="minorHAnsi" w:cstheme="minorHAnsi"/>
          <w:b/>
          <w:spacing w:val="-10"/>
          <w:sz w:val="24"/>
        </w:rPr>
        <w:t>4</w:t>
      </w:r>
      <w:r>
        <w:rPr>
          <w:rFonts w:asciiTheme="minorHAnsi" w:hAnsiTheme="minorHAnsi" w:cstheme="minorHAnsi"/>
          <w:b/>
          <w:spacing w:val="-10"/>
          <w:sz w:val="24"/>
        </w:rPr>
        <w:t xml:space="preserve"> + </w:t>
      </w:r>
      <w:r w:rsidRPr="00230C80">
        <w:rPr>
          <w:rFonts w:asciiTheme="minorHAnsi" w:hAnsiTheme="minorHAnsi" w:cstheme="minorHAnsi"/>
          <w:b/>
          <w:sz w:val="24"/>
        </w:rPr>
        <w:t>σ</w:t>
      </w:r>
      <w:r>
        <w:rPr>
          <w:rFonts w:asciiTheme="minorHAnsi" w:hAnsiTheme="minorHAnsi" w:cstheme="minorHAnsi"/>
          <w:b/>
          <w:sz w:val="24"/>
          <w:vertAlign w:val="subscript"/>
        </w:rPr>
        <w:t>5</w:t>
      </w:r>
      <w:r w:rsidRPr="00230C80">
        <w:rPr>
          <w:rFonts w:asciiTheme="minorHAnsi" w:hAnsiTheme="minorHAnsi" w:cstheme="minorHAnsi"/>
          <w:b/>
          <w:spacing w:val="-21"/>
          <w:sz w:val="24"/>
        </w:rPr>
        <w:t xml:space="preserve"> </w:t>
      </w:r>
      <w:r w:rsidRPr="00230C80">
        <w:rPr>
          <w:rFonts w:asciiTheme="minorHAnsi" w:hAnsiTheme="minorHAnsi" w:cstheme="minorHAnsi"/>
          <w:b/>
          <w:sz w:val="24"/>
        </w:rPr>
        <w:t>x B</w:t>
      </w:r>
      <w:r w:rsidRPr="00230C80">
        <w:rPr>
          <w:rFonts w:asciiTheme="minorHAnsi" w:hAnsiTheme="minorHAnsi" w:cstheme="minorHAnsi"/>
          <w:b/>
          <w:spacing w:val="-2"/>
          <w:sz w:val="24"/>
        </w:rPr>
        <w:t xml:space="preserve"> </w:t>
      </w:r>
      <w:r>
        <w:rPr>
          <w:rFonts w:asciiTheme="minorHAnsi" w:hAnsiTheme="minorHAnsi" w:cstheme="minorHAnsi"/>
          <w:b/>
          <w:sz w:val="24"/>
        </w:rPr>
        <w:t>5</w:t>
      </w:r>
      <w:r w:rsidRPr="00230C80">
        <w:rPr>
          <w:rFonts w:asciiTheme="minorHAnsi" w:hAnsiTheme="minorHAnsi" w:cstheme="minorHAnsi"/>
          <w:b/>
          <w:sz w:val="24"/>
        </w:rPr>
        <w:t xml:space="preserve"> + σ</w:t>
      </w:r>
      <w:r>
        <w:rPr>
          <w:rFonts w:asciiTheme="minorHAnsi" w:hAnsiTheme="minorHAnsi" w:cstheme="minorHAnsi"/>
          <w:b/>
          <w:sz w:val="24"/>
          <w:vertAlign w:val="subscript"/>
        </w:rPr>
        <w:t>6</w:t>
      </w:r>
      <w:r w:rsidRPr="00230C80">
        <w:rPr>
          <w:rFonts w:asciiTheme="minorHAnsi" w:hAnsiTheme="minorHAnsi" w:cstheme="minorHAnsi"/>
          <w:b/>
          <w:spacing w:val="-18"/>
          <w:sz w:val="24"/>
        </w:rPr>
        <w:t xml:space="preserve"> </w:t>
      </w:r>
      <w:r>
        <w:rPr>
          <w:rFonts w:asciiTheme="minorHAnsi" w:hAnsiTheme="minorHAnsi" w:cstheme="minorHAnsi"/>
          <w:b/>
          <w:sz w:val="24"/>
        </w:rPr>
        <w:t>x B 6</w:t>
      </w:r>
      <w:r w:rsidRPr="00230C80">
        <w:rPr>
          <w:rFonts w:asciiTheme="minorHAnsi" w:hAnsiTheme="minorHAnsi" w:cstheme="minorHAnsi"/>
          <w:b/>
          <w:sz w:val="24"/>
        </w:rPr>
        <w:t xml:space="preserve"> + σ</w:t>
      </w:r>
      <w:r>
        <w:rPr>
          <w:rFonts w:asciiTheme="minorHAnsi" w:hAnsiTheme="minorHAnsi" w:cstheme="minorHAnsi"/>
          <w:b/>
          <w:sz w:val="24"/>
          <w:vertAlign w:val="subscript"/>
        </w:rPr>
        <w:t>7</w:t>
      </w:r>
      <w:r w:rsidRPr="00230C80">
        <w:rPr>
          <w:rFonts w:asciiTheme="minorHAnsi" w:hAnsiTheme="minorHAnsi" w:cstheme="minorHAnsi"/>
          <w:b/>
          <w:spacing w:val="-18"/>
          <w:sz w:val="24"/>
        </w:rPr>
        <w:t xml:space="preserve"> </w:t>
      </w:r>
      <w:r w:rsidRPr="00230C80">
        <w:rPr>
          <w:rFonts w:asciiTheme="minorHAnsi" w:hAnsiTheme="minorHAnsi" w:cstheme="minorHAnsi"/>
          <w:b/>
          <w:sz w:val="24"/>
        </w:rPr>
        <w:t>x</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xml:space="preserve">B </w:t>
      </w:r>
      <w:r>
        <w:rPr>
          <w:rFonts w:asciiTheme="minorHAnsi" w:hAnsiTheme="minorHAnsi" w:cstheme="minorHAnsi"/>
          <w:b/>
          <w:spacing w:val="-10"/>
          <w:sz w:val="24"/>
        </w:rPr>
        <w:t>7</w:t>
      </w:r>
    </w:p>
    <w:p w14:paraId="213DFEE5" w14:textId="77777777" w:rsidR="00E947D6" w:rsidRPr="00230C80" w:rsidRDefault="00E947D6" w:rsidP="00826608">
      <w:pPr>
        <w:ind w:left="220"/>
        <w:rPr>
          <w:rFonts w:asciiTheme="minorHAnsi" w:hAnsiTheme="minorHAnsi" w:cstheme="minorHAnsi"/>
          <w:b/>
          <w:sz w:val="24"/>
        </w:rPr>
      </w:pPr>
      <w:r w:rsidRPr="00230C80">
        <w:rPr>
          <w:rFonts w:asciiTheme="minorHAnsi" w:hAnsiTheme="minorHAnsi" w:cstheme="minorHAnsi"/>
          <w:noProof/>
          <w:lang w:eastAsia="el-GR"/>
        </w:rPr>
        <mc:AlternateContent>
          <mc:Choice Requires="wps">
            <w:drawing>
              <wp:anchor distT="0" distB="0" distL="114300" distR="114300" simplePos="0" relativeHeight="251774976" behindDoc="0" locked="0" layoutInCell="1" allowOverlap="1" wp14:anchorId="5B3726BB" wp14:editId="6DD5AC46">
                <wp:simplePos x="0" y="0"/>
                <wp:positionH relativeFrom="page">
                  <wp:posOffset>6032500</wp:posOffset>
                </wp:positionH>
                <wp:positionV relativeFrom="paragraph">
                  <wp:posOffset>60960</wp:posOffset>
                </wp:positionV>
                <wp:extent cx="349250" cy="76200"/>
                <wp:effectExtent l="0" t="0" r="0" b="0"/>
                <wp:wrapNone/>
                <wp:docPr id="45" name="Ελεύθερη σχεδίαση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6255 5825"/>
                            <a:gd name="T1" fmla="*/ T0 w 550"/>
                            <a:gd name="T2" fmla="+- 0 96 96"/>
                            <a:gd name="T3" fmla="*/ 96 h 120"/>
                            <a:gd name="T4" fmla="+- 0 6255 5825"/>
                            <a:gd name="T5" fmla="*/ T4 w 550"/>
                            <a:gd name="T6" fmla="+- 0 216 96"/>
                            <a:gd name="T7" fmla="*/ 216 h 120"/>
                            <a:gd name="T8" fmla="+- 0 6355 5825"/>
                            <a:gd name="T9" fmla="*/ T8 w 550"/>
                            <a:gd name="T10" fmla="+- 0 166 96"/>
                            <a:gd name="T11" fmla="*/ 166 h 120"/>
                            <a:gd name="T12" fmla="+- 0 6281 5825"/>
                            <a:gd name="T13" fmla="*/ T12 w 550"/>
                            <a:gd name="T14" fmla="+- 0 166 96"/>
                            <a:gd name="T15" fmla="*/ 166 h 120"/>
                            <a:gd name="T16" fmla="+- 0 6285 5825"/>
                            <a:gd name="T17" fmla="*/ T16 w 550"/>
                            <a:gd name="T18" fmla="+- 0 162 96"/>
                            <a:gd name="T19" fmla="*/ 162 h 120"/>
                            <a:gd name="T20" fmla="+- 0 6285 5825"/>
                            <a:gd name="T21" fmla="*/ T20 w 550"/>
                            <a:gd name="T22" fmla="+- 0 150 96"/>
                            <a:gd name="T23" fmla="*/ 150 h 120"/>
                            <a:gd name="T24" fmla="+- 0 6281 5825"/>
                            <a:gd name="T25" fmla="*/ T24 w 550"/>
                            <a:gd name="T26" fmla="+- 0 146 96"/>
                            <a:gd name="T27" fmla="*/ 146 h 120"/>
                            <a:gd name="T28" fmla="+- 0 6355 5825"/>
                            <a:gd name="T29" fmla="*/ T28 w 550"/>
                            <a:gd name="T30" fmla="+- 0 146 96"/>
                            <a:gd name="T31" fmla="*/ 146 h 120"/>
                            <a:gd name="T32" fmla="+- 0 6255 5825"/>
                            <a:gd name="T33" fmla="*/ T32 w 550"/>
                            <a:gd name="T34" fmla="+- 0 96 96"/>
                            <a:gd name="T35" fmla="*/ 96 h 120"/>
                            <a:gd name="T36" fmla="+- 0 6255 5825"/>
                            <a:gd name="T37" fmla="*/ T36 w 550"/>
                            <a:gd name="T38" fmla="+- 0 146 96"/>
                            <a:gd name="T39" fmla="*/ 146 h 120"/>
                            <a:gd name="T40" fmla="+- 0 5829 5825"/>
                            <a:gd name="T41" fmla="*/ T40 w 550"/>
                            <a:gd name="T42" fmla="+- 0 146 96"/>
                            <a:gd name="T43" fmla="*/ 146 h 120"/>
                            <a:gd name="T44" fmla="+- 0 5825 5825"/>
                            <a:gd name="T45" fmla="*/ T44 w 550"/>
                            <a:gd name="T46" fmla="+- 0 150 96"/>
                            <a:gd name="T47" fmla="*/ 150 h 120"/>
                            <a:gd name="T48" fmla="+- 0 5825 5825"/>
                            <a:gd name="T49" fmla="*/ T48 w 550"/>
                            <a:gd name="T50" fmla="+- 0 162 96"/>
                            <a:gd name="T51" fmla="*/ 162 h 120"/>
                            <a:gd name="T52" fmla="+- 0 5829 5825"/>
                            <a:gd name="T53" fmla="*/ T52 w 550"/>
                            <a:gd name="T54" fmla="+- 0 166 96"/>
                            <a:gd name="T55" fmla="*/ 166 h 120"/>
                            <a:gd name="T56" fmla="+- 0 6255 5825"/>
                            <a:gd name="T57" fmla="*/ T56 w 550"/>
                            <a:gd name="T58" fmla="+- 0 166 96"/>
                            <a:gd name="T59" fmla="*/ 166 h 120"/>
                            <a:gd name="T60" fmla="+- 0 6255 5825"/>
                            <a:gd name="T61" fmla="*/ T60 w 550"/>
                            <a:gd name="T62" fmla="+- 0 146 96"/>
                            <a:gd name="T63" fmla="*/ 146 h 120"/>
                            <a:gd name="T64" fmla="+- 0 6355 5825"/>
                            <a:gd name="T65" fmla="*/ T64 w 550"/>
                            <a:gd name="T66" fmla="+- 0 146 96"/>
                            <a:gd name="T67" fmla="*/ 146 h 120"/>
                            <a:gd name="T68" fmla="+- 0 6281 5825"/>
                            <a:gd name="T69" fmla="*/ T68 w 550"/>
                            <a:gd name="T70" fmla="+- 0 146 96"/>
                            <a:gd name="T71" fmla="*/ 146 h 120"/>
                            <a:gd name="T72" fmla="+- 0 6285 5825"/>
                            <a:gd name="T73" fmla="*/ T72 w 550"/>
                            <a:gd name="T74" fmla="+- 0 150 96"/>
                            <a:gd name="T75" fmla="*/ 150 h 120"/>
                            <a:gd name="T76" fmla="+- 0 6285 5825"/>
                            <a:gd name="T77" fmla="*/ T76 w 550"/>
                            <a:gd name="T78" fmla="+- 0 162 96"/>
                            <a:gd name="T79" fmla="*/ 162 h 120"/>
                            <a:gd name="T80" fmla="+- 0 6281 5825"/>
                            <a:gd name="T81" fmla="*/ T80 w 550"/>
                            <a:gd name="T82" fmla="+- 0 166 96"/>
                            <a:gd name="T83" fmla="*/ 166 h 120"/>
                            <a:gd name="T84" fmla="+- 0 6355 5825"/>
                            <a:gd name="T85" fmla="*/ T84 w 550"/>
                            <a:gd name="T86" fmla="+- 0 166 96"/>
                            <a:gd name="T87" fmla="*/ 166 h 120"/>
                            <a:gd name="T88" fmla="+- 0 6375 5825"/>
                            <a:gd name="T89" fmla="*/ T88 w 550"/>
                            <a:gd name="T90" fmla="+- 0 156 96"/>
                            <a:gd name="T91" fmla="*/ 156 h 120"/>
                            <a:gd name="T92" fmla="+- 0 6355 5825"/>
                            <a:gd name="T93" fmla="*/ T92 w 550"/>
                            <a:gd name="T94" fmla="+- 0 146 96"/>
                            <a:gd name="T95" fmla="*/ 1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A3537CB" id="Ελεύθερη σχεδίαση 45" o:spid="_x0000_s1026" style="position:absolute;margin-left:475pt;margin-top:4.8pt;width:27.5pt;height:6pt;z-index:25177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" path="m430,r,120l530,70r-74,l460,66r,-12l456,50r74,l430,xm430,50l4,50,,54,,66r4,4l430,70r,-20xm530,50r-74,l460,54r,12l456,70r74,l550,60,530,50xe" fillcolor="black" stroked="f">
                <v:path arrowok="t" o:connecttype="custom" o:connectlocs="273050,60960;273050,137160;336550,105410;289560,105410;292100,102870;292100,95250;289560,92710;336550,92710;273050,60960;273050,92710;2540,92710;0,95250;0,102870;2540,105410;273050,105410;273050,92710;336550,92710;289560,92710;292100,95250;292100,102870;289560,105410;336550,105410;349250,99060;336550,92710" o:connectangles="0,0,0,0,0,0,0,0,0,0,0,0,0,0,0,0,0,0,0,0,0,0,0,0"/>
                <w10:wrap anchorx="page"/>
              </v:shape>
            </w:pict>
          </mc:Fallback>
        </mc:AlternateContent>
      </w:r>
      <w:r w:rsidRPr="00230C80">
        <w:rPr>
          <w:rFonts w:asciiTheme="minorHAnsi" w:hAnsiTheme="minorHAnsi" w:cstheme="minorHAnsi"/>
          <w:b/>
          <w:sz w:val="24"/>
        </w:rPr>
        <w:t>ΤΠ</w:t>
      </w:r>
      <w:r w:rsidR="007D786A">
        <w:rPr>
          <w:rFonts w:asciiTheme="minorHAnsi" w:hAnsiTheme="minorHAnsi" w:cstheme="minorHAnsi"/>
          <w:b/>
          <w:sz w:val="24"/>
          <w:vertAlign w:val="subscript"/>
        </w:rPr>
        <w:t>Α4</w:t>
      </w:r>
      <w:r w:rsidRPr="00230C80">
        <w:rPr>
          <w:rFonts w:asciiTheme="minorHAnsi" w:hAnsiTheme="minorHAnsi" w:cstheme="minorHAnsi"/>
          <w:b/>
          <w:sz w:val="24"/>
        </w:rPr>
        <w:t xml:space="preserve"> =</w:t>
      </w:r>
      <w:r w:rsidRPr="00230C80">
        <w:rPr>
          <w:rFonts w:asciiTheme="minorHAnsi" w:hAnsiTheme="minorHAnsi" w:cstheme="minorHAnsi"/>
          <w:b/>
          <w:spacing w:val="-1"/>
          <w:sz w:val="24"/>
        </w:rPr>
        <w:t xml:space="preserve"> </w:t>
      </w:r>
      <w:r>
        <w:rPr>
          <w:rFonts w:asciiTheme="minorHAnsi" w:hAnsiTheme="minorHAnsi" w:cstheme="minorHAnsi"/>
          <w:b/>
          <w:sz w:val="24"/>
        </w:rPr>
        <w:t>1</w:t>
      </w:r>
      <w:r w:rsidRPr="00230C80">
        <w:rPr>
          <w:rFonts w:asciiTheme="minorHAnsi" w:hAnsiTheme="minorHAnsi" w:cstheme="minorHAnsi"/>
          <w:b/>
          <w:sz w:val="24"/>
        </w:rPr>
        <w:t>5%</w:t>
      </w:r>
      <w:r w:rsidRPr="00230C80">
        <w:rPr>
          <w:rFonts w:asciiTheme="minorHAnsi" w:hAnsiTheme="minorHAnsi" w:cstheme="minorHAnsi"/>
          <w:b/>
          <w:spacing w:val="2"/>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z w:val="24"/>
        </w:rPr>
        <w:t>150</w:t>
      </w:r>
      <w:r w:rsidRPr="00230C80">
        <w:rPr>
          <w:rFonts w:asciiTheme="minorHAnsi" w:hAnsiTheme="minorHAnsi" w:cstheme="minorHAnsi"/>
          <w:b/>
          <w:spacing w:val="-1"/>
          <w:sz w:val="24"/>
        </w:rPr>
        <w:t xml:space="preserve"> </w:t>
      </w:r>
      <w:r>
        <w:rPr>
          <w:rFonts w:asciiTheme="minorHAnsi" w:hAnsiTheme="minorHAnsi" w:cstheme="minorHAnsi"/>
          <w:b/>
          <w:sz w:val="24"/>
        </w:rPr>
        <w:t xml:space="preserve">+ </w:t>
      </w:r>
      <w:r w:rsidRPr="00230C80">
        <w:rPr>
          <w:rFonts w:asciiTheme="minorHAnsi" w:hAnsiTheme="minorHAnsi" w:cstheme="minorHAnsi"/>
          <w:b/>
          <w:sz w:val="24"/>
        </w:rPr>
        <w:t>5%</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Pr>
          <w:rFonts w:asciiTheme="minorHAnsi" w:hAnsiTheme="minorHAnsi" w:cstheme="minorHAnsi"/>
          <w:b/>
          <w:sz w:val="24"/>
        </w:rPr>
        <w:t>10</w:t>
      </w:r>
      <w:r w:rsidRPr="00230C80">
        <w:rPr>
          <w:rFonts w:asciiTheme="minorHAnsi" w:hAnsiTheme="minorHAnsi" w:cstheme="minorHAnsi"/>
          <w:b/>
          <w:sz w:val="24"/>
        </w:rPr>
        <w:t>0 +</w:t>
      </w:r>
      <w:r w:rsidRPr="00230C80">
        <w:rPr>
          <w:rFonts w:asciiTheme="minorHAnsi" w:hAnsiTheme="minorHAnsi" w:cstheme="minorHAnsi"/>
          <w:b/>
          <w:spacing w:val="-1"/>
          <w:sz w:val="24"/>
        </w:rPr>
        <w:t xml:space="preserve"> </w:t>
      </w:r>
      <w:r>
        <w:rPr>
          <w:rFonts w:asciiTheme="minorHAnsi" w:hAnsiTheme="minorHAnsi" w:cstheme="minorHAnsi"/>
          <w:b/>
          <w:sz w:val="24"/>
        </w:rPr>
        <w:t>15</w:t>
      </w:r>
      <w:r w:rsidRPr="00230C80">
        <w:rPr>
          <w:rFonts w:asciiTheme="minorHAnsi" w:hAnsiTheme="minorHAnsi" w:cstheme="minorHAnsi"/>
          <w:b/>
          <w:sz w:val="24"/>
        </w:rPr>
        <w:t>%</w:t>
      </w:r>
      <w:r w:rsidRPr="00230C80">
        <w:rPr>
          <w:rFonts w:asciiTheme="minorHAnsi" w:hAnsiTheme="minorHAnsi" w:cstheme="minorHAnsi"/>
          <w:b/>
          <w:spacing w:val="2"/>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Pr>
          <w:rFonts w:asciiTheme="minorHAnsi" w:hAnsiTheme="minorHAnsi" w:cstheme="minorHAnsi"/>
          <w:b/>
          <w:sz w:val="24"/>
        </w:rPr>
        <w:t>15</w:t>
      </w:r>
      <w:r w:rsidRPr="00230C80">
        <w:rPr>
          <w:rFonts w:asciiTheme="minorHAnsi" w:hAnsiTheme="minorHAnsi" w:cstheme="minorHAnsi"/>
          <w:b/>
          <w:sz w:val="24"/>
        </w:rPr>
        <w:t>0</w:t>
      </w:r>
      <w:r w:rsidRPr="00230C80">
        <w:rPr>
          <w:rFonts w:asciiTheme="minorHAnsi" w:hAnsiTheme="minorHAnsi" w:cstheme="minorHAnsi"/>
          <w:b/>
          <w:spacing w:val="-1"/>
          <w:sz w:val="24"/>
        </w:rPr>
        <w:t xml:space="preserve"> </w:t>
      </w:r>
      <w:r w:rsidRPr="00230C80">
        <w:rPr>
          <w:rFonts w:asciiTheme="minorHAnsi" w:hAnsiTheme="minorHAnsi" w:cstheme="minorHAnsi"/>
          <w:b/>
          <w:sz w:val="24"/>
        </w:rPr>
        <w:t>+</w:t>
      </w:r>
      <w:r w:rsidRPr="00230C80">
        <w:rPr>
          <w:rFonts w:asciiTheme="minorHAnsi" w:hAnsiTheme="minorHAnsi" w:cstheme="minorHAnsi"/>
          <w:b/>
          <w:spacing w:val="-3"/>
          <w:sz w:val="24"/>
        </w:rPr>
        <w:t xml:space="preserve"> </w:t>
      </w:r>
      <w:r>
        <w:rPr>
          <w:rFonts w:asciiTheme="minorHAnsi" w:hAnsiTheme="minorHAnsi" w:cstheme="minorHAnsi"/>
          <w:b/>
          <w:sz w:val="24"/>
        </w:rPr>
        <w:t>5</w:t>
      </w:r>
      <w:r w:rsidRPr="00230C80">
        <w:rPr>
          <w:rFonts w:asciiTheme="minorHAnsi" w:hAnsiTheme="minorHAnsi" w:cstheme="minorHAnsi"/>
          <w:b/>
          <w:sz w:val="24"/>
        </w:rPr>
        <w:t>%</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pacing w:val="-5"/>
          <w:sz w:val="24"/>
        </w:rPr>
        <w:t>100</w:t>
      </w:r>
      <w:r>
        <w:rPr>
          <w:rFonts w:asciiTheme="minorHAnsi" w:hAnsiTheme="minorHAnsi" w:cstheme="minorHAnsi"/>
          <w:b/>
          <w:spacing w:val="-5"/>
          <w:sz w:val="24"/>
        </w:rPr>
        <w:t xml:space="preserve"> </w:t>
      </w:r>
      <w:r>
        <w:rPr>
          <w:rFonts w:asciiTheme="minorHAnsi" w:hAnsiTheme="minorHAnsi" w:cstheme="minorHAnsi"/>
          <w:b/>
          <w:sz w:val="24"/>
        </w:rPr>
        <w:t>+ 10</w:t>
      </w:r>
      <w:r w:rsidRPr="00230C80">
        <w:rPr>
          <w:rFonts w:asciiTheme="minorHAnsi" w:hAnsiTheme="minorHAnsi" w:cstheme="minorHAnsi"/>
          <w:b/>
          <w:sz w:val="24"/>
        </w:rPr>
        <w:t>%</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Pr>
          <w:rFonts w:asciiTheme="minorHAnsi" w:hAnsiTheme="minorHAnsi" w:cstheme="minorHAnsi"/>
          <w:b/>
          <w:sz w:val="24"/>
        </w:rPr>
        <w:t>15</w:t>
      </w:r>
      <w:r w:rsidRPr="00230C80">
        <w:rPr>
          <w:rFonts w:asciiTheme="minorHAnsi" w:hAnsiTheme="minorHAnsi" w:cstheme="minorHAnsi"/>
          <w:b/>
          <w:sz w:val="24"/>
        </w:rPr>
        <w:t>0 +</w:t>
      </w:r>
      <w:r w:rsidRPr="00230C80">
        <w:rPr>
          <w:rFonts w:asciiTheme="minorHAnsi" w:hAnsiTheme="minorHAnsi" w:cstheme="minorHAnsi"/>
          <w:b/>
          <w:spacing w:val="-1"/>
          <w:sz w:val="24"/>
        </w:rPr>
        <w:t xml:space="preserve"> </w:t>
      </w:r>
      <w:r>
        <w:rPr>
          <w:rFonts w:asciiTheme="minorHAnsi" w:hAnsiTheme="minorHAnsi" w:cstheme="minorHAnsi"/>
          <w:b/>
          <w:sz w:val="24"/>
        </w:rPr>
        <w:t>30</w:t>
      </w:r>
      <w:r w:rsidRPr="00230C80">
        <w:rPr>
          <w:rFonts w:asciiTheme="minorHAnsi" w:hAnsiTheme="minorHAnsi" w:cstheme="minorHAnsi"/>
          <w:b/>
          <w:sz w:val="24"/>
        </w:rPr>
        <w:t>%</w:t>
      </w:r>
      <w:r w:rsidRPr="00230C80">
        <w:rPr>
          <w:rFonts w:asciiTheme="minorHAnsi" w:hAnsiTheme="minorHAnsi" w:cstheme="minorHAnsi"/>
          <w:b/>
          <w:spacing w:val="2"/>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Pr>
          <w:rFonts w:asciiTheme="minorHAnsi" w:hAnsiTheme="minorHAnsi" w:cstheme="minorHAnsi"/>
          <w:b/>
          <w:sz w:val="24"/>
        </w:rPr>
        <w:t>10</w:t>
      </w:r>
      <w:r w:rsidRPr="00230C80">
        <w:rPr>
          <w:rFonts w:asciiTheme="minorHAnsi" w:hAnsiTheme="minorHAnsi" w:cstheme="minorHAnsi"/>
          <w:b/>
          <w:sz w:val="24"/>
        </w:rPr>
        <w:t>0</w:t>
      </w:r>
      <w:r w:rsidRPr="00230C80">
        <w:rPr>
          <w:rFonts w:asciiTheme="minorHAnsi" w:hAnsiTheme="minorHAnsi" w:cstheme="minorHAnsi"/>
          <w:b/>
          <w:spacing w:val="-1"/>
          <w:sz w:val="24"/>
        </w:rPr>
        <w:t xml:space="preserve"> </w:t>
      </w:r>
      <w:r w:rsidRPr="00230C80">
        <w:rPr>
          <w:rFonts w:asciiTheme="minorHAnsi" w:hAnsiTheme="minorHAnsi" w:cstheme="minorHAnsi"/>
          <w:b/>
          <w:sz w:val="24"/>
        </w:rPr>
        <w:t>+</w:t>
      </w:r>
      <w:r w:rsidRPr="00230C80">
        <w:rPr>
          <w:rFonts w:asciiTheme="minorHAnsi" w:hAnsiTheme="minorHAnsi" w:cstheme="minorHAnsi"/>
          <w:b/>
          <w:spacing w:val="-3"/>
          <w:sz w:val="24"/>
        </w:rPr>
        <w:t xml:space="preserve"> </w:t>
      </w:r>
      <w:r>
        <w:rPr>
          <w:rFonts w:asciiTheme="minorHAnsi" w:hAnsiTheme="minorHAnsi" w:cstheme="minorHAnsi"/>
          <w:b/>
          <w:sz w:val="24"/>
        </w:rPr>
        <w:t>20</w:t>
      </w:r>
      <w:r w:rsidRPr="00230C80">
        <w:rPr>
          <w:rFonts w:asciiTheme="minorHAnsi" w:hAnsiTheme="minorHAnsi" w:cstheme="minorHAnsi"/>
          <w:b/>
          <w:sz w:val="24"/>
        </w:rPr>
        <w:t>%</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pacing w:val="-5"/>
          <w:sz w:val="24"/>
        </w:rPr>
        <w:t>100</w:t>
      </w:r>
    </w:p>
    <w:p w14:paraId="62686304" w14:textId="77777777" w:rsidR="00E947D6" w:rsidRPr="00230C80" w:rsidRDefault="00E947D6" w:rsidP="00826608">
      <w:pPr>
        <w:pStyle w:val="1"/>
        <w:rPr>
          <w:rFonts w:asciiTheme="minorHAnsi" w:hAnsiTheme="minorHAnsi" w:cstheme="minorHAnsi"/>
        </w:rPr>
      </w:pPr>
      <w:r w:rsidRPr="00230C80">
        <w:rPr>
          <w:rFonts w:asciiTheme="minorHAnsi" w:hAnsiTheme="minorHAnsi" w:cstheme="minorHAnsi"/>
          <w:noProof/>
          <w:lang w:eastAsia="el-GR"/>
        </w:rPr>
        <mc:AlternateContent>
          <mc:Choice Requires="wps">
            <w:drawing>
              <wp:anchor distT="0" distB="0" distL="114300" distR="114300" simplePos="0" relativeHeight="251776000" behindDoc="0" locked="0" layoutInCell="1" allowOverlap="1" wp14:anchorId="393ED930" wp14:editId="3B1EE5AC">
                <wp:simplePos x="0" y="0"/>
                <wp:positionH relativeFrom="page">
                  <wp:posOffset>3307080</wp:posOffset>
                </wp:positionH>
                <wp:positionV relativeFrom="paragraph">
                  <wp:posOffset>76835</wp:posOffset>
                </wp:positionV>
                <wp:extent cx="349250" cy="76200"/>
                <wp:effectExtent l="0" t="0" r="0" b="0"/>
                <wp:wrapNone/>
                <wp:docPr id="46" name="Ελεύθερη σχεδίαση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3930 3500"/>
                            <a:gd name="T1" fmla="*/ T0 w 550"/>
                            <a:gd name="T2" fmla="+- 0 76 76"/>
                            <a:gd name="T3" fmla="*/ 76 h 120"/>
                            <a:gd name="T4" fmla="+- 0 3930 3500"/>
                            <a:gd name="T5" fmla="*/ T4 w 550"/>
                            <a:gd name="T6" fmla="+- 0 196 76"/>
                            <a:gd name="T7" fmla="*/ 196 h 120"/>
                            <a:gd name="T8" fmla="+- 0 4030 3500"/>
                            <a:gd name="T9" fmla="*/ T8 w 550"/>
                            <a:gd name="T10" fmla="+- 0 146 76"/>
                            <a:gd name="T11" fmla="*/ 146 h 120"/>
                            <a:gd name="T12" fmla="+- 0 3956 3500"/>
                            <a:gd name="T13" fmla="*/ T12 w 550"/>
                            <a:gd name="T14" fmla="+- 0 146 76"/>
                            <a:gd name="T15" fmla="*/ 146 h 120"/>
                            <a:gd name="T16" fmla="+- 0 3960 3500"/>
                            <a:gd name="T17" fmla="*/ T16 w 550"/>
                            <a:gd name="T18" fmla="+- 0 142 76"/>
                            <a:gd name="T19" fmla="*/ 142 h 120"/>
                            <a:gd name="T20" fmla="+- 0 3960 3500"/>
                            <a:gd name="T21" fmla="*/ T20 w 550"/>
                            <a:gd name="T22" fmla="+- 0 130 76"/>
                            <a:gd name="T23" fmla="*/ 130 h 120"/>
                            <a:gd name="T24" fmla="+- 0 3956 3500"/>
                            <a:gd name="T25" fmla="*/ T24 w 550"/>
                            <a:gd name="T26" fmla="+- 0 126 76"/>
                            <a:gd name="T27" fmla="*/ 126 h 120"/>
                            <a:gd name="T28" fmla="+- 0 4030 3500"/>
                            <a:gd name="T29" fmla="*/ T28 w 550"/>
                            <a:gd name="T30" fmla="+- 0 126 76"/>
                            <a:gd name="T31" fmla="*/ 126 h 120"/>
                            <a:gd name="T32" fmla="+- 0 3930 3500"/>
                            <a:gd name="T33" fmla="*/ T32 w 550"/>
                            <a:gd name="T34" fmla="+- 0 76 76"/>
                            <a:gd name="T35" fmla="*/ 76 h 120"/>
                            <a:gd name="T36" fmla="+- 0 3930 3500"/>
                            <a:gd name="T37" fmla="*/ T36 w 550"/>
                            <a:gd name="T38" fmla="+- 0 126 76"/>
                            <a:gd name="T39" fmla="*/ 126 h 120"/>
                            <a:gd name="T40" fmla="+- 0 3504 3500"/>
                            <a:gd name="T41" fmla="*/ T40 w 550"/>
                            <a:gd name="T42" fmla="+- 0 126 76"/>
                            <a:gd name="T43" fmla="*/ 126 h 120"/>
                            <a:gd name="T44" fmla="+- 0 3500 3500"/>
                            <a:gd name="T45" fmla="*/ T44 w 550"/>
                            <a:gd name="T46" fmla="+- 0 130 76"/>
                            <a:gd name="T47" fmla="*/ 130 h 120"/>
                            <a:gd name="T48" fmla="+- 0 3500 3500"/>
                            <a:gd name="T49" fmla="*/ T48 w 550"/>
                            <a:gd name="T50" fmla="+- 0 142 76"/>
                            <a:gd name="T51" fmla="*/ 142 h 120"/>
                            <a:gd name="T52" fmla="+- 0 3504 3500"/>
                            <a:gd name="T53" fmla="*/ T52 w 550"/>
                            <a:gd name="T54" fmla="+- 0 146 76"/>
                            <a:gd name="T55" fmla="*/ 146 h 120"/>
                            <a:gd name="T56" fmla="+- 0 3930 3500"/>
                            <a:gd name="T57" fmla="*/ T56 w 550"/>
                            <a:gd name="T58" fmla="+- 0 146 76"/>
                            <a:gd name="T59" fmla="*/ 146 h 120"/>
                            <a:gd name="T60" fmla="+- 0 3930 3500"/>
                            <a:gd name="T61" fmla="*/ T60 w 550"/>
                            <a:gd name="T62" fmla="+- 0 126 76"/>
                            <a:gd name="T63" fmla="*/ 126 h 120"/>
                            <a:gd name="T64" fmla="+- 0 4030 3500"/>
                            <a:gd name="T65" fmla="*/ T64 w 550"/>
                            <a:gd name="T66" fmla="+- 0 126 76"/>
                            <a:gd name="T67" fmla="*/ 126 h 120"/>
                            <a:gd name="T68" fmla="+- 0 3956 3500"/>
                            <a:gd name="T69" fmla="*/ T68 w 550"/>
                            <a:gd name="T70" fmla="+- 0 126 76"/>
                            <a:gd name="T71" fmla="*/ 126 h 120"/>
                            <a:gd name="T72" fmla="+- 0 3960 3500"/>
                            <a:gd name="T73" fmla="*/ T72 w 550"/>
                            <a:gd name="T74" fmla="+- 0 130 76"/>
                            <a:gd name="T75" fmla="*/ 130 h 120"/>
                            <a:gd name="T76" fmla="+- 0 3960 3500"/>
                            <a:gd name="T77" fmla="*/ T76 w 550"/>
                            <a:gd name="T78" fmla="+- 0 142 76"/>
                            <a:gd name="T79" fmla="*/ 142 h 120"/>
                            <a:gd name="T80" fmla="+- 0 3956 3500"/>
                            <a:gd name="T81" fmla="*/ T80 w 550"/>
                            <a:gd name="T82" fmla="+- 0 146 76"/>
                            <a:gd name="T83" fmla="*/ 146 h 120"/>
                            <a:gd name="T84" fmla="+- 0 4030 3500"/>
                            <a:gd name="T85" fmla="*/ T84 w 550"/>
                            <a:gd name="T86" fmla="+- 0 146 76"/>
                            <a:gd name="T87" fmla="*/ 146 h 120"/>
                            <a:gd name="T88" fmla="+- 0 4050 3500"/>
                            <a:gd name="T89" fmla="*/ T88 w 550"/>
                            <a:gd name="T90" fmla="+- 0 136 76"/>
                            <a:gd name="T91" fmla="*/ 136 h 120"/>
                            <a:gd name="T92" fmla="+- 0 4030 3500"/>
                            <a:gd name="T93" fmla="*/ T92 w 550"/>
                            <a:gd name="T94" fmla="+- 0 126 76"/>
                            <a:gd name="T95" fmla="*/ 12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C7F7743" id="Ελεύθερη σχεδίαση 46" o:spid="_x0000_s1026" style="position:absolute;margin-left:260.4pt;margin-top:6.05pt;width:27.5pt;height:6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" path="m430,r,120l530,70r-74,l460,66r,-12l456,50r74,l430,xm430,50l4,50,,54,,66r4,4l430,70r,-20xm530,50r-74,l460,54r,12l456,70r74,l550,60,530,50xe" fillcolor="black" stroked="f">
                <v:path arrowok="t" o:connecttype="custom" o:connectlocs="273050,48260;273050,124460;336550,92710;289560,92710;292100,90170;292100,82550;289560,80010;336550,80010;273050,48260;273050,80010;2540,80010;0,82550;0,90170;2540,92710;273050,92710;273050,80010;336550,80010;289560,80010;292100,82550;292100,90170;289560,92710;336550,92710;349250,86360;336550,80010" o:connectangles="0,0,0,0,0,0,0,0,0,0,0,0,0,0,0,0,0,0,0,0,0,0,0,0"/>
                <w10:wrap anchorx="page"/>
              </v:shape>
            </w:pict>
          </mc:Fallback>
        </mc:AlternateContent>
      </w:r>
      <w:r w:rsidRPr="00230C80">
        <w:rPr>
          <w:rFonts w:asciiTheme="minorHAnsi" w:hAnsiTheme="minorHAnsi" w:cstheme="minorHAnsi"/>
        </w:rPr>
        <w:t>ΤΠ</w:t>
      </w:r>
      <w:r w:rsidR="007D786A">
        <w:rPr>
          <w:rFonts w:asciiTheme="minorHAnsi" w:hAnsiTheme="minorHAnsi" w:cstheme="minorHAnsi"/>
          <w:vertAlign w:val="subscript"/>
        </w:rPr>
        <w:t>Α4</w:t>
      </w:r>
      <w:r>
        <w:rPr>
          <w:rFonts w:asciiTheme="minorHAnsi" w:hAnsiTheme="minorHAnsi" w:cstheme="minorHAnsi"/>
        </w:rPr>
        <w:t xml:space="preserve"> = 22,5</w:t>
      </w:r>
      <w:r w:rsidRPr="00230C80">
        <w:rPr>
          <w:rFonts w:asciiTheme="minorHAnsi" w:hAnsiTheme="minorHAnsi" w:cstheme="minorHAnsi"/>
        </w:rPr>
        <w:t xml:space="preserve"> +</w:t>
      </w:r>
      <w:r w:rsidRPr="00230C80">
        <w:rPr>
          <w:rFonts w:asciiTheme="minorHAnsi" w:hAnsiTheme="minorHAnsi" w:cstheme="minorHAnsi"/>
          <w:spacing w:val="-1"/>
        </w:rPr>
        <w:t xml:space="preserve"> </w:t>
      </w:r>
      <w:r w:rsidRPr="00230C80">
        <w:rPr>
          <w:rFonts w:asciiTheme="minorHAnsi" w:hAnsiTheme="minorHAnsi" w:cstheme="minorHAnsi"/>
        </w:rPr>
        <w:t>5</w:t>
      </w:r>
      <w:r>
        <w:rPr>
          <w:rFonts w:asciiTheme="minorHAnsi" w:hAnsiTheme="minorHAnsi" w:cstheme="minorHAnsi"/>
        </w:rPr>
        <w:t xml:space="preserve"> + 22,5</w:t>
      </w:r>
      <w:r w:rsidRPr="00230C80">
        <w:rPr>
          <w:rFonts w:asciiTheme="minorHAnsi" w:hAnsiTheme="minorHAnsi" w:cstheme="minorHAnsi"/>
        </w:rPr>
        <w:t xml:space="preserve"> +</w:t>
      </w:r>
      <w:r w:rsidRPr="00230C80">
        <w:rPr>
          <w:rFonts w:asciiTheme="minorHAnsi" w:hAnsiTheme="minorHAnsi" w:cstheme="minorHAnsi"/>
          <w:spacing w:val="-1"/>
        </w:rPr>
        <w:t xml:space="preserve"> </w:t>
      </w:r>
      <w:r>
        <w:rPr>
          <w:rFonts w:asciiTheme="minorHAnsi" w:hAnsiTheme="minorHAnsi" w:cstheme="minorHAnsi"/>
          <w:spacing w:val="-5"/>
        </w:rPr>
        <w:t>5 + 15 + 30 + 20</w:t>
      </w:r>
    </w:p>
    <w:p w14:paraId="59AB89C3" w14:textId="77777777" w:rsidR="00E947D6" w:rsidRPr="00230C80" w:rsidRDefault="00E947D6" w:rsidP="00826608">
      <w:pPr>
        <w:ind w:left="220"/>
        <w:rPr>
          <w:rFonts w:asciiTheme="minorHAnsi" w:hAnsiTheme="minorHAnsi" w:cstheme="minorHAnsi"/>
          <w:b/>
          <w:sz w:val="24"/>
        </w:rPr>
      </w:pPr>
      <w:r w:rsidRPr="00230C80">
        <w:rPr>
          <w:rFonts w:asciiTheme="minorHAnsi" w:hAnsiTheme="minorHAnsi" w:cstheme="minorHAnsi"/>
          <w:b/>
          <w:sz w:val="24"/>
        </w:rPr>
        <w:t>ΤΠ</w:t>
      </w:r>
      <w:r w:rsidR="007D786A">
        <w:rPr>
          <w:rFonts w:asciiTheme="minorHAnsi" w:hAnsiTheme="minorHAnsi" w:cstheme="minorHAnsi"/>
          <w:b/>
          <w:sz w:val="24"/>
          <w:vertAlign w:val="subscript"/>
        </w:rPr>
        <w:t>Α4</w:t>
      </w:r>
      <w:r w:rsidRPr="00230C80">
        <w:rPr>
          <w:rFonts w:asciiTheme="minorHAnsi" w:hAnsiTheme="minorHAnsi" w:cstheme="minorHAnsi"/>
          <w:b/>
          <w:spacing w:val="1"/>
          <w:sz w:val="24"/>
        </w:rPr>
        <w:t xml:space="preserve"> </w:t>
      </w:r>
      <w:r>
        <w:rPr>
          <w:rFonts w:asciiTheme="minorHAnsi" w:hAnsiTheme="minorHAnsi" w:cstheme="minorHAnsi"/>
          <w:b/>
          <w:sz w:val="24"/>
        </w:rPr>
        <w:t>= 120</w:t>
      </w:r>
      <w:r w:rsidRPr="00230C80">
        <w:rPr>
          <w:rFonts w:asciiTheme="minorHAnsi" w:hAnsiTheme="minorHAnsi" w:cstheme="minorHAnsi"/>
          <w:b/>
          <w:sz w:val="24"/>
        </w:rPr>
        <w:t xml:space="preserve"> </w:t>
      </w:r>
      <w:r w:rsidRPr="00230C80">
        <w:rPr>
          <w:rFonts w:asciiTheme="minorHAnsi" w:hAnsiTheme="minorHAnsi" w:cstheme="minorHAnsi"/>
          <w:b/>
          <w:spacing w:val="-2"/>
          <w:sz w:val="24"/>
        </w:rPr>
        <w:t>βαθμοί</w:t>
      </w:r>
    </w:p>
    <w:p w14:paraId="24D0DA9A" w14:textId="77777777" w:rsidR="007D786A" w:rsidRPr="00E947D6" w:rsidRDefault="00E947D6" w:rsidP="00826608">
      <w:pPr>
        <w:pStyle w:val="a3"/>
        <w:rPr>
          <w:rFonts w:ascii="Calibri"/>
          <w:b/>
          <w:u w:val="single"/>
        </w:rPr>
      </w:pPr>
      <w:r w:rsidRPr="00230C80">
        <w:rPr>
          <w:rFonts w:asciiTheme="minorHAnsi" w:hAnsiTheme="minorHAnsi" w:cstheme="minorHAnsi"/>
        </w:rPr>
        <w:t>Συνεπώς</w:t>
      </w:r>
      <w:r w:rsidRPr="00230C80">
        <w:rPr>
          <w:rFonts w:asciiTheme="minorHAnsi" w:hAnsiTheme="minorHAnsi" w:cstheme="minorHAnsi"/>
          <w:spacing w:val="-4"/>
        </w:rPr>
        <w:t xml:space="preserve"> </w:t>
      </w:r>
      <w:r w:rsidRPr="00230C80">
        <w:rPr>
          <w:rFonts w:asciiTheme="minorHAnsi" w:hAnsiTheme="minorHAnsi" w:cstheme="minorHAnsi"/>
        </w:rPr>
        <w:t>η</w:t>
      </w:r>
      <w:r w:rsidRPr="00230C80">
        <w:rPr>
          <w:rFonts w:asciiTheme="minorHAnsi" w:hAnsiTheme="minorHAnsi" w:cstheme="minorHAnsi"/>
          <w:spacing w:val="-5"/>
        </w:rPr>
        <w:t xml:space="preserve"> </w:t>
      </w:r>
      <w:r w:rsidRPr="00230C80">
        <w:rPr>
          <w:rFonts w:asciiTheme="minorHAnsi" w:hAnsiTheme="minorHAnsi" w:cstheme="minorHAnsi"/>
        </w:rPr>
        <w:t>συνολική</w:t>
      </w:r>
      <w:r w:rsidRPr="00230C80">
        <w:rPr>
          <w:rFonts w:asciiTheme="minorHAnsi" w:hAnsiTheme="minorHAnsi" w:cstheme="minorHAnsi"/>
          <w:spacing w:val="-5"/>
        </w:rPr>
        <w:t xml:space="preserve"> </w:t>
      </w:r>
      <w:r w:rsidRPr="00230C80">
        <w:rPr>
          <w:rFonts w:asciiTheme="minorHAnsi" w:hAnsiTheme="minorHAnsi" w:cstheme="minorHAnsi"/>
        </w:rPr>
        <w:t>βαθμολογία</w:t>
      </w:r>
      <w:r w:rsidRPr="00230C80">
        <w:rPr>
          <w:rFonts w:asciiTheme="minorHAnsi" w:hAnsiTheme="minorHAnsi" w:cstheme="minorHAnsi"/>
          <w:spacing w:val="-6"/>
        </w:rPr>
        <w:t xml:space="preserve"> </w:t>
      </w:r>
      <w:r w:rsidRPr="00230C80">
        <w:rPr>
          <w:rFonts w:asciiTheme="minorHAnsi" w:hAnsiTheme="minorHAnsi" w:cstheme="minorHAnsi"/>
        </w:rPr>
        <w:t>αξιολόγησης</w:t>
      </w:r>
      <w:r w:rsidRPr="00230C80">
        <w:rPr>
          <w:rFonts w:asciiTheme="minorHAnsi" w:hAnsiTheme="minorHAnsi" w:cstheme="minorHAnsi"/>
          <w:spacing w:val="-5"/>
        </w:rPr>
        <w:t xml:space="preserve"> </w:t>
      </w:r>
      <w:r w:rsidRPr="00230C80">
        <w:rPr>
          <w:rFonts w:asciiTheme="minorHAnsi" w:hAnsiTheme="minorHAnsi" w:cstheme="minorHAnsi"/>
        </w:rPr>
        <w:t>του</w:t>
      </w:r>
      <w:r w:rsidRPr="00230C80">
        <w:rPr>
          <w:rFonts w:asciiTheme="minorHAnsi" w:hAnsiTheme="minorHAnsi" w:cstheme="minorHAnsi"/>
          <w:spacing w:val="-2"/>
        </w:rPr>
        <w:t xml:space="preserve"> </w:t>
      </w:r>
      <w:r w:rsidR="007D786A" w:rsidRPr="007D786A">
        <w:rPr>
          <w:rFonts w:ascii="Calibri"/>
          <w:b/>
        </w:rPr>
        <w:t>Ηλεκτροκίνητο</w:t>
      </w:r>
      <w:r w:rsidR="007D786A">
        <w:rPr>
          <w:rFonts w:ascii="Calibri"/>
          <w:b/>
        </w:rPr>
        <w:t>υ</w:t>
      </w:r>
      <w:r w:rsidR="007D786A" w:rsidRPr="007D786A">
        <w:rPr>
          <w:rFonts w:ascii="Calibri"/>
          <w:b/>
        </w:rPr>
        <w:t xml:space="preserve"> </w:t>
      </w:r>
      <w:r w:rsidR="007D786A">
        <w:rPr>
          <w:rFonts w:ascii="Calibri"/>
          <w:b/>
        </w:rPr>
        <w:t>οχήματος</w:t>
      </w:r>
      <w:r w:rsidR="007D786A" w:rsidRPr="007D786A">
        <w:rPr>
          <w:rFonts w:ascii="Calibri"/>
          <w:b/>
        </w:rPr>
        <w:t xml:space="preserve"> </w:t>
      </w:r>
      <w:r w:rsidR="007D786A" w:rsidRPr="007D786A">
        <w:rPr>
          <w:rFonts w:ascii="Calibri"/>
          <w:b/>
        </w:rPr>
        <w:t>ειδικών</w:t>
      </w:r>
      <w:r w:rsidR="007D786A" w:rsidRPr="007D786A">
        <w:rPr>
          <w:rFonts w:ascii="Calibri"/>
          <w:b/>
        </w:rPr>
        <w:t xml:space="preserve"> </w:t>
      </w:r>
      <w:r w:rsidR="007D786A" w:rsidRPr="007D786A">
        <w:rPr>
          <w:rFonts w:ascii="Calibri"/>
          <w:b/>
        </w:rPr>
        <w:t>χρήσεων</w:t>
      </w:r>
      <w:r w:rsidR="007D786A" w:rsidRPr="007D786A">
        <w:rPr>
          <w:rFonts w:ascii="Calibri"/>
          <w:b/>
        </w:rPr>
        <w:t xml:space="preserve"> </w:t>
      </w:r>
      <w:r w:rsidR="007D786A" w:rsidRPr="007D786A">
        <w:rPr>
          <w:rFonts w:ascii="Calibri"/>
          <w:b/>
        </w:rPr>
        <w:t>τύπου</w:t>
      </w:r>
      <w:r w:rsidR="007D786A" w:rsidRPr="007D786A">
        <w:rPr>
          <w:rFonts w:ascii="Calibri"/>
          <w:b/>
        </w:rPr>
        <w:t xml:space="preserve"> </w:t>
      </w:r>
      <w:r w:rsidR="007D786A" w:rsidRPr="007D786A">
        <w:rPr>
          <w:rFonts w:ascii="Calibri"/>
          <w:b/>
          <w:lang w:val="en-US"/>
        </w:rPr>
        <w:t>pick</w:t>
      </w:r>
      <w:r w:rsidR="007D786A" w:rsidRPr="007D786A">
        <w:rPr>
          <w:rFonts w:ascii="Calibri"/>
          <w:b/>
        </w:rPr>
        <w:t>-</w:t>
      </w:r>
      <w:r w:rsidR="007D786A" w:rsidRPr="007D786A">
        <w:rPr>
          <w:rFonts w:ascii="Calibri"/>
          <w:b/>
          <w:lang w:val="en-US"/>
        </w:rPr>
        <w:t>up</w:t>
      </w:r>
      <w:r w:rsidR="007D786A" w:rsidRPr="007D786A">
        <w:rPr>
          <w:rFonts w:ascii="Calibri"/>
          <w:b/>
        </w:rPr>
        <w:t xml:space="preserve"> </w:t>
      </w:r>
      <w:r w:rsidR="007D786A" w:rsidRPr="007D786A">
        <w:rPr>
          <w:rFonts w:ascii="Calibri"/>
          <w:b/>
        </w:rPr>
        <w:t>με</w:t>
      </w:r>
      <w:r w:rsidR="007D786A" w:rsidRPr="007D786A">
        <w:rPr>
          <w:rFonts w:ascii="Calibri"/>
          <w:b/>
        </w:rPr>
        <w:t xml:space="preserve"> </w:t>
      </w:r>
      <w:r w:rsidR="007D786A" w:rsidRPr="007D786A">
        <w:rPr>
          <w:rFonts w:ascii="Calibri"/>
          <w:b/>
        </w:rPr>
        <w:t>ανατροπή</w:t>
      </w:r>
      <w:r w:rsidR="007D786A" w:rsidRPr="007D786A">
        <w:rPr>
          <w:rFonts w:ascii="Calibri"/>
          <w:b/>
        </w:rPr>
        <w:t xml:space="preserve"> </w:t>
      </w:r>
      <w:r w:rsidR="007D786A" w:rsidRPr="007D786A">
        <w:rPr>
          <w:rFonts w:ascii="Calibri"/>
          <w:b/>
        </w:rPr>
        <w:t>και</w:t>
      </w:r>
      <w:r w:rsidR="007D786A" w:rsidRPr="007D786A">
        <w:rPr>
          <w:rFonts w:ascii="Calibri"/>
          <w:b/>
        </w:rPr>
        <w:t xml:space="preserve"> </w:t>
      </w:r>
      <w:r w:rsidR="007D786A" w:rsidRPr="007D786A">
        <w:rPr>
          <w:rFonts w:ascii="Calibri"/>
          <w:b/>
        </w:rPr>
        <w:t>ψηλή</w:t>
      </w:r>
      <w:r w:rsidR="007D786A" w:rsidRPr="007D786A">
        <w:rPr>
          <w:rFonts w:ascii="Calibri"/>
          <w:b/>
        </w:rPr>
        <w:t xml:space="preserve"> </w:t>
      </w:r>
      <w:r w:rsidR="007D786A" w:rsidRPr="007D786A">
        <w:rPr>
          <w:rFonts w:ascii="Calibri"/>
          <w:b/>
        </w:rPr>
        <w:t>περίφραξη</w:t>
      </w:r>
    </w:p>
    <w:p w14:paraId="7B5F1AD6" w14:textId="77777777" w:rsidR="00E947D6" w:rsidRDefault="00E947D6" w:rsidP="00826608">
      <w:pPr>
        <w:spacing w:before="3"/>
        <w:ind w:left="220"/>
        <w:rPr>
          <w:rFonts w:asciiTheme="minorHAnsi" w:hAnsiTheme="minorHAnsi" w:cstheme="minorHAnsi"/>
          <w:b/>
          <w:color w:val="000000"/>
          <w:sz w:val="24"/>
          <w:shd w:val="clear" w:color="auto" w:fill="FCE9D9"/>
        </w:rPr>
      </w:pPr>
      <w:r w:rsidRPr="00230C80">
        <w:rPr>
          <w:rFonts w:asciiTheme="minorHAnsi" w:hAnsiTheme="minorHAnsi" w:cstheme="minorHAnsi"/>
          <w:sz w:val="24"/>
        </w:rPr>
        <w:t xml:space="preserve">προκύπτει </w:t>
      </w:r>
      <w:r w:rsidRPr="00230C80">
        <w:rPr>
          <w:rFonts w:asciiTheme="minorHAnsi" w:hAnsiTheme="minorHAnsi" w:cstheme="minorHAnsi"/>
          <w:b/>
          <w:color w:val="000000"/>
          <w:sz w:val="24"/>
          <w:shd w:val="clear" w:color="auto" w:fill="FCE9D9"/>
        </w:rPr>
        <w:t>ΤΠ</w:t>
      </w:r>
      <w:r w:rsidR="007D786A">
        <w:rPr>
          <w:rFonts w:asciiTheme="minorHAnsi" w:hAnsiTheme="minorHAnsi" w:cstheme="minorHAnsi"/>
          <w:b/>
          <w:color w:val="000000"/>
          <w:sz w:val="24"/>
          <w:shd w:val="clear" w:color="auto" w:fill="FCE9D9"/>
          <w:vertAlign w:val="subscript"/>
        </w:rPr>
        <w:t>Α4</w:t>
      </w:r>
      <w:r>
        <w:rPr>
          <w:rFonts w:asciiTheme="minorHAnsi" w:hAnsiTheme="minorHAnsi" w:cstheme="minorHAnsi"/>
          <w:b/>
          <w:color w:val="000000"/>
          <w:sz w:val="24"/>
          <w:shd w:val="clear" w:color="auto" w:fill="FCE9D9"/>
        </w:rPr>
        <w:t xml:space="preserve"> = 120</w:t>
      </w:r>
      <w:r w:rsidRPr="00230C80">
        <w:rPr>
          <w:rFonts w:asciiTheme="minorHAnsi" w:hAnsiTheme="minorHAnsi" w:cstheme="minorHAnsi"/>
          <w:b/>
          <w:color w:val="000000"/>
          <w:sz w:val="24"/>
          <w:shd w:val="clear" w:color="auto" w:fill="FCE9D9"/>
        </w:rPr>
        <w:t xml:space="preserve"> βαθμοί</w:t>
      </w:r>
    </w:p>
    <w:p w14:paraId="0A957C3B" w14:textId="77777777" w:rsidR="00306BC0" w:rsidRDefault="00306BC0" w:rsidP="00826608">
      <w:pPr>
        <w:spacing w:before="3"/>
        <w:ind w:left="220"/>
        <w:rPr>
          <w:rFonts w:asciiTheme="minorHAnsi" w:hAnsiTheme="minorHAnsi" w:cstheme="minorHAnsi"/>
          <w:b/>
          <w:color w:val="000000"/>
          <w:sz w:val="24"/>
          <w:shd w:val="clear" w:color="auto" w:fill="FCE9D9"/>
        </w:rPr>
      </w:pPr>
    </w:p>
    <w:p w14:paraId="23CB99E9" w14:textId="77777777" w:rsidR="00306BC0" w:rsidRPr="00230C80" w:rsidRDefault="00306BC0" w:rsidP="00826608">
      <w:pPr>
        <w:suppressAutoHyphens/>
        <w:spacing w:before="80" w:after="80"/>
        <w:jc w:val="both"/>
        <w:rPr>
          <w:rFonts w:asciiTheme="minorHAnsi" w:hAnsiTheme="minorHAnsi" w:cstheme="minorHAnsi"/>
          <w:b/>
          <w:sz w:val="24"/>
          <w:szCs w:val="24"/>
          <w:u w:val="single"/>
          <w:lang w:eastAsia="ar-SA"/>
        </w:rPr>
      </w:pPr>
      <w:r w:rsidRPr="00230C80">
        <w:rPr>
          <w:rFonts w:asciiTheme="minorHAnsi" w:hAnsiTheme="minorHAnsi" w:cstheme="minorHAnsi"/>
          <w:b/>
          <w:bCs/>
          <w:sz w:val="24"/>
          <w:szCs w:val="24"/>
          <w:u w:val="single"/>
          <w:lang w:eastAsia="ar-SA"/>
        </w:rPr>
        <w:t xml:space="preserve">Σταθμός Φόρτισης τύπου </w:t>
      </w:r>
      <w:r>
        <w:rPr>
          <w:rFonts w:asciiTheme="minorHAnsi" w:hAnsiTheme="minorHAnsi" w:cstheme="minorHAnsi"/>
          <w:b/>
          <w:bCs/>
          <w:sz w:val="24"/>
          <w:szCs w:val="24"/>
          <w:u w:val="single"/>
          <w:lang w:val="en-US" w:eastAsia="ar-SA"/>
        </w:rPr>
        <w:t>A</w:t>
      </w:r>
      <w:r w:rsidRPr="00230C80">
        <w:rPr>
          <w:rFonts w:asciiTheme="minorHAnsi" w:hAnsiTheme="minorHAnsi" w:cstheme="minorHAnsi"/>
          <w:b/>
          <w:bCs/>
          <w:sz w:val="24"/>
          <w:szCs w:val="24"/>
          <w:u w:val="single"/>
          <w:lang w:val="en-US" w:eastAsia="ar-SA"/>
        </w:rPr>
        <w:t>C</w:t>
      </w:r>
      <w:r>
        <w:rPr>
          <w:rFonts w:asciiTheme="minorHAnsi" w:hAnsiTheme="minorHAnsi" w:cstheme="minorHAnsi"/>
          <w:b/>
          <w:bCs/>
          <w:sz w:val="24"/>
          <w:szCs w:val="24"/>
          <w:u w:val="single"/>
          <w:lang w:eastAsia="ar-SA"/>
        </w:rPr>
        <w:t xml:space="preserve"> ελάχιστης ονομαστικής ισχύος 22</w:t>
      </w:r>
      <w:r w:rsidRPr="00230C80">
        <w:rPr>
          <w:rFonts w:asciiTheme="minorHAnsi" w:hAnsiTheme="minorHAnsi" w:cstheme="minorHAnsi"/>
          <w:b/>
          <w:bCs/>
          <w:sz w:val="24"/>
          <w:szCs w:val="24"/>
          <w:u w:val="single"/>
          <w:lang w:eastAsia="ar-SA"/>
        </w:rPr>
        <w:t xml:space="preserve"> </w:t>
      </w:r>
      <w:r w:rsidRPr="00230C80">
        <w:rPr>
          <w:rFonts w:asciiTheme="minorHAnsi" w:hAnsiTheme="minorHAnsi" w:cstheme="minorHAnsi"/>
          <w:b/>
          <w:bCs/>
          <w:sz w:val="24"/>
          <w:szCs w:val="24"/>
          <w:u w:val="single"/>
          <w:lang w:val="en-US" w:eastAsia="ar-SA"/>
        </w:rPr>
        <w:t>kW</w:t>
      </w:r>
    </w:p>
    <w:p w14:paraId="54DC3524" w14:textId="77777777" w:rsidR="00306BC0" w:rsidRDefault="00306BC0" w:rsidP="00826608">
      <w:pPr>
        <w:rPr>
          <w:u w:val="single"/>
        </w:rPr>
      </w:pPr>
    </w:p>
    <w:tbl>
      <w:tblPr>
        <w:tblW w:w="9620" w:type="dxa"/>
        <w:tblLook w:val="04A0" w:firstRow="1" w:lastRow="0" w:firstColumn="1" w:lastColumn="0" w:noHBand="0" w:noVBand="1"/>
      </w:tblPr>
      <w:tblGrid>
        <w:gridCol w:w="638"/>
        <w:gridCol w:w="2132"/>
        <w:gridCol w:w="5131"/>
        <w:gridCol w:w="1719"/>
      </w:tblGrid>
      <w:tr w:rsidR="00306BC0" w:rsidRPr="00230C80" w14:paraId="6904BE42" w14:textId="77777777" w:rsidTr="00B3445E">
        <w:trPr>
          <w:trHeight w:val="342"/>
        </w:trPr>
        <w:tc>
          <w:tcPr>
            <w:tcW w:w="9620" w:type="dxa"/>
            <w:gridSpan w:val="4"/>
            <w:vMerge w:val="restart"/>
            <w:tcBorders>
              <w:top w:val="single" w:sz="8" w:space="0" w:color="auto"/>
              <w:left w:val="single" w:sz="8" w:space="0" w:color="auto"/>
              <w:bottom w:val="single" w:sz="4" w:space="0" w:color="000000"/>
              <w:right w:val="single" w:sz="8" w:space="0" w:color="000000"/>
            </w:tcBorders>
            <w:shd w:val="clear" w:color="auto" w:fill="FDE9D9" w:themeFill="accent6" w:themeFillTint="33"/>
            <w:noWrap/>
            <w:vAlign w:val="bottom"/>
            <w:hideMark/>
          </w:tcPr>
          <w:p w14:paraId="1EEF9A72" w14:textId="77777777" w:rsidR="00306BC0" w:rsidRPr="00230C80" w:rsidRDefault="00306BC0"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 xml:space="preserve">ΠΙΝΑΚΑΣ ΒΑΘΜΟΛΟΓΙΑΣ ΚΡΙΤΗΡΙΟ Τ 1 </w:t>
            </w:r>
          </w:p>
        </w:tc>
      </w:tr>
      <w:tr w:rsidR="00306BC0" w:rsidRPr="00230C80" w14:paraId="0F023AF9" w14:textId="77777777" w:rsidTr="00B3445E">
        <w:trPr>
          <w:trHeight w:val="293"/>
        </w:trPr>
        <w:tc>
          <w:tcPr>
            <w:tcW w:w="9620" w:type="dxa"/>
            <w:gridSpan w:val="4"/>
            <w:vMerge/>
            <w:tcBorders>
              <w:top w:val="single" w:sz="8" w:space="0" w:color="auto"/>
              <w:left w:val="single" w:sz="8" w:space="0" w:color="auto"/>
              <w:bottom w:val="single" w:sz="4" w:space="0" w:color="000000"/>
              <w:right w:val="single" w:sz="8" w:space="0" w:color="000000"/>
            </w:tcBorders>
            <w:shd w:val="clear" w:color="auto" w:fill="FDE9D9" w:themeFill="accent6" w:themeFillTint="33"/>
            <w:vAlign w:val="center"/>
            <w:hideMark/>
          </w:tcPr>
          <w:p w14:paraId="7603E8AD" w14:textId="77777777" w:rsidR="00306BC0" w:rsidRPr="00230C80" w:rsidRDefault="00306BC0" w:rsidP="00826608">
            <w:pPr>
              <w:rPr>
                <w:rFonts w:asciiTheme="minorHAnsi" w:hAnsiTheme="minorHAnsi" w:cstheme="minorHAnsi"/>
                <w:b/>
                <w:color w:val="000000"/>
                <w:sz w:val="24"/>
                <w:szCs w:val="24"/>
              </w:rPr>
            </w:pPr>
          </w:p>
        </w:tc>
      </w:tr>
      <w:tr w:rsidR="00306BC0" w:rsidRPr="00230C80" w14:paraId="2202F264" w14:textId="77777777" w:rsidTr="00B3445E">
        <w:trPr>
          <w:trHeight w:val="404"/>
        </w:trPr>
        <w:tc>
          <w:tcPr>
            <w:tcW w:w="638" w:type="dxa"/>
            <w:tcBorders>
              <w:top w:val="nil"/>
              <w:left w:val="single" w:sz="8" w:space="0" w:color="auto"/>
              <w:bottom w:val="single" w:sz="4" w:space="0" w:color="auto"/>
              <w:right w:val="single" w:sz="4" w:space="0" w:color="auto"/>
            </w:tcBorders>
            <w:shd w:val="clear" w:color="auto" w:fill="FDE9D9" w:themeFill="accent6" w:themeFillTint="33"/>
            <w:noWrap/>
            <w:vAlign w:val="center"/>
            <w:hideMark/>
          </w:tcPr>
          <w:p w14:paraId="639D1B53" w14:textId="77777777" w:rsidR="00306BC0" w:rsidRPr="00230C80" w:rsidRDefault="00306BC0"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Α/Α</w:t>
            </w:r>
          </w:p>
        </w:tc>
        <w:tc>
          <w:tcPr>
            <w:tcW w:w="2132" w:type="dxa"/>
            <w:tcBorders>
              <w:top w:val="nil"/>
              <w:left w:val="nil"/>
              <w:bottom w:val="single" w:sz="4" w:space="0" w:color="auto"/>
              <w:right w:val="single" w:sz="4" w:space="0" w:color="auto"/>
            </w:tcBorders>
            <w:shd w:val="clear" w:color="auto" w:fill="FDE9D9" w:themeFill="accent6" w:themeFillTint="33"/>
            <w:vAlign w:val="center"/>
            <w:hideMark/>
          </w:tcPr>
          <w:p w14:paraId="1D2E3A30" w14:textId="77777777" w:rsidR="00306BC0" w:rsidRPr="00230C80" w:rsidRDefault="00306BC0"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Συντελεστής βαρύτητας</w:t>
            </w:r>
          </w:p>
        </w:tc>
        <w:tc>
          <w:tcPr>
            <w:tcW w:w="5131" w:type="dxa"/>
            <w:tcBorders>
              <w:top w:val="nil"/>
              <w:left w:val="nil"/>
              <w:bottom w:val="single" w:sz="4" w:space="0" w:color="auto"/>
              <w:right w:val="single" w:sz="4" w:space="0" w:color="auto"/>
            </w:tcBorders>
            <w:shd w:val="clear" w:color="auto" w:fill="FDE9D9" w:themeFill="accent6" w:themeFillTint="33"/>
            <w:noWrap/>
            <w:vAlign w:val="center"/>
            <w:hideMark/>
          </w:tcPr>
          <w:p w14:paraId="117B00A8" w14:textId="77777777" w:rsidR="00306BC0" w:rsidRPr="00230C80" w:rsidRDefault="00306BC0"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Απαιτήσεις βαθμολογίας</w:t>
            </w:r>
          </w:p>
        </w:tc>
        <w:tc>
          <w:tcPr>
            <w:tcW w:w="1719" w:type="dxa"/>
            <w:tcBorders>
              <w:top w:val="nil"/>
              <w:left w:val="nil"/>
              <w:bottom w:val="single" w:sz="4" w:space="0" w:color="auto"/>
              <w:right w:val="single" w:sz="8" w:space="0" w:color="auto"/>
            </w:tcBorders>
            <w:shd w:val="clear" w:color="auto" w:fill="FDE9D9" w:themeFill="accent6" w:themeFillTint="33"/>
            <w:noWrap/>
            <w:vAlign w:val="center"/>
            <w:hideMark/>
          </w:tcPr>
          <w:p w14:paraId="36D4EFDE" w14:textId="77777777" w:rsidR="00306BC0" w:rsidRPr="00230C80" w:rsidRDefault="00306BC0"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Βαθμολογία</w:t>
            </w:r>
          </w:p>
        </w:tc>
      </w:tr>
      <w:tr w:rsidR="00306BC0" w:rsidRPr="00230C80" w14:paraId="482E749B" w14:textId="77777777" w:rsidTr="00B3445E">
        <w:trPr>
          <w:trHeight w:val="357"/>
        </w:trPr>
        <w:tc>
          <w:tcPr>
            <w:tcW w:w="638" w:type="dxa"/>
            <w:tcBorders>
              <w:top w:val="nil"/>
              <w:left w:val="single" w:sz="8" w:space="0" w:color="auto"/>
              <w:bottom w:val="single" w:sz="4" w:space="0" w:color="auto"/>
              <w:right w:val="single" w:sz="4" w:space="0" w:color="auto"/>
            </w:tcBorders>
            <w:shd w:val="clear" w:color="auto" w:fill="auto"/>
            <w:noWrap/>
            <w:vAlign w:val="bottom"/>
            <w:hideMark/>
          </w:tcPr>
          <w:p w14:paraId="66199887"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w:t>
            </w:r>
          </w:p>
        </w:tc>
        <w:tc>
          <w:tcPr>
            <w:tcW w:w="2132"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7EFD67B4" w14:textId="77777777" w:rsidR="00306BC0" w:rsidRPr="00230C80" w:rsidRDefault="00306BC0" w:rsidP="00826608">
            <w:pPr>
              <w:jc w:val="center"/>
              <w:rPr>
                <w:rFonts w:asciiTheme="minorHAnsi" w:hAnsiTheme="minorHAnsi" w:cstheme="minorHAnsi"/>
                <w:color w:val="000000"/>
                <w:sz w:val="24"/>
                <w:szCs w:val="24"/>
              </w:rPr>
            </w:pPr>
            <w:r>
              <w:rPr>
                <w:rFonts w:asciiTheme="minorHAnsi" w:hAnsiTheme="minorHAnsi" w:cstheme="minorHAnsi"/>
                <w:color w:val="000000"/>
                <w:sz w:val="24"/>
                <w:szCs w:val="24"/>
              </w:rPr>
              <w:t>50</w:t>
            </w:r>
            <w:r w:rsidRPr="00230C80">
              <w:rPr>
                <w:rFonts w:asciiTheme="minorHAnsi" w:hAnsiTheme="minorHAnsi" w:cstheme="minorHAnsi"/>
                <w:color w:val="000000"/>
                <w:sz w:val="24"/>
                <w:szCs w:val="24"/>
              </w:rPr>
              <w:t>%</w:t>
            </w:r>
          </w:p>
        </w:tc>
        <w:tc>
          <w:tcPr>
            <w:tcW w:w="5131" w:type="dxa"/>
            <w:tcBorders>
              <w:top w:val="nil"/>
              <w:left w:val="nil"/>
              <w:bottom w:val="single" w:sz="4" w:space="0" w:color="auto"/>
              <w:right w:val="single" w:sz="4" w:space="0" w:color="auto"/>
            </w:tcBorders>
            <w:shd w:val="clear" w:color="auto" w:fill="auto"/>
            <w:vAlign w:val="center"/>
            <w:hideMark/>
          </w:tcPr>
          <w:p w14:paraId="5A805D79" w14:textId="77777777" w:rsidR="00306BC0" w:rsidRPr="00230C80" w:rsidRDefault="00306BC0" w:rsidP="00826608">
            <w:pPr>
              <w:rPr>
                <w:rFonts w:asciiTheme="minorHAnsi" w:hAnsiTheme="minorHAnsi" w:cstheme="minorHAnsi"/>
                <w:color w:val="000000"/>
                <w:sz w:val="24"/>
                <w:szCs w:val="24"/>
              </w:rPr>
            </w:pPr>
            <w:r w:rsidRPr="00230C80">
              <w:rPr>
                <w:rFonts w:asciiTheme="minorHAnsi" w:hAnsiTheme="minorHAnsi" w:cstheme="minorHAnsi"/>
                <w:sz w:val="24"/>
                <w:szCs w:val="24"/>
              </w:rPr>
              <w:t>Φέρει προστασία από τυχόν ηλεκτρική διαρροή</w:t>
            </w:r>
          </w:p>
        </w:tc>
        <w:tc>
          <w:tcPr>
            <w:tcW w:w="1719" w:type="dxa"/>
            <w:tcBorders>
              <w:top w:val="nil"/>
              <w:left w:val="nil"/>
              <w:bottom w:val="single" w:sz="4" w:space="0" w:color="auto"/>
              <w:right w:val="single" w:sz="8" w:space="0" w:color="auto"/>
            </w:tcBorders>
            <w:shd w:val="clear" w:color="auto" w:fill="auto"/>
            <w:noWrap/>
            <w:vAlign w:val="center"/>
            <w:hideMark/>
          </w:tcPr>
          <w:p w14:paraId="098ED92E"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100 βαθμοί</w:t>
            </w:r>
          </w:p>
        </w:tc>
      </w:tr>
      <w:tr w:rsidR="00306BC0" w:rsidRPr="00230C80" w14:paraId="2EB22A2E" w14:textId="77777777" w:rsidTr="00B3445E">
        <w:trPr>
          <w:trHeight w:val="616"/>
        </w:trPr>
        <w:tc>
          <w:tcPr>
            <w:tcW w:w="638" w:type="dxa"/>
            <w:tcBorders>
              <w:top w:val="nil"/>
              <w:left w:val="single" w:sz="8" w:space="0" w:color="auto"/>
              <w:bottom w:val="single" w:sz="8" w:space="0" w:color="auto"/>
              <w:right w:val="single" w:sz="4" w:space="0" w:color="auto"/>
            </w:tcBorders>
            <w:shd w:val="clear" w:color="auto" w:fill="auto"/>
            <w:noWrap/>
            <w:vAlign w:val="bottom"/>
            <w:hideMark/>
          </w:tcPr>
          <w:p w14:paraId="393C2F4F"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2</w:t>
            </w:r>
          </w:p>
        </w:tc>
        <w:tc>
          <w:tcPr>
            <w:tcW w:w="2132" w:type="dxa"/>
            <w:vMerge/>
            <w:tcBorders>
              <w:top w:val="nil"/>
              <w:left w:val="single" w:sz="4" w:space="0" w:color="auto"/>
              <w:bottom w:val="single" w:sz="8" w:space="0" w:color="000000"/>
              <w:right w:val="single" w:sz="4" w:space="0" w:color="auto"/>
            </w:tcBorders>
            <w:vAlign w:val="center"/>
            <w:hideMark/>
          </w:tcPr>
          <w:p w14:paraId="54EFAABC" w14:textId="77777777" w:rsidR="00306BC0" w:rsidRPr="00230C80" w:rsidRDefault="00306BC0" w:rsidP="00826608">
            <w:pPr>
              <w:rPr>
                <w:rFonts w:asciiTheme="minorHAnsi" w:hAnsiTheme="minorHAnsi" w:cstheme="minorHAnsi"/>
                <w:color w:val="000000"/>
                <w:sz w:val="24"/>
                <w:szCs w:val="24"/>
              </w:rPr>
            </w:pPr>
          </w:p>
        </w:tc>
        <w:tc>
          <w:tcPr>
            <w:tcW w:w="5131" w:type="dxa"/>
            <w:tcBorders>
              <w:top w:val="nil"/>
              <w:left w:val="nil"/>
              <w:bottom w:val="single" w:sz="8" w:space="0" w:color="auto"/>
              <w:right w:val="single" w:sz="4" w:space="0" w:color="auto"/>
            </w:tcBorders>
            <w:shd w:val="clear" w:color="auto" w:fill="auto"/>
            <w:vAlign w:val="center"/>
            <w:hideMark/>
          </w:tcPr>
          <w:p w14:paraId="0975E19D" w14:textId="77777777" w:rsidR="00306BC0" w:rsidRPr="00230C80" w:rsidRDefault="00306BC0" w:rsidP="00826608">
            <w:pPr>
              <w:rPr>
                <w:rFonts w:asciiTheme="minorHAnsi" w:hAnsiTheme="minorHAnsi" w:cstheme="minorHAnsi"/>
                <w:color w:val="000000"/>
                <w:sz w:val="24"/>
                <w:szCs w:val="24"/>
              </w:rPr>
            </w:pPr>
            <w:r w:rsidRPr="00230C80">
              <w:rPr>
                <w:rFonts w:asciiTheme="minorHAnsi" w:hAnsiTheme="minorHAnsi" w:cstheme="minorHAnsi"/>
                <w:sz w:val="24"/>
                <w:szCs w:val="24"/>
              </w:rPr>
              <w:t>Φέρει προστασία από τυχόν ηλεκτρική διαρροή με ταυτόχρονη ύπαρξη ρελέ τύπου Β</w:t>
            </w:r>
          </w:p>
        </w:tc>
        <w:tc>
          <w:tcPr>
            <w:tcW w:w="1719" w:type="dxa"/>
            <w:tcBorders>
              <w:top w:val="nil"/>
              <w:left w:val="nil"/>
              <w:bottom w:val="single" w:sz="8" w:space="0" w:color="auto"/>
              <w:right w:val="single" w:sz="8" w:space="0" w:color="auto"/>
            </w:tcBorders>
            <w:shd w:val="clear" w:color="auto" w:fill="auto"/>
            <w:noWrap/>
            <w:vAlign w:val="center"/>
            <w:hideMark/>
          </w:tcPr>
          <w:p w14:paraId="0A5D0C6B"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150 βαθμοί</w:t>
            </w:r>
          </w:p>
        </w:tc>
      </w:tr>
    </w:tbl>
    <w:p w14:paraId="0409013A" w14:textId="77777777" w:rsidR="00306BC0" w:rsidRPr="00230C80" w:rsidRDefault="00306BC0" w:rsidP="00826608">
      <w:pPr>
        <w:pStyle w:val="a3"/>
        <w:spacing w:before="80" w:after="80" w:line="276" w:lineRule="auto"/>
        <w:ind w:right="42"/>
        <w:rPr>
          <w:rFonts w:asciiTheme="minorHAnsi" w:hAnsiTheme="minorHAnsi" w:cstheme="minorHAnsi"/>
          <w:bCs/>
          <w:i/>
        </w:rPr>
      </w:pPr>
      <w:r w:rsidRPr="00230C80">
        <w:rPr>
          <w:rFonts w:asciiTheme="minorHAnsi" w:hAnsiTheme="minorHAnsi" w:cstheme="minorHAnsi"/>
          <w:bCs/>
        </w:rPr>
        <w:t>Από την εξέταση της προσφοράς του οικονομικού φορέα « FOTAGONLED ΑΝΩΝΥΜΗ ΕΤΑΙΡΕΙΑ» προκύπτει ότι σύμφωνα με το Φύλλο Τεχνικών Χαρακτηριστικών του Σταθμού Φόρτισης, το οποίο επισυνάπτεται στην Τεχνική προσφορά, ο προσφερόμενος τύπος φέρει προστασία από ηλεκτρική διαρροή με ρελέ τύπου Β.</w:t>
      </w:r>
    </w:p>
    <w:p w14:paraId="6880D1BA" w14:textId="77777777" w:rsidR="00306BC0" w:rsidRPr="00306BC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 xml:space="preserve">Συνεπώς προκύπτει από τον ανωτέρω πίνακα η τιμή βαθμολόγησης του κριτηρίου </w:t>
      </w:r>
      <w:r w:rsidRPr="00230C80">
        <w:rPr>
          <w:rFonts w:asciiTheme="minorHAnsi" w:hAnsiTheme="minorHAnsi" w:cstheme="minorHAnsi"/>
          <w:b/>
          <w:color w:val="000000"/>
          <w:sz w:val="24"/>
          <w:szCs w:val="24"/>
        </w:rPr>
        <w:t>Β 1</w:t>
      </w:r>
      <w:r w:rsidRPr="00230C80">
        <w:rPr>
          <w:rFonts w:asciiTheme="minorHAnsi" w:hAnsiTheme="minorHAnsi" w:cstheme="minorHAnsi"/>
          <w:b/>
          <w:sz w:val="24"/>
          <w:szCs w:val="24"/>
        </w:rPr>
        <w:t>= 150 βαθμοί</w:t>
      </w:r>
      <w:r>
        <w:rPr>
          <w:rFonts w:asciiTheme="minorHAnsi" w:hAnsiTheme="minorHAnsi" w:cstheme="minorHAnsi"/>
          <w:sz w:val="24"/>
          <w:szCs w:val="24"/>
        </w:rPr>
        <w:t xml:space="preserve"> </w:t>
      </w:r>
    </w:p>
    <w:p w14:paraId="30FACD99" w14:textId="77777777" w:rsidR="00306BC0" w:rsidRPr="00AA5874" w:rsidRDefault="00306BC0" w:rsidP="00826608">
      <w:pPr>
        <w:pStyle w:val="a3"/>
        <w:spacing w:before="80" w:after="80" w:line="276" w:lineRule="auto"/>
        <w:ind w:right="42"/>
        <w:rPr>
          <w:rFonts w:asciiTheme="minorHAnsi" w:hAnsiTheme="minorHAnsi" w:cstheme="minorHAnsi"/>
          <w:bCs/>
          <w:i/>
          <w:iCs/>
        </w:rPr>
      </w:pPr>
    </w:p>
    <w:tbl>
      <w:tblPr>
        <w:tblW w:w="9627" w:type="dxa"/>
        <w:tblLook w:val="04A0" w:firstRow="1" w:lastRow="0" w:firstColumn="1" w:lastColumn="0" w:noHBand="0" w:noVBand="1"/>
      </w:tblPr>
      <w:tblGrid>
        <w:gridCol w:w="640"/>
        <w:gridCol w:w="2121"/>
        <w:gridCol w:w="5112"/>
        <w:gridCol w:w="1754"/>
      </w:tblGrid>
      <w:tr w:rsidR="00306BC0" w:rsidRPr="00230C80" w14:paraId="56AE0F22" w14:textId="77777777" w:rsidTr="00B3445E">
        <w:trPr>
          <w:trHeight w:val="517"/>
        </w:trPr>
        <w:tc>
          <w:tcPr>
            <w:tcW w:w="9627" w:type="dxa"/>
            <w:gridSpan w:val="4"/>
            <w:vMerge w:val="restart"/>
            <w:tcBorders>
              <w:top w:val="single" w:sz="8" w:space="0" w:color="auto"/>
              <w:left w:val="single" w:sz="8" w:space="0" w:color="auto"/>
              <w:bottom w:val="single" w:sz="4" w:space="0" w:color="000000"/>
              <w:right w:val="single" w:sz="8" w:space="0" w:color="000000"/>
            </w:tcBorders>
            <w:shd w:val="clear" w:color="auto" w:fill="FDE9D9" w:themeFill="accent6" w:themeFillTint="33"/>
            <w:noWrap/>
            <w:vAlign w:val="bottom"/>
            <w:hideMark/>
          </w:tcPr>
          <w:p w14:paraId="20AE382E" w14:textId="77777777" w:rsidR="00306BC0" w:rsidRPr="00230C80" w:rsidRDefault="00306BC0" w:rsidP="00826608">
            <w:pPr>
              <w:keepNext/>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 xml:space="preserve">ΠΙΝΑΚΑΣ ΒΑΘΜΟΛΟΓΙΑΣ ΚΡΙΤΗΡΙΟ </w:t>
            </w:r>
            <w:r w:rsidRPr="00230C80">
              <w:rPr>
                <w:rFonts w:asciiTheme="minorHAnsi" w:hAnsiTheme="minorHAnsi" w:cstheme="minorHAnsi"/>
                <w:b/>
                <w:bCs/>
                <w:color w:val="000000"/>
                <w:sz w:val="24"/>
                <w:szCs w:val="24"/>
                <w:lang w:val="en-US"/>
              </w:rPr>
              <w:t>T</w:t>
            </w:r>
            <w:r>
              <w:rPr>
                <w:rFonts w:asciiTheme="minorHAnsi" w:hAnsiTheme="minorHAnsi" w:cstheme="minorHAnsi"/>
                <w:b/>
                <w:bCs/>
                <w:color w:val="000000"/>
                <w:sz w:val="24"/>
                <w:szCs w:val="24"/>
              </w:rPr>
              <w:t xml:space="preserve"> 2</w:t>
            </w:r>
          </w:p>
        </w:tc>
      </w:tr>
      <w:tr w:rsidR="00306BC0" w:rsidRPr="00230C80" w14:paraId="5A226767" w14:textId="77777777" w:rsidTr="00B3445E">
        <w:trPr>
          <w:trHeight w:val="517"/>
        </w:trPr>
        <w:tc>
          <w:tcPr>
            <w:tcW w:w="9627" w:type="dxa"/>
            <w:gridSpan w:val="4"/>
            <w:vMerge/>
            <w:tcBorders>
              <w:top w:val="single" w:sz="8" w:space="0" w:color="auto"/>
              <w:left w:val="single" w:sz="8" w:space="0" w:color="auto"/>
              <w:bottom w:val="single" w:sz="4" w:space="0" w:color="000000"/>
              <w:right w:val="single" w:sz="8" w:space="0" w:color="000000"/>
            </w:tcBorders>
            <w:shd w:val="clear" w:color="auto" w:fill="FDE9D9" w:themeFill="accent6" w:themeFillTint="33"/>
            <w:vAlign w:val="center"/>
            <w:hideMark/>
          </w:tcPr>
          <w:p w14:paraId="6E875DB2" w14:textId="77777777" w:rsidR="00306BC0" w:rsidRPr="00230C80" w:rsidRDefault="00306BC0" w:rsidP="00826608">
            <w:pPr>
              <w:rPr>
                <w:rFonts w:asciiTheme="minorHAnsi" w:hAnsiTheme="minorHAnsi" w:cstheme="minorHAnsi"/>
                <w:b/>
                <w:bCs/>
                <w:color w:val="000000"/>
                <w:sz w:val="24"/>
                <w:szCs w:val="24"/>
              </w:rPr>
            </w:pPr>
          </w:p>
        </w:tc>
      </w:tr>
      <w:tr w:rsidR="00306BC0" w:rsidRPr="00230C80" w14:paraId="6D6C2D40" w14:textId="77777777" w:rsidTr="00B3445E">
        <w:trPr>
          <w:trHeight w:val="609"/>
        </w:trPr>
        <w:tc>
          <w:tcPr>
            <w:tcW w:w="640" w:type="dxa"/>
            <w:tcBorders>
              <w:top w:val="nil"/>
              <w:left w:val="single" w:sz="8" w:space="0" w:color="auto"/>
              <w:bottom w:val="single" w:sz="4" w:space="0" w:color="auto"/>
              <w:right w:val="single" w:sz="4" w:space="0" w:color="auto"/>
            </w:tcBorders>
            <w:shd w:val="clear" w:color="auto" w:fill="FDE9D9" w:themeFill="accent6" w:themeFillTint="33"/>
            <w:noWrap/>
            <w:vAlign w:val="center"/>
            <w:hideMark/>
          </w:tcPr>
          <w:p w14:paraId="74E5D06D" w14:textId="77777777" w:rsidR="00306BC0" w:rsidRPr="00230C80" w:rsidRDefault="00306BC0" w:rsidP="00826608">
            <w:pPr>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Α/Α</w:t>
            </w:r>
          </w:p>
        </w:tc>
        <w:tc>
          <w:tcPr>
            <w:tcW w:w="2121" w:type="dxa"/>
            <w:tcBorders>
              <w:top w:val="nil"/>
              <w:left w:val="nil"/>
              <w:bottom w:val="single" w:sz="4" w:space="0" w:color="auto"/>
              <w:right w:val="single" w:sz="4" w:space="0" w:color="auto"/>
            </w:tcBorders>
            <w:shd w:val="clear" w:color="auto" w:fill="FDE9D9" w:themeFill="accent6" w:themeFillTint="33"/>
            <w:vAlign w:val="center"/>
            <w:hideMark/>
          </w:tcPr>
          <w:p w14:paraId="2F79E906" w14:textId="77777777" w:rsidR="00306BC0" w:rsidRPr="00230C80" w:rsidRDefault="00306BC0" w:rsidP="00826608">
            <w:pPr>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Συντελεστής βαρύτητας</w:t>
            </w:r>
          </w:p>
        </w:tc>
        <w:tc>
          <w:tcPr>
            <w:tcW w:w="5112" w:type="dxa"/>
            <w:tcBorders>
              <w:top w:val="nil"/>
              <w:left w:val="nil"/>
              <w:bottom w:val="single" w:sz="4" w:space="0" w:color="auto"/>
              <w:right w:val="single" w:sz="4" w:space="0" w:color="auto"/>
            </w:tcBorders>
            <w:shd w:val="clear" w:color="auto" w:fill="FDE9D9" w:themeFill="accent6" w:themeFillTint="33"/>
            <w:noWrap/>
            <w:vAlign w:val="center"/>
            <w:hideMark/>
          </w:tcPr>
          <w:p w14:paraId="72ED55BB" w14:textId="77777777" w:rsidR="00306BC0" w:rsidRPr="00230C80" w:rsidRDefault="00306BC0" w:rsidP="00826608">
            <w:pPr>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Απαιτήσεις βαθμολογίας</w:t>
            </w:r>
          </w:p>
        </w:tc>
        <w:tc>
          <w:tcPr>
            <w:tcW w:w="1752" w:type="dxa"/>
            <w:tcBorders>
              <w:top w:val="nil"/>
              <w:left w:val="nil"/>
              <w:bottom w:val="single" w:sz="4" w:space="0" w:color="auto"/>
              <w:right w:val="single" w:sz="8" w:space="0" w:color="auto"/>
            </w:tcBorders>
            <w:shd w:val="clear" w:color="auto" w:fill="FDE9D9" w:themeFill="accent6" w:themeFillTint="33"/>
            <w:noWrap/>
            <w:vAlign w:val="center"/>
            <w:hideMark/>
          </w:tcPr>
          <w:p w14:paraId="15FEDCE0" w14:textId="77777777" w:rsidR="00306BC0" w:rsidRPr="00230C80" w:rsidRDefault="00306BC0" w:rsidP="00826608">
            <w:pPr>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Βαθμολογία</w:t>
            </w:r>
          </w:p>
        </w:tc>
      </w:tr>
      <w:tr w:rsidR="00306BC0" w:rsidRPr="00230C80" w14:paraId="1FFD5BB9" w14:textId="77777777" w:rsidTr="00B3445E">
        <w:trPr>
          <w:trHeight w:val="304"/>
        </w:trPr>
        <w:tc>
          <w:tcPr>
            <w:tcW w:w="640" w:type="dxa"/>
            <w:tcBorders>
              <w:top w:val="nil"/>
              <w:left w:val="single" w:sz="8" w:space="0" w:color="auto"/>
              <w:bottom w:val="single" w:sz="4" w:space="0" w:color="auto"/>
              <w:right w:val="single" w:sz="4" w:space="0" w:color="auto"/>
            </w:tcBorders>
            <w:shd w:val="clear" w:color="auto" w:fill="auto"/>
            <w:noWrap/>
            <w:vAlign w:val="bottom"/>
            <w:hideMark/>
          </w:tcPr>
          <w:p w14:paraId="6A10F313"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w:t>
            </w:r>
          </w:p>
        </w:tc>
        <w:tc>
          <w:tcPr>
            <w:tcW w:w="2121"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2749FF70" w14:textId="77777777" w:rsidR="00306BC0" w:rsidRPr="00230C80" w:rsidRDefault="00306BC0" w:rsidP="00826608">
            <w:pPr>
              <w:jc w:val="center"/>
              <w:rPr>
                <w:rFonts w:asciiTheme="minorHAnsi" w:hAnsiTheme="minorHAnsi" w:cstheme="minorHAnsi"/>
                <w:color w:val="000000"/>
                <w:sz w:val="24"/>
                <w:szCs w:val="24"/>
              </w:rPr>
            </w:pPr>
            <w:r>
              <w:rPr>
                <w:rFonts w:asciiTheme="minorHAnsi" w:hAnsiTheme="minorHAnsi" w:cstheme="minorHAnsi"/>
                <w:color w:val="000000"/>
                <w:sz w:val="24"/>
                <w:szCs w:val="24"/>
                <w:lang w:val="en-US"/>
              </w:rPr>
              <w:t>3</w:t>
            </w:r>
            <w:r w:rsidRPr="00230C80">
              <w:rPr>
                <w:rFonts w:asciiTheme="minorHAnsi" w:hAnsiTheme="minorHAnsi" w:cstheme="minorHAnsi"/>
                <w:color w:val="000000"/>
                <w:sz w:val="24"/>
                <w:szCs w:val="24"/>
                <w:lang w:val="en-US"/>
              </w:rPr>
              <w:t>0</w:t>
            </w:r>
            <w:r w:rsidRPr="00230C80">
              <w:rPr>
                <w:rFonts w:asciiTheme="minorHAnsi" w:hAnsiTheme="minorHAnsi" w:cstheme="minorHAnsi"/>
                <w:color w:val="000000"/>
                <w:sz w:val="24"/>
                <w:szCs w:val="24"/>
              </w:rPr>
              <w:t>%</w:t>
            </w:r>
          </w:p>
        </w:tc>
        <w:tc>
          <w:tcPr>
            <w:tcW w:w="5112" w:type="dxa"/>
            <w:tcBorders>
              <w:top w:val="nil"/>
              <w:left w:val="nil"/>
              <w:bottom w:val="single" w:sz="4" w:space="0" w:color="auto"/>
              <w:right w:val="single" w:sz="4" w:space="0" w:color="auto"/>
            </w:tcBorders>
            <w:shd w:val="clear" w:color="auto" w:fill="auto"/>
            <w:vAlign w:val="center"/>
            <w:hideMark/>
          </w:tcPr>
          <w:p w14:paraId="5CD935DD" w14:textId="77777777" w:rsidR="00306BC0" w:rsidRPr="00230C80" w:rsidRDefault="00306BC0" w:rsidP="00826608">
            <w:pPr>
              <w:rPr>
                <w:rFonts w:asciiTheme="minorHAnsi" w:hAnsiTheme="minorHAnsi" w:cstheme="minorHAnsi"/>
                <w:color w:val="000000"/>
                <w:sz w:val="24"/>
                <w:szCs w:val="24"/>
              </w:rPr>
            </w:pPr>
            <w:r w:rsidRPr="00230C80">
              <w:rPr>
                <w:rFonts w:asciiTheme="minorHAnsi" w:hAnsiTheme="minorHAnsi" w:cstheme="minorHAnsi"/>
                <w:color w:val="000000"/>
                <w:sz w:val="24"/>
                <w:szCs w:val="24"/>
              </w:rPr>
              <w:t>Εγγύηση καλής λειτουργίας 2 έτη</w:t>
            </w:r>
          </w:p>
        </w:tc>
        <w:tc>
          <w:tcPr>
            <w:tcW w:w="1752" w:type="dxa"/>
            <w:tcBorders>
              <w:top w:val="nil"/>
              <w:left w:val="nil"/>
              <w:bottom w:val="single" w:sz="4" w:space="0" w:color="auto"/>
              <w:right w:val="single" w:sz="8" w:space="0" w:color="auto"/>
            </w:tcBorders>
            <w:shd w:val="clear" w:color="auto" w:fill="auto"/>
            <w:noWrap/>
            <w:vAlign w:val="center"/>
            <w:hideMark/>
          </w:tcPr>
          <w:p w14:paraId="13F458BF"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100 βαθμοί</w:t>
            </w:r>
          </w:p>
        </w:tc>
      </w:tr>
      <w:tr w:rsidR="00306BC0" w:rsidRPr="00230C80" w14:paraId="1EEB5D8E" w14:textId="77777777" w:rsidTr="00B3445E">
        <w:trPr>
          <w:trHeight w:val="320"/>
        </w:trPr>
        <w:tc>
          <w:tcPr>
            <w:tcW w:w="640" w:type="dxa"/>
            <w:tcBorders>
              <w:top w:val="nil"/>
              <w:left w:val="single" w:sz="8" w:space="0" w:color="auto"/>
              <w:bottom w:val="single" w:sz="4" w:space="0" w:color="auto"/>
              <w:right w:val="single" w:sz="4" w:space="0" w:color="auto"/>
            </w:tcBorders>
            <w:shd w:val="clear" w:color="auto" w:fill="auto"/>
            <w:noWrap/>
            <w:vAlign w:val="bottom"/>
            <w:hideMark/>
          </w:tcPr>
          <w:p w14:paraId="55B494DC"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lastRenderedPageBreak/>
              <w:t>2</w:t>
            </w:r>
          </w:p>
        </w:tc>
        <w:tc>
          <w:tcPr>
            <w:tcW w:w="2121" w:type="dxa"/>
            <w:vMerge/>
            <w:tcBorders>
              <w:top w:val="nil"/>
              <w:left w:val="single" w:sz="4" w:space="0" w:color="auto"/>
              <w:bottom w:val="single" w:sz="8" w:space="0" w:color="000000"/>
              <w:right w:val="single" w:sz="4" w:space="0" w:color="auto"/>
            </w:tcBorders>
            <w:vAlign w:val="center"/>
            <w:hideMark/>
          </w:tcPr>
          <w:p w14:paraId="0BBF8ECC" w14:textId="77777777" w:rsidR="00306BC0" w:rsidRPr="00230C80" w:rsidRDefault="00306BC0" w:rsidP="00826608">
            <w:pPr>
              <w:rPr>
                <w:rFonts w:asciiTheme="minorHAnsi" w:hAnsiTheme="minorHAnsi" w:cstheme="minorHAnsi"/>
                <w:color w:val="000000"/>
                <w:sz w:val="24"/>
                <w:szCs w:val="24"/>
              </w:rPr>
            </w:pPr>
          </w:p>
        </w:tc>
        <w:tc>
          <w:tcPr>
            <w:tcW w:w="5112" w:type="dxa"/>
            <w:tcBorders>
              <w:top w:val="nil"/>
              <w:left w:val="nil"/>
              <w:bottom w:val="single" w:sz="8" w:space="0" w:color="auto"/>
              <w:right w:val="single" w:sz="4" w:space="0" w:color="auto"/>
            </w:tcBorders>
            <w:shd w:val="clear" w:color="auto" w:fill="auto"/>
            <w:vAlign w:val="center"/>
            <w:hideMark/>
          </w:tcPr>
          <w:p w14:paraId="4ED5D78A" w14:textId="77777777" w:rsidR="00306BC0" w:rsidRPr="00230C80" w:rsidRDefault="00306BC0" w:rsidP="00826608">
            <w:pPr>
              <w:rPr>
                <w:rFonts w:asciiTheme="minorHAnsi" w:hAnsiTheme="minorHAnsi" w:cstheme="minorHAnsi"/>
                <w:color w:val="000000"/>
                <w:sz w:val="24"/>
                <w:szCs w:val="24"/>
              </w:rPr>
            </w:pPr>
            <w:r w:rsidRPr="00230C80">
              <w:rPr>
                <w:rFonts w:asciiTheme="minorHAnsi" w:hAnsiTheme="minorHAnsi" w:cstheme="minorHAnsi"/>
                <w:color w:val="000000"/>
                <w:sz w:val="24"/>
                <w:szCs w:val="24"/>
              </w:rPr>
              <w:t>Ενδιάμεσες τιμές</w:t>
            </w:r>
          </w:p>
        </w:tc>
        <w:tc>
          <w:tcPr>
            <w:tcW w:w="1752" w:type="dxa"/>
            <w:tcBorders>
              <w:top w:val="nil"/>
              <w:left w:val="nil"/>
              <w:bottom w:val="single" w:sz="4" w:space="0" w:color="auto"/>
              <w:right w:val="single" w:sz="8" w:space="0" w:color="auto"/>
            </w:tcBorders>
            <w:shd w:val="clear" w:color="auto" w:fill="auto"/>
            <w:noWrap/>
            <w:vAlign w:val="center"/>
            <w:hideMark/>
          </w:tcPr>
          <w:p w14:paraId="7CBAA225"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125 βαθμοί</w:t>
            </w:r>
          </w:p>
        </w:tc>
      </w:tr>
      <w:tr w:rsidR="00306BC0" w:rsidRPr="00230C80" w14:paraId="5293B81A" w14:textId="77777777" w:rsidTr="00B3445E">
        <w:trPr>
          <w:trHeight w:val="320"/>
        </w:trPr>
        <w:tc>
          <w:tcPr>
            <w:tcW w:w="640" w:type="dxa"/>
            <w:tcBorders>
              <w:top w:val="nil"/>
              <w:left w:val="single" w:sz="8" w:space="0" w:color="auto"/>
              <w:bottom w:val="single" w:sz="8" w:space="0" w:color="auto"/>
              <w:right w:val="single" w:sz="4" w:space="0" w:color="auto"/>
            </w:tcBorders>
            <w:shd w:val="clear" w:color="auto" w:fill="auto"/>
            <w:noWrap/>
            <w:vAlign w:val="bottom"/>
            <w:hideMark/>
          </w:tcPr>
          <w:p w14:paraId="4670CAA8"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3</w:t>
            </w:r>
          </w:p>
        </w:tc>
        <w:tc>
          <w:tcPr>
            <w:tcW w:w="2121" w:type="dxa"/>
            <w:vMerge/>
            <w:tcBorders>
              <w:top w:val="nil"/>
              <w:left w:val="single" w:sz="4" w:space="0" w:color="auto"/>
              <w:bottom w:val="single" w:sz="8" w:space="0" w:color="000000"/>
              <w:right w:val="single" w:sz="4" w:space="0" w:color="auto"/>
            </w:tcBorders>
            <w:vAlign w:val="center"/>
            <w:hideMark/>
          </w:tcPr>
          <w:p w14:paraId="701B601A" w14:textId="77777777" w:rsidR="00306BC0" w:rsidRPr="00230C80" w:rsidRDefault="00306BC0" w:rsidP="00826608">
            <w:pPr>
              <w:rPr>
                <w:rFonts w:asciiTheme="minorHAnsi" w:hAnsiTheme="minorHAnsi" w:cstheme="minorHAnsi"/>
                <w:color w:val="000000"/>
                <w:sz w:val="24"/>
                <w:szCs w:val="24"/>
              </w:rPr>
            </w:pPr>
          </w:p>
        </w:tc>
        <w:tc>
          <w:tcPr>
            <w:tcW w:w="5112" w:type="dxa"/>
            <w:tcBorders>
              <w:top w:val="single" w:sz="4" w:space="0" w:color="auto"/>
              <w:left w:val="nil"/>
              <w:bottom w:val="single" w:sz="8" w:space="0" w:color="auto"/>
              <w:right w:val="single" w:sz="4" w:space="0" w:color="auto"/>
            </w:tcBorders>
            <w:shd w:val="clear" w:color="auto" w:fill="auto"/>
            <w:vAlign w:val="center"/>
            <w:hideMark/>
          </w:tcPr>
          <w:p w14:paraId="6542B3D0" w14:textId="77777777" w:rsidR="00306BC0" w:rsidRPr="00230C80" w:rsidRDefault="00306BC0" w:rsidP="00826608">
            <w:pPr>
              <w:rPr>
                <w:rFonts w:asciiTheme="minorHAnsi" w:hAnsiTheme="minorHAnsi" w:cstheme="minorHAnsi"/>
                <w:color w:val="000000"/>
                <w:sz w:val="24"/>
                <w:szCs w:val="24"/>
              </w:rPr>
            </w:pPr>
            <w:r w:rsidRPr="00230C80">
              <w:rPr>
                <w:rFonts w:asciiTheme="minorHAnsi" w:hAnsiTheme="minorHAnsi" w:cstheme="minorHAnsi"/>
                <w:color w:val="000000"/>
                <w:sz w:val="24"/>
                <w:szCs w:val="24"/>
              </w:rPr>
              <w:t>Εγγύηση καλής λειτουργίας από 4 έτη και άνω</w:t>
            </w:r>
          </w:p>
        </w:tc>
        <w:tc>
          <w:tcPr>
            <w:tcW w:w="1752" w:type="dxa"/>
            <w:tcBorders>
              <w:top w:val="nil"/>
              <w:left w:val="nil"/>
              <w:bottom w:val="single" w:sz="8" w:space="0" w:color="auto"/>
              <w:right w:val="single" w:sz="8" w:space="0" w:color="auto"/>
            </w:tcBorders>
            <w:shd w:val="clear" w:color="auto" w:fill="auto"/>
            <w:noWrap/>
            <w:vAlign w:val="center"/>
            <w:hideMark/>
          </w:tcPr>
          <w:p w14:paraId="4AF921D5"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150 βαθμοί</w:t>
            </w:r>
          </w:p>
        </w:tc>
      </w:tr>
    </w:tbl>
    <w:p w14:paraId="080AA17A" w14:textId="77777777" w:rsidR="00306BC0" w:rsidRPr="00AA5874" w:rsidRDefault="00306BC0" w:rsidP="00826608">
      <w:pPr>
        <w:rPr>
          <w:rFonts w:asciiTheme="minorHAnsi" w:hAnsiTheme="minorHAnsi" w:cstheme="minorHAnsi"/>
        </w:rPr>
      </w:pPr>
    </w:p>
    <w:p w14:paraId="1AE18B9B" w14:textId="77777777" w:rsidR="00306BC0" w:rsidRPr="00230C80" w:rsidRDefault="00306BC0" w:rsidP="00826608">
      <w:pPr>
        <w:jc w:val="both"/>
        <w:rPr>
          <w:rFonts w:asciiTheme="minorHAnsi" w:hAnsiTheme="minorHAnsi" w:cstheme="minorHAnsi"/>
          <w:sz w:val="24"/>
          <w:szCs w:val="24"/>
        </w:rPr>
      </w:pPr>
      <w:r w:rsidRPr="00230C80">
        <w:rPr>
          <w:rFonts w:asciiTheme="minorHAnsi" w:hAnsiTheme="minorHAnsi" w:cstheme="minorHAnsi"/>
          <w:sz w:val="24"/>
          <w:szCs w:val="24"/>
        </w:rPr>
        <w:t>Από την εξέταση της προσφοράς του οικονομικού φορέα « FOTAGONLED ΑΝΩΝΥΜΗ ΕΤΑΙΡΕΙΑ» προκύπτει ότι σύμφωνα με  Υπεύθυνη Δήλωση του ιδίου, η οποία και επισυνάπτεται στα έγγραφα της προσφοράς, ο προσφερόμενος τύπος Σταθμού Φόρτισης φέρει δύο (2) έτη εγγύησης καλής λειτουργίας από τον Κατασκευαστή.</w:t>
      </w:r>
    </w:p>
    <w:p w14:paraId="59B57B52" w14:textId="77777777" w:rsidR="00306BC0" w:rsidRPr="00230C8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 xml:space="preserve">Συνεπώς προκύπτει από τον ανωτέρω πίνακα η τιμή βαθμολόγησης του κριτηρίου </w:t>
      </w:r>
      <w:r>
        <w:rPr>
          <w:rFonts w:asciiTheme="minorHAnsi" w:hAnsiTheme="minorHAnsi" w:cstheme="minorHAnsi"/>
          <w:b/>
          <w:sz w:val="24"/>
          <w:szCs w:val="24"/>
        </w:rPr>
        <w:t>Β 2</w:t>
      </w:r>
      <w:r w:rsidRPr="00230C80">
        <w:rPr>
          <w:rFonts w:asciiTheme="minorHAnsi" w:hAnsiTheme="minorHAnsi" w:cstheme="minorHAnsi"/>
          <w:b/>
          <w:sz w:val="24"/>
          <w:szCs w:val="24"/>
        </w:rPr>
        <w:t xml:space="preserve"> = 100 βαθμοί</w:t>
      </w:r>
      <w:r w:rsidRPr="00230C80">
        <w:rPr>
          <w:rFonts w:asciiTheme="minorHAnsi" w:hAnsiTheme="minorHAnsi" w:cstheme="minorHAnsi"/>
          <w:sz w:val="24"/>
          <w:szCs w:val="24"/>
        </w:rPr>
        <w:t xml:space="preserve"> </w:t>
      </w:r>
    </w:p>
    <w:p w14:paraId="2248D39B" w14:textId="77777777" w:rsidR="00306BC0" w:rsidRPr="00AA5874" w:rsidRDefault="00306BC0" w:rsidP="00826608">
      <w:pPr>
        <w:rPr>
          <w:rFonts w:asciiTheme="minorHAnsi" w:hAnsiTheme="minorHAnsi" w:cstheme="minorHAnsi"/>
        </w:rPr>
      </w:pPr>
    </w:p>
    <w:tbl>
      <w:tblPr>
        <w:tblW w:w="9642" w:type="dxa"/>
        <w:tblLook w:val="04A0" w:firstRow="1" w:lastRow="0" w:firstColumn="1" w:lastColumn="0" w:noHBand="0" w:noVBand="1"/>
      </w:tblPr>
      <w:tblGrid>
        <w:gridCol w:w="641"/>
        <w:gridCol w:w="2124"/>
        <w:gridCol w:w="5121"/>
        <w:gridCol w:w="1756"/>
      </w:tblGrid>
      <w:tr w:rsidR="00306BC0" w:rsidRPr="00AA5874" w14:paraId="69352ADC" w14:textId="77777777" w:rsidTr="00B3445E">
        <w:trPr>
          <w:trHeight w:val="554"/>
        </w:trPr>
        <w:tc>
          <w:tcPr>
            <w:tcW w:w="9642" w:type="dxa"/>
            <w:gridSpan w:val="4"/>
            <w:vMerge w:val="restart"/>
            <w:tcBorders>
              <w:top w:val="single" w:sz="8" w:space="0" w:color="auto"/>
              <w:left w:val="single" w:sz="8" w:space="0" w:color="auto"/>
              <w:bottom w:val="single" w:sz="4" w:space="0" w:color="000000"/>
              <w:right w:val="single" w:sz="8" w:space="0" w:color="000000"/>
            </w:tcBorders>
            <w:shd w:val="clear" w:color="auto" w:fill="FDE9D9" w:themeFill="accent6" w:themeFillTint="33"/>
            <w:noWrap/>
            <w:vAlign w:val="bottom"/>
            <w:hideMark/>
          </w:tcPr>
          <w:p w14:paraId="5EEA9A7A" w14:textId="77777777" w:rsidR="00306BC0" w:rsidRPr="00AA5874" w:rsidRDefault="00306BC0" w:rsidP="00826608">
            <w:pPr>
              <w:jc w:val="center"/>
              <w:rPr>
                <w:rFonts w:asciiTheme="minorHAnsi" w:hAnsiTheme="minorHAnsi" w:cstheme="minorHAnsi"/>
                <w:b/>
                <w:bCs/>
                <w:color w:val="000000"/>
              </w:rPr>
            </w:pPr>
            <w:r>
              <w:rPr>
                <w:rFonts w:asciiTheme="minorHAnsi" w:hAnsiTheme="minorHAnsi" w:cstheme="minorHAnsi"/>
                <w:b/>
                <w:bCs/>
                <w:color w:val="000000"/>
              </w:rPr>
              <w:t>ΠΙΝΑΚΑΣ ΒΑΘΜΟΛΟΓΙΑΣ ΚΡΙΤΗΡΙΟ Τ 3</w:t>
            </w:r>
          </w:p>
        </w:tc>
      </w:tr>
      <w:tr w:rsidR="00306BC0" w:rsidRPr="00AA5874" w14:paraId="7D51FAEF" w14:textId="77777777" w:rsidTr="00B3445E">
        <w:trPr>
          <w:trHeight w:val="554"/>
        </w:trPr>
        <w:tc>
          <w:tcPr>
            <w:tcW w:w="9642" w:type="dxa"/>
            <w:gridSpan w:val="4"/>
            <w:vMerge/>
            <w:tcBorders>
              <w:top w:val="single" w:sz="8" w:space="0" w:color="auto"/>
              <w:left w:val="single" w:sz="8" w:space="0" w:color="auto"/>
              <w:bottom w:val="single" w:sz="4" w:space="0" w:color="000000"/>
              <w:right w:val="single" w:sz="8" w:space="0" w:color="000000"/>
            </w:tcBorders>
            <w:shd w:val="clear" w:color="auto" w:fill="FDE9D9" w:themeFill="accent6" w:themeFillTint="33"/>
            <w:vAlign w:val="center"/>
            <w:hideMark/>
          </w:tcPr>
          <w:p w14:paraId="37BA3362" w14:textId="77777777" w:rsidR="00306BC0" w:rsidRPr="00AA5874" w:rsidRDefault="00306BC0" w:rsidP="00826608">
            <w:pPr>
              <w:rPr>
                <w:rFonts w:asciiTheme="minorHAnsi" w:hAnsiTheme="minorHAnsi" w:cstheme="minorHAnsi"/>
                <w:b/>
                <w:bCs/>
                <w:color w:val="000000"/>
              </w:rPr>
            </w:pPr>
          </w:p>
        </w:tc>
      </w:tr>
      <w:tr w:rsidR="00306BC0" w:rsidRPr="00AA5874" w14:paraId="5CDD77AC" w14:textId="77777777" w:rsidTr="00B3445E">
        <w:trPr>
          <w:trHeight w:val="653"/>
        </w:trPr>
        <w:tc>
          <w:tcPr>
            <w:tcW w:w="641" w:type="dxa"/>
            <w:tcBorders>
              <w:top w:val="nil"/>
              <w:left w:val="single" w:sz="8" w:space="0" w:color="auto"/>
              <w:bottom w:val="single" w:sz="4" w:space="0" w:color="auto"/>
              <w:right w:val="single" w:sz="4" w:space="0" w:color="auto"/>
            </w:tcBorders>
            <w:shd w:val="clear" w:color="auto" w:fill="FDE9D9" w:themeFill="accent6" w:themeFillTint="33"/>
            <w:noWrap/>
            <w:vAlign w:val="center"/>
            <w:hideMark/>
          </w:tcPr>
          <w:p w14:paraId="4D1495D7" w14:textId="77777777" w:rsidR="00306BC0" w:rsidRPr="00AA5874" w:rsidRDefault="00306BC0" w:rsidP="00826608">
            <w:pPr>
              <w:jc w:val="center"/>
              <w:rPr>
                <w:rFonts w:asciiTheme="minorHAnsi" w:hAnsiTheme="minorHAnsi" w:cstheme="minorHAnsi"/>
                <w:b/>
                <w:bCs/>
                <w:color w:val="000000"/>
              </w:rPr>
            </w:pPr>
            <w:r w:rsidRPr="00AA5874">
              <w:rPr>
                <w:rFonts w:asciiTheme="minorHAnsi" w:hAnsiTheme="minorHAnsi" w:cstheme="minorHAnsi"/>
                <w:b/>
                <w:bCs/>
                <w:color w:val="000000"/>
              </w:rPr>
              <w:t>Α/Α</w:t>
            </w:r>
          </w:p>
        </w:tc>
        <w:tc>
          <w:tcPr>
            <w:tcW w:w="2124" w:type="dxa"/>
            <w:tcBorders>
              <w:top w:val="nil"/>
              <w:left w:val="nil"/>
              <w:bottom w:val="single" w:sz="4" w:space="0" w:color="auto"/>
              <w:right w:val="single" w:sz="4" w:space="0" w:color="auto"/>
            </w:tcBorders>
            <w:shd w:val="clear" w:color="auto" w:fill="FDE9D9" w:themeFill="accent6" w:themeFillTint="33"/>
            <w:vAlign w:val="center"/>
            <w:hideMark/>
          </w:tcPr>
          <w:p w14:paraId="29C52C0E" w14:textId="77777777" w:rsidR="00306BC0" w:rsidRPr="00AA5874" w:rsidRDefault="00306BC0" w:rsidP="00826608">
            <w:pPr>
              <w:jc w:val="center"/>
              <w:rPr>
                <w:rFonts w:asciiTheme="minorHAnsi" w:hAnsiTheme="minorHAnsi" w:cstheme="minorHAnsi"/>
                <w:b/>
                <w:bCs/>
                <w:color w:val="000000"/>
              </w:rPr>
            </w:pPr>
            <w:r w:rsidRPr="00AA5874">
              <w:rPr>
                <w:rFonts w:asciiTheme="minorHAnsi" w:hAnsiTheme="minorHAnsi" w:cstheme="minorHAnsi"/>
                <w:b/>
                <w:bCs/>
                <w:color w:val="000000"/>
              </w:rPr>
              <w:t>Συντελεστής βαρύτητας</w:t>
            </w:r>
          </w:p>
        </w:tc>
        <w:tc>
          <w:tcPr>
            <w:tcW w:w="5121" w:type="dxa"/>
            <w:tcBorders>
              <w:top w:val="nil"/>
              <w:left w:val="nil"/>
              <w:bottom w:val="single" w:sz="4" w:space="0" w:color="auto"/>
              <w:right w:val="single" w:sz="4" w:space="0" w:color="auto"/>
            </w:tcBorders>
            <w:shd w:val="clear" w:color="auto" w:fill="FDE9D9" w:themeFill="accent6" w:themeFillTint="33"/>
            <w:noWrap/>
            <w:vAlign w:val="center"/>
            <w:hideMark/>
          </w:tcPr>
          <w:p w14:paraId="0C37CB7D" w14:textId="77777777" w:rsidR="00306BC0" w:rsidRPr="00AA5874" w:rsidRDefault="00306BC0" w:rsidP="00826608">
            <w:pPr>
              <w:jc w:val="center"/>
              <w:rPr>
                <w:rFonts w:asciiTheme="minorHAnsi" w:hAnsiTheme="minorHAnsi" w:cstheme="minorHAnsi"/>
                <w:b/>
                <w:bCs/>
                <w:color w:val="000000"/>
              </w:rPr>
            </w:pPr>
            <w:r w:rsidRPr="00AA5874">
              <w:rPr>
                <w:rFonts w:asciiTheme="minorHAnsi" w:hAnsiTheme="minorHAnsi" w:cstheme="minorHAnsi"/>
                <w:b/>
                <w:bCs/>
                <w:color w:val="000000"/>
              </w:rPr>
              <w:t>Απαιτήσεις βαθμολογίας</w:t>
            </w:r>
          </w:p>
        </w:tc>
        <w:tc>
          <w:tcPr>
            <w:tcW w:w="1755" w:type="dxa"/>
            <w:tcBorders>
              <w:top w:val="nil"/>
              <w:left w:val="nil"/>
              <w:bottom w:val="single" w:sz="4" w:space="0" w:color="auto"/>
              <w:right w:val="single" w:sz="8" w:space="0" w:color="auto"/>
            </w:tcBorders>
            <w:shd w:val="clear" w:color="auto" w:fill="FDE9D9" w:themeFill="accent6" w:themeFillTint="33"/>
            <w:noWrap/>
            <w:vAlign w:val="center"/>
            <w:hideMark/>
          </w:tcPr>
          <w:p w14:paraId="538628F1" w14:textId="77777777" w:rsidR="00306BC0" w:rsidRPr="00AA5874" w:rsidRDefault="00306BC0" w:rsidP="00826608">
            <w:pPr>
              <w:jc w:val="center"/>
              <w:rPr>
                <w:rFonts w:asciiTheme="minorHAnsi" w:hAnsiTheme="minorHAnsi" w:cstheme="minorHAnsi"/>
                <w:b/>
                <w:bCs/>
                <w:color w:val="000000"/>
              </w:rPr>
            </w:pPr>
            <w:r w:rsidRPr="00AA5874">
              <w:rPr>
                <w:rFonts w:asciiTheme="minorHAnsi" w:hAnsiTheme="minorHAnsi" w:cstheme="minorHAnsi"/>
                <w:b/>
                <w:bCs/>
                <w:color w:val="000000"/>
              </w:rPr>
              <w:t>Βαθμολογία</w:t>
            </w:r>
          </w:p>
        </w:tc>
      </w:tr>
      <w:tr w:rsidR="00306BC0" w:rsidRPr="00AA5874" w14:paraId="58CB6938" w14:textId="77777777" w:rsidTr="00B3445E">
        <w:trPr>
          <w:trHeight w:val="326"/>
        </w:trPr>
        <w:tc>
          <w:tcPr>
            <w:tcW w:w="641" w:type="dxa"/>
            <w:tcBorders>
              <w:top w:val="nil"/>
              <w:left w:val="single" w:sz="8" w:space="0" w:color="auto"/>
              <w:bottom w:val="single" w:sz="4" w:space="0" w:color="auto"/>
              <w:right w:val="single" w:sz="4" w:space="0" w:color="auto"/>
            </w:tcBorders>
            <w:shd w:val="clear" w:color="auto" w:fill="auto"/>
            <w:noWrap/>
            <w:vAlign w:val="bottom"/>
            <w:hideMark/>
          </w:tcPr>
          <w:p w14:paraId="3744DE52" w14:textId="77777777" w:rsidR="00306BC0" w:rsidRPr="00AA5874" w:rsidRDefault="00306BC0" w:rsidP="00826608">
            <w:pPr>
              <w:jc w:val="center"/>
              <w:rPr>
                <w:rFonts w:asciiTheme="minorHAnsi" w:hAnsiTheme="minorHAnsi" w:cstheme="minorHAnsi"/>
                <w:color w:val="000000"/>
              </w:rPr>
            </w:pPr>
            <w:r w:rsidRPr="00AA5874">
              <w:rPr>
                <w:rFonts w:asciiTheme="minorHAnsi" w:hAnsiTheme="minorHAnsi" w:cstheme="minorHAnsi"/>
                <w:color w:val="000000"/>
              </w:rPr>
              <w:t>1</w:t>
            </w:r>
          </w:p>
        </w:tc>
        <w:tc>
          <w:tcPr>
            <w:tcW w:w="2124"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6811CBA6" w14:textId="77777777" w:rsidR="00306BC0" w:rsidRPr="00AA5874" w:rsidRDefault="00306BC0" w:rsidP="00826608">
            <w:pPr>
              <w:jc w:val="center"/>
              <w:rPr>
                <w:rFonts w:asciiTheme="minorHAnsi" w:hAnsiTheme="minorHAnsi" w:cstheme="minorHAnsi"/>
                <w:color w:val="000000"/>
              </w:rPr>
            </w:pPr>
            <w:r>
              <w:rPr>
                <w:rFonts w:asciiTheme="minorHAnsi" w:hAnsiTheme="minorHAnsi" w:cstheme="minorHAnsi"/>
                <w:color w:val="000000"/>
              </w:rPr>
              <w:t>2</w:t>
            </w:r>
            <w:r w:rsidRPr="00AA5874">
              <w:rPr>
                <w:rFonts w:asciiTheme="minorHAnsi" w:hAnsiTheme="minorHAnsi" w:cstheme="minorHAnsi"/>
                <w:color w:val="000000"/>
              </w:rPr>
              <w:t>0%</w:t>
            </w:r>
          </w:p>
        </w:tc>
        <w:tc>
          <w:tcPr>
            <w:tcW w:w="5121" w:type="dxa"/>
            <w:tcBorders>
              <w:top w:val="nil"/>
              <w:left w:val="nil"/>
              <w:bottom w:val="single" w:sz="4" w:space="0" w:color="auto"/>
              <w:right w:val="single" w:sz="4" w:space="0" w:color="auto"/>
            </w:tcBorders>
            <w:shd w:val="clear" w:color="auto" w:fill="auto"/>
            <w:vAlign w:val="center"/>
            <w:hideMark/>
          </w:tcPr>
          <w:p w14:paraId="0DBE93AC" w14:textId="77777777" w:rsidR="00306BC0" w:rsidRPr="00AA5874" w:rsidRDefault="00306BC0" w:rsidP="00826608">
            <w:pPr>
              <w:rPr>
                <w:rFonts w:asciiTheme="minorHAnsi" w:hAnsiTheme="minorHAnsi" w:cstheme="minorHAnsi"/>
                <w:color w:val="000000"/>
              </w:rPr>
            </w:pPr>
            <w:r>
              <w:rPr>
                <w:rFonts w:asciiTheme="minorHAnsi" w:hAnsiTheme="minorHAnsi" w:cstheme="minorHAnsi"/>
                <w:color w:val="000000"/>
              </w:rPr>
              <w:t>14</w:t>
            </w:r>
            <w:r w:rsidRPr="00AA5874">
              <w:rPr>
                <w:rFonts w:asciiTheme="minorHAnsi" w:hAnsiTheme="minorHAnsi" w:cstheme="minorHAnsi"/>
                <w:color w:val="000000"/>
              </w:rPr>
              <w:t xml:space="preserve"> μήνες</w:t>
            </w:r>
          </w:p>
        </w:tc>
        <w:tc>
          <w:tcPr>
            <w:tcW w:w="1755" w:type="dxa"/>
            <w:tcBorders>
              <w:top w:val="nil"/>
              <w:left w:val="nil"/>
              <w:bottom w:val="single" w:sz="4" w:space="0" w:color="auto"/>
              <w:right w:val="single" w:sz="8" w:space="0" w:color="auto"/>
            </w:tcBorders>
            <w:shd w:val="clear" w:color="auto" w:fill="auto"/>
            <w:noWrap/>
            <w:vAlign w:val="center"/>
            <w:hideMark/>
          </w:tcPr>
          <w:p w14:paraId="6333E454" w14:textId="77777777" w:rsidR="00306BC0" w:rsidRPr="00AA5874" w:rsidRDefault="00306BC0" w:rsidP="00826608">
            <w:pPr>
              <w:jc w:val="center"/>
              <w:rPr>
                <w:rFonts w:asciiTheme="minorHAnsi" w:hAnsiTheme="minorHAnsi" w:cstheme="minorHAnsi"/>
                <w:color w:val="000000"/>
              </w:rPr>
            </w:pPr>
            <w:r w:rsidRPr="00AA5874">
              <w:rPr>
                <w:rFonts w:asciiTheme="minorHAnsi" w:hAnsiTheme="minorHAnsi" w:cstheme="minorHAnsi"/>
                <w:color w:val="000000"/>
              </w:rPr>
              <w:t>100 βαθμοί</w:t>
            </w:r>
          </w:p>
        </w:tc>
      </w:tr>
      <w:tr w:rsidR="00306BC0" w:rsidRPr="00AA5874" w14:paraId="0D1FA739" w14:textId="77777777" w:rsidTr="00B3445E">
        <w:trPr>
          <w:trHeight w:val="343"/>
        </w:trPr>
        <w:tc>
          <w:tcPr>
            <w:tcW w:w="641" w:type="dxa"/>
            <w:tcBorders>
              <w:top w:val="nil"/>
              <w:left w:val="single" w:sz="8" w:space="0" w:color="auto"/>
              <w:bottom w:val="single" w:sz="4" w:space="0" w:color="auto"/>
              <w:right w:val="single" w:sz="4" w:space="0" w:color="auto"/>
            </w:tcBorders>
            <w:shd w:val="clear" w:color="auto" w:fill="auto"/>
            <w:noWrap/>
            <w:vAlign w:val="bottom"/>
            <w:hideMark/>
          </w:tcPr>
          <w:p w14:paraId="0E90691B" w14:textId="77777777" w:rsidR="00306BC0" w:rsidRPr="00AA5874" w:rsidRDefault="00306BC0" w:rsidP="00826608">
            <w:pPr>
              <w:jc w:val="center"/>
              <w:rPr>
                <w:rFonts w:asciiTheme="minorHAnsi" w:hAnsiTheme="minorHAnsi" w:cstheme="minorHAnsi"/>
                <w:color w:val="000000"/>
              </w:rPr>
            </w:pPr>
            <w:r w:rsidRPr="00AA5874">
              <w:rPr>
                <w:rFonts w:asciiTheme="minorHAnsi" w:hAnsiTheme="minorHAnsi" w:cstheme="minorHAnsi"/>
                <w:color w:val="000000"/>
              </w:rPr>
              <w:t>2</w:t>
            </w:r>
          </w:p>
        </w:tc>
        <w:tc>
          <w:tcPr>
            <w:tcW w:w="2124" w:type="dxa"/>
            <w:vMerge/>
            <w:tcBorders>
              <w:top w:val="nil"/>
              <w:left w:val="single" w:sz="4" w:space="0" w:color="auto"/>
              <w:bottom w:val="single" w:sz="8" w:space="0" w:color="000000"/>
              <w:right w:val="single" w:sz="4" w:space="0" w:color="auto"/>
            </w:tcBorders>
            <w:vAlign w:val="center"/>
            <w:hideMark/>
          </w:tcPr>
          <w:p w14:paraId="551CE987" w14:textId="77777777" w:rsidR="00306BC0" w:rsidRPr="00AA5874" w:rsidRDefault="00306BC0" w:rsidP="00826608">
            <w:pPr>
              <w:rPr>
                <w:rFonts w:asciiTheme="minorHAnsi" w:hAnsiTheme="minorHAnsi" w:cstheme="minorHAnsi"/>
                <w:color w:val="000000"/>
              </w:rPr>
            </w:pPr>
          </w:p>
        </w:tc>
        <w:tc>
          <w:tcPr>
            <w:tcW w:w="5121" w:type="dxa"/>
            <w:tcBorders>
              <w:top w:val="nil"/>
              <w:left w:val="nil"/>
              <w:bottom w:val="single" w:sz="8" w:space="0" w:color="auto"/>
              <w:right w:val="single" w:sz="4" w:space="0" w:color="auto"/>
            </w:tcBorders>
            <w:shd w:val="clear" w:color="auto" w:fill="auto"/>
            <w:vAlign w:val="center"/>
            <w:hideMark/>
          </w:tcPr>
          <w:p w14:paraId="5137CD23" w14:textId="77777777" w:rsidR="00306BC0" w:rsidRPr="00AA5874" w:rsidRDefault="00306BC0" w:rsidP="00826608">
            <w:pPr>
              <w:rPr>
                <w:rFonts w:asciiTheme="minorHAnsi" w:hAnsiTheme="minorHAnsi" w:cstheme="minorHAnsi"/>
                <w:color w:val="000000"/>
              </w:rPr>
            </w:pPr>
            <w:r w:rsidRPr="00AA5874">
              <w:rPr>
                <w:rFonts w:asciiTheme="minorHAnsi" w:hAnsiTheme="minorHAnsi" w:cstheme="minorHAnsi"/>
                <w:color w:val="000000"/>
              </w:rPr>
              <w:t>Ενδιάμεσες τιμές</w:t>
            </w:r>
          </w:p>
        </w:tc>
        <w:tc>
          <w:tcPr>
            <w:tcW w:w="1755" w:type="dxa"/>
            <w:tcBorders>
              <w:top w:val="nil"/>
              <w:left w:val="nil"/>
              <w:bottom w:val="single" w:sz="4" w:space="0" w:color="auto"/>
              <w:right w:val="single" w:sz="8" w:space="0" w:color="auto"/>
            </w:tcBorders>
            <w:shd w:val="clear" w:color="auto" w:fill="auto"/>
            <w:noWrap/>
            <w:vAlign w:val="center"/>
            <w:hideMark/>
          </w:tcPr>
          <w:p w14:paraId="64C5A389" w14:textId="77777777" w:rsidR="00306BC0" w:rsidRPr="00AA5874" w:rsidRDefault="00306BC0" w:rsidP="00826608">
            <w:pPr>
              <w:jc w:val="center"/>
              <w:rPr>
                <w:rFonts w:asciiTheme="minorHAnsi" w:hAnsiTheme="minorHAnsi" w:cstheme="minorHAnsi"/>
                <w:color w:val="000000"/>
              </w:rPr>
            </w:pPr>
            <w:r w:rsidRPr="00AA5874">
              <w:rPr>
                <w:rFonts w:asciiTheme="minorHAnsi" w:hAnsiTheme="minorHAnsi" w:cstheme="minorHAnsi"/>
                <w:color w:val="000000"/>
              </w:rPr>
              <w:t>125 βαθμοί</w:t>
            </w:r>
          </w:p>
        </w:tc>
      </w:tr>
      <w:tr w:rsidR="00306BC0" w:rsidRPr="00AA5874" w14:paraId="339BC42F" w14:textId="77777777" w:rsidTr="00B3445E">
        <w:trPr>
          <w:trHeight w:val="343"/>
        </w:trPr>
        <w:tc>
          <w:tcPr>
            <w:tcW w:w="641" w:type="dxa"/>
            <w:tcBorders>
              <w:top w:val="nil"/>
              <w:left w:val="single" w:sz="8" w:space="0" w:color="auto"/>
              <w:bottom w:val="single" w:sz="8" w:space="0" w:color="auto"/>
              <w:right w:val="single" w:sz="4" w:space="0" w:color="auto"/>
            </w:tcBorders>
            <w:shd w:val="clear" w:color="auto" w:fill="auto"/>
            <w:noWrap/>
            <w:vAlign w:val="bottom"/>
            <w:hideMark/>
          </w:tcPr>
          <w:p w14:paraId="125EF121" w14:textId="77777777" w:rsidR="00306BC0" w:rsidRPr="00AA5874" w:rsidRDefault="00306BC0" w:rsidP="00826608">
            <w:pPr>
              <w:jc w:val="center"/>
              <w:rPr>
                <w:rFonts w:asciiTheme="minorHAnsi" w:hAnsiTheme="minorHAnsi" w:cstheme="minorHAnsi"/>
                <w:color w:val="000000"/>
              </w:rPr>
            </w:pPr>
            <w:r w:rsidRPr="00AA5874">
              <w:rPr>
                <w:rFonts w:asciiTheme="minorHAnsi" w:hAnsiTheme="minorHAnsi" w:cstheme="minorHAnsi"/>
                <w:color w:val="000000"/>
              </w:rPr>
              <w:t>3</w:t>
            </w:r>
          </w:p>
        </w:tc>
        <w:tc>
          <w:tcPr>
            <w:tcW w:w="2124" w:type="dxa"/>
            <w:vMerge/>
            <w:tcBorders>
              <w:top w:val="nil"/>
              <w:left w:val="single" w:sz="4" w:space="0" w:color="auto"/>
              <w:bottom w:val="single" w:sz="8" w:space="0" w:color="000000"/>
              <w:right w:val="single" w:sz="4" w:space="0" w:color="auto"/>
            </w:tcBorders>
            <w:vAlign w:val="center"/>
            <w:hideMark/>
          </w:tcPr>
          <w:p w14:paraId="5F553409" w14:textId="77777777" w:rsidR="00306BC0" w:rsidRPr="00AA5874" w:rsidRDefault="00306BC0" w:rsidP="00826608">
            <w:pPr>
              <w:rPr>
                <w:rFonts w:asciiTheme="minorHAnsi" w:hAnsiTheme="minorHAnsi" w:cstheme="minorHAnsi"/>
                <w:color w:val="000000"/>
              </w:rPr>
            </w:pPr>
          </w:p>
        </w:tc>
        <w:tc>
          <w:tcPr>
            <w:tcW w:w="5121" w:type="dxa"/>
            <w:tcBorders>
              <w:top w:val="single" w:sz="4" w:space="0" w:color="auto"/>
              <w:left w:val="nil"/>
              <w:bottom w:val="single" w:sz="8" w:space="0" w:color="auto"/>
              <w:right w:val="single" w:sz="4" w:space="0" w:color="auto"/>
            </w:tcBorders>
            <w:shd w:val="clear" w:color="auto" w:fill="auto"/>
            <w:vAlign w:val="center"/>
            <w:hideMark/>
          </w:tcPr>
          <w:p w14:paraId="62BA2E2F" w14:textId="77777777" w:rsidR="00306BC0" w:rsidRPr="00AA5874" w:rsidRDefault="00306BC0" w:rsidP="00826608">
            <w:pPr>
              <w:rPr>
                <w:rFonts w:asciiTheme="minorHAnsi" w:hAnsiTheme="minorHAnsi" w:cstheme="minorHAnsi"/>
                <w:color w:val="000000"/>
              </w:rPr>
            </w:pPr>
            <w:r w:rsidRPr="00AA5874">
              <w:rPr>
                <w:rFonts w:asciiTheme="minorHAnsi" w:hAnsiTheme="minorHAnsi" w:cstheme="minorHAnsi"/>
                <w:color w:val="000000"/>
              </w:rPr>
              <w:t>6 μήνες</w:t>
            </w:r>
          </w:p>
        </w:tc>
        <w:tc>
          <w:tcPr>
            <w:tcW w:w="1755" w:type="dxa"/>
            <w:tcBorders>
              <w:top w:val="nil"/>
              <w:left w:val="nil"/>
              <w:bottom w:val="single" w:sz="8" w:space="0" w:color="auto"/>
              <w:right w:val="single" w:sz="8" w:space="0" w:color="auto"/>
            </w:tcBorders>
            <w:shd w:val="clear" w:color="auto" w:fill="auto"/>
            <w:noWrap/>
            <w:vAlign w:val="center"/>
            <w:hideMark/>
          </w:tcPr>
          <w:p w14:paraId="1B8AB704" w14:textId="77777777" w:rsidR="00306BC0" w:rsidRPr="00AA5874" w:rsidRDefault="00306BC0" w:rsidP="00826608">
            <w:pPr>
              <w:jc w:val="center"/>
              <w:rPr>
                <w:rFonts w:asciiTheme="minorHAnsi" w:hAnsiTheme="minorHAnsi" w:cstheme="minorHAnsi"/>
                <w:color w:val="000000"/>
              </w:rPr>
            </w:pPr>
            <w:r w:rsidRPr="00AA5874">
              <w:rPr>
                <w:rFonts w:asciiTheme="minorHAnsi" w:hAnsiTheme="minorHAnsi" w:cstheme="minorHAnsi"/>
                <w:color w:val="000000"/>
              </w:rPr>
              <w:t>150 βαθμοί</w:t>
            </w:r>
          </w:p>
        </w:tc>
      </w:tr>
    </w:tbl>
    <w:p w14:paraId="79C20D99" w14:textId="77777777" w:rsidR="00306BC0" w:rsidRPr="00AA5874" w:rsidRDefault="00306BC0" w:rsidP="00826608">
      <w:pPr>
        <w:rPr>
          <w:rFonts w:asciiTheme="minorHAnsi" w:hAnsiTheme="minorHAnsi" w:cstheme="minorHAnsi"/>
        </w:rPr>
      </w:pPr>
    </w:p>
    <w:p w14:paraId="24908E36" w14:textId="77777777" w:rsidR="00306BC0" w:rsidRPr="00230C8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Από την εξέταση της προσφοράς του οικονομικού φορέα « FOTAGONLED ΑΝΩΝΥΜΗ ΕΤΑΙΡΕΙΑ» δεν προκύπτει αναφορά προγενέστερης, του προκαθορισμένου χρόνου παράδοσης της προμήθειας, ημερομηνίας.</w:t>
      </w:r>
    </w:p>
    <w:p w14:paraId="58AC692F" w14:textId="77777777" w:rsidR="00306BC0" w:rsidRPr="00230C8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 xml:space="preserve">Συνεπώς προκύπτει από τον ανωτέρω πίνακα η τιμή βαθμολόγησης του κριτηρίου </w:t>
      </w:r>
      <w:r>
        <w:rPr>
          <w:rFonts w:asciiTheme="minorHAnsi" w:hAnsiTheme="minorHAnsi" w:cstheme="minorHAnsi"/>
          <w:b/>
          <w:sz w:val="24"/>
          <w:szCs w:val="24"/>
        </w:rPr>
        <w:t>Β 3</w:t>
      </w:r>
      <w:r w:rsidRPr="00230C80">
        <w:rPr>
          <w:rFonts w:asciiTheme="minorHAnsi" w:hAnsiTheme="minorHAnsi" w:cstheme="minorHAnsi"/>
          <w:b/>
          <w:sz w:val="24"/>
          <w:szCs w:val="24"/>
        </w:rPr>
        <w:t xml:space="preserve"> = 100 βαθμοί</w:t>
      </w:r>
      <w:r w:rsidRPr="00230C80">
        <w:rPr>
          <w:rFonts w:asciiTheme="minorHAnsi" w:hAnsiTheme="minorHAnsi" w:cstheme="minorHAnsi"/>
          <w:sz w:val="24"/>
          <w:szCs w:val="24"/>
        </w:rPr>
        <w:t xml:space="preserve"> </w:t>
      </w:r>
    </w:p>
    <w:p w14:paraId="694C196C" w14:textId="77777777" w:rsidR="00306BC0" w:rsidRDefault="00306BC0" w:rsidP="00826608"/>
    <w:p w14:paraId="27782CE9" w14:textId="77777777" w:rsidR="00306BC0" w:rsidRPr="00230C8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Συμπεράνοντα</w:t>
      </w:r>
      <w:r>
        <w:rPr>
          <w:rFonts w:asciiTheme="minorHAnsi" w:hAnsiTheme="minorHAnsi" w:cstheme="minorHAnsi"/>
          <w:sz w:val="24"/>
          <w:szCs w:val="24"/>
        </w:rPr>
        <w:t>ς οι επιμέρους βαθμολογίες των 3</w:t>
      </w:r>
      <w:r w:rsidRPr="00230C80">
        <w:rPr>
          <w:rFonts w:asciiTheme="minorHAnsi" w:hAnsiTheme="minorHAnsi" w:cstheme="minorHAnsi"/>
          <w:sz w:val="24"/>
          <w:szCs w:val="24"/>
        </w:rPr>
        <w:t xml:space="preserve"> κριτηρίων και οι συντελεστές βαρύτητας του κάθε κριτηρίου αντίστοιχα είναι οι εξής:</w:t>
      </w:r>
    </w:p>
    <w:p w14:paraId="485FB6F8" w14:textId="77777777" w:rsidR="00306BC0" w:rsidRPr="00230C80" w:rsidRDefault="00306BC0" w:rsidP="00826608">
      <w:pPr>
        <w:rPr>
          <w:rFonts w:asciiTheme="minorHAnsi" w:hAnsiTheme="minorHAnsi" w:cstheme="minorHAnsi"/>
          <w:b/>
          <w:sz w:val="24"/>
          <w:szCs w:val="24"/>
        </w:rPr>
      </w:pPr>
      <w:r>
        <w:rPr>
          <w:rFonts w:asciiTheme="minorHAnsi" w:hAnsiTheme="minorHAnsi" w:cstheme="minorHAnsi"/>
          <w:b/>
          <w:sz w:val="24"/>
          <w:szCs w:val="24"/>
        </w:rPr>
        <w:t>Β 1 = 150, Β 2 = 100, Β 3 = 100</w:t>
      </w:r>
      <w:r w:rsidRPr="00230C80">
        <w:rPr>
          <w:rFonts w:asciiTheme="minorHAnsi" w:hAnsiTheme="minorHAnsi" w:cstheme="minorHAnsi"/>
          <w:b/>
          <w:sz w:val="24"/>
          <w:szCs w:val="24"/>
        </w:rPr>
        <w:t xml:space="preserve"> </w:t>
      </w:r>
    </w:p>
    <w:p w14:paraId="1AFB1725" w14:textId="77777777" w:rsidR="00306BC0" w:rsidRPr="00230C8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Και</w:t>
      </w:r>
    </w:p>
    <w:p w14:paraId="2DB3B21F" w14:textId="77777777" w:rsidR="00306BC0" w:rsidRPr="00230C80" w:rsidRDefault="00306BC0" w:rsidP="00826608">
      <w:pPr>
        <w:rPr>
          <w:rFonts w:asciiTheme="minorHAnsi" w:hAnsiTheme="minorHAnsi" w:cstheme="minorHAnsi"/>
          <w:b/>
          <w:sz w:val="24"/>
          <w:szCs w:val="24"/>
        </w:rPr>
      </w:pPr>
      <w:r w:rsidRPr="00230C80">
        <w:rPr>
          <w:rFonts w:asciiTheme="minorHAnsi" w:hAnsiTheme="minorHAnsi" w:cstheme="minorHAnsi"/>
          <w:b/>
          <w:sz w:val="24"/>
          <w:szCs w:val="24"/>
        </w:rPr>
        <w:t>σ</w:t>
      </w:r>
      <w:r w:rsidRPr="00230C80">
        <w:rPr>
          <w:rFonts w:asciiTheme="minorHAnsi" w:hAnsiTheme="minorHAnsi" w:cstheme="minorHAnsi"/>
          <w:b/>
          <w:sz w:val="24"/>
          <w:szCs w:val="24"/>
          <w:vertAlign w:val="subscript"/>
        </w:rPr>
        <w:t>1</w:t>
      </w:r>
      <w:r>
        <w:rPr>
          <w:rFonts w:asciiTheme="minorHAnsi" w:hAnsiTheme="minorHAnsi" w:cstheme="minorHAnsi"/>
          <w:b/>
          <w:sz w:val="24"/>
          <w:szCs w:val="24"/>
        </w:rPr>
        <w:t xml:space="preserve"> = 50</w:t>
      </w:r>
      <w:r w:rsidRPr="00230C80">
        <w:rPr>
          <w:rFonts w:asciiTheme="minorHAnsi" w:hAnsiTheme="minorHAnsi" w:cstheme="minorHAnsi"/>
          <w:b/>
          <w:sz w:val="24"/>
          <w:szCs w:val="24"/>
        </w:rPr>
        <w:t xml:space="preserve"> %, σ</w:t>
      </w:r>
      <w:r w:rsidRPr="00230C80">
        <w:rPr>
          <w:rFonts w:asciiTheme="minorHAnsi" w:hAnsiTheme="minorHAnsi" w:cstheme="minorHAnsi"/>
          <w:b/>
          <w:sz w:val="24"/>
          <w:szCs w:val="24"/>
          <w:vertAlign w:val="subscript"/>
        </w:rPr>
        <w:t>2</w:t>
      </w:r>
      <w:r w:rsidRPr="00230C80">
        <w:rPr>
          <w:rFonts w:asciiTheme="minorHAnsi" w:hAnsiTheme="minorHAnsi" w:cstheme="minorHAnsi"/>
          <w:b/>
          <w:sz w:val="24"/>
          <w:szCs w:val="24"/>
        </w:rPr>
        <w:t xml:space="preserve"> </w:t>
      </w:r>
      <w:r>
        <w:rPr>
          <w:rFonts w:asciiTheme="minorHAnsi" w:hAnsiTheme="minorHAnsi" w:cstheme="minorHAnsi"/>
          <w:b/>
          <w:sz w:val="24"/>
          <w:szCs w:val="24"/>
        </w:rPr>
        <w:t>= 30</w:t>
      </w:r>
      <w:r w:rsidRPr="00230C80">
        <w:rPr>
          <w:rFonts w:asciiTheme="minorHAnsi" w:hAnsiTheme="minorHAnsi" w:cstheme="minorHAnsi"/>
          <w:b/>
          <w:sz w:val="24"/>
          <w:szCs w:val="24"/>
        </w:rPr>
        <w:t xml:space="preserve"> %, σ</w:t>
      </w:r>
      <w:r w:rsidRPr="00230C80">
        <w:rPr>
          <w:rFonts w:asciiTheme="minorHAnsi" w:hAnsiTheme="minorHAnsi" w:cstheme="minorHAnsi"/>
          <w:b/>
          <w:sz w:val="24"/>
          <w:szCs w:val="24"/>
          <w:vertAlign w:val="subscript"/>
        </w:rPr>
        <w:t>3</w:t>
      </w:r>
      <w:r>
        <w:rPr>
          <w:rFonts w:asciiTheme="minorHAnsi" w:hAnsiTheme="minorHAnsi" w:cstheme="minorHAnsi"/>
          <w:b/>
          <w:sz w:val="24"/>
          <w:szCs w:val="24"/>
        </w:rPr>
        <w:t xml:space="preserve"> = 20 %</w:t>
      </w:r>
    </w:p>
    <w:p w14:paraId="61C51445" w14:textId="77777777" w:rsidR="00306BC0" w:rsidRPr="00230C8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Οπότε υπολογίζεται :</w:t>
      </w:r>
    </w:p>
    <w:p w14:paraId="60A78011" w14:textId="77777777" w:rsidR="00306BC0" w:rsidRPr="00230C80" w:rsidRDefault="00306BC0" w:rsidP="00826608">
      <w:pPr>
        <w:rPr>
          <w:rFonts w:asciiTheme="minorHAnsi" w:hAnsiTheme="minorHAnsi" w:cstheme="minorHAnsi"/>
          <w:b/>
          <w:sz w:val="24"/>
          <w:szCs w:val="24"/>
        </w:rPr>
      </w:pPr>
      <w:r w:rsidRPr="00230C80">
        <w:rPr>
          <w:rFonts w:asciiTheme="minorHAnsi" w:hAnsiTheme="minorHAnsi" w:cstheme="minorHAnsi"/>
          <w:b/>
          <w:noProof/>
          <w:sz w:val="24"/>
          <w:szCs w:val="24"/>
          <w:lang w:eastAsia="el-GR"/>
        </w:rPr>
        <mc:AlternateContent>
          <mc:Choice Requires="wps">
            <w:drawing>
              <wp:anchor distT="0" distB="0" distL="114300" distR="114300" simplePos="0" relativeHeight="251778048" behindDoc="0" locked="0" layoutInCell="1" allowOverlap="1" wp14:anchorId="2B5DCC28" wp14:editId="486DD7BF">
                <wp:simplePos x="0" y="0"/>
                <wp:positionH relativeFrom="column">
                  <wp:posOffset>2318385</wp:posOffset>
                </wp:positionH>
                <wp:positionV relativeFrom="paragraph">
                  <wp:posOffset>78105</wp:posOffset>
                </wp:positionV>
                <wp:extent cx="342900" cy="0"/>
                <wp:effectExtent l="0" t="76200" r="19050" b="95250"/>
                <wp:wrapNone/>
                <wp:docPr id="47" name="Ευθύγραμμο βέλος σύνδεσης 47"/>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type w14:anchorId="6EB3E75D" id="_x0000_t32" coordsize="21600,21600" o:spt="32" o:oned="t" path="m,l21600,21600e" filled="f">
                <v:path arrowok="t" fillok="f" o:connecttype="none"/>
                <o:lock v:ext="edit" shapetype="t"/>
              </v:shapetype>
              <v:shape id="Ευθύγραμμο βέλος σύνδεσης 47" o:spid="_x0000_s1026" type="#_x0000_t32" style="position:absolute;margin-left:182.55pt;margin-top:6.15pt;width:27pt;height:0;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" strokecolor="black [3213]">
                <v:stroke endarrow="block"/>
              </v:shape>
            </w:pict>
          </mc:Fallback>
        </mc:AlternateContent>
      </w:r>
      <w:r w:rsidRPr="00230C80">
        <w:rPr>
          <w:rFonts w:asciiTheme="minorHAnsi" w:hAnsiTheme="minorHAnsi" w:cstheme="minorHAnsi"/>
          <w:b/>
          <w:sz w:val="24"/>
          <w:szCs w:val="24"/>
        </w:rPr>
        <w:t>ΤΠ</w:t>
      </w:r>
      <w:r w:rsidRPr="00230C80">
        <w:rPr>
          <w:rFonts w:asciiTheme="minorHAnsi" w:hAnsiTheme="minorHAnsi" w:cstheme="minorHAnsi"/>
          <w:b/>
          <w:sz w:val="24"/>
          <w:szCs w:val="24"/>
          <w:vertAlign w:val="subscript"/>
        </w:rPr>
        <w:t>Α</w:t>
      </w:r>
      <w:r>
        <w:rPr>
          <w:rFonts w:asciiTheme="minorHAnsi" w:hAnsiTheme="minorHAnsi" w:cstheme="minorHAnsi"/>
          <w:b/>
          <w:sz w:val="24"/>
          <w:szCs w:val="24"/>
          <w:vertAlign w:val="subscript"/>
        </w:rPr>
        <w:t>5</w:t>
      </w:r>
      <w:r w:rsidRPr="00230C80">
        <w:rPr>
          <w:rFonts w:asciiTheme="minorHAnsi" w:hAnsiTheme="minorHAnsi" w:cstheme="minorHAnsi"/>
          <w:b/>
          <w:sz w:val="24"/>
          <w:szCs w:val="24"/>
        </w:rPr>
        <w:t xml:space="preserve"> = σ</w:t>
      </w:r>
      <w:r w:rsidRPr="00230C80">
        <w:rPr>
          <w:rFonts w:asciiTheme="minorHAnsi" w:hAnsiTheme="minorHAnsi" w:cstheme="minorHAnsi"/>
          <w:b/>
          <w:sz w:val="24"/>
          <w:szCs w:val="24"/>
          <w:vertAlign w:val="subscript"/>
        </w:rPr>
        <w:t xml:space="preserve">1 </w:t>
      </w:r>
      <w:r w:rsidRPr="00230C80">
        <w:rPr>
          <w:rFonts w:asciiTheme="minorHAnsi" w:hAnsiTheme="minorHAnsi" w:cstheme="minorHAnsi"/>
          <w:b/>
          <w:sz w:val="24"/>
          <w:szCs w:val="24"/>
          <w:lang w:val="en-US"/>
        </w:rPr>
        <w:t>x</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B</w:t>
      </w:r>
      <w:r w:rsidRPr="00230C80">
        <w:rPr>
          <w:rFonts w:asciiTheme="minorHAnsi" w:hAnsiTheme="minorHAnsi" w:cstheme="minorHAnsi"/>
          <w:b/>
          <w:sz w:val="24"/>
          <w:szCs w:val="24"/>
        </w:rPr>
        <w:t xml:space="preserve"> 1 + σ</w:t>
      </w:r>
      <w:r w:rsidRPr="00230C80">
        <w:rPr>
          <w:rFonts w:asciiTheme="minorHAnsi" w:hAnsiTheme="minorHAnsi" w:cstheme="minorHAnsi"/>
          <w:b/>
          <w:sz w:val="24"/>
          <w:szCs w:val="24"/>
          <w:vertAlign w:val="subscript"/>
        </w:rPr>
        <w:t xml:space="preserve">2 </w:t>
      </w:r>
      <w:r w:rsidRPr="00230C80">
        <w:rPr>
          <w:rFonts w:asciiTheme="minorHAnsi" w:hAnsiTheme="minorHAnsi" w:cstheme="minorHAnsi"/>
          <w:b/>
          <w:sz w:val="24"/>
          <w:szCs w:val="24"/>
          <w:lang w:val="en-US"/>
        </w:rPr>
        <w:t>x</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B</w:t>
      </w:r>
      <w:r w:rsidRPr="00230C80">
        <w:rPr>
          <w:rFonts w:asciiTheme="minorHAnsi" w:hAnsiTheme="minorHAnsi" w:cstheme="minorHAnsi"/>
          <w:b/>
          <w:sz w:val="24"/>
          <w:szCs w:val="24"/>
        </w:rPr>
        <w:t xml:space="preserve"> 2 + σ</w:t>
      </w:r>
      <w:r w:rsidRPr="00230C80">
        <w:rPr>
          <w:rFonts w:asciiTheme="minorHAnsi" w:hAnsiTheme="minorHAnsi" w:cstheme="minorHAnsi"/>
          <w:b/>
          <w:sz w:val="24"/>
          <w:szCs w:val="24"/>
          <w:vertAlign w:val="subscript"/>
        </w:rPr>
        <w:t xml:space="preserve">3 </w:t>
      </w:r>
      <w:r w:rsidRPr="00230C80">
        <w:rPr>
          <w:rFonts w:asciiTheme="minorHAnsi" w:hAnsiTheme="minorHAnsi" w:cstheme="minorHAnsi"/>
          <w:b/>
          <w:sz w:val="24"/>
          <w:szCs w:val="24"/>
          <w:lang w:val="en-US"/>
        </w:rPr>
        <w:t>x</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B</w:t>
      </w:r>
      <w:r w:rsidRPr="00230C80">
        <w:rPr>
          <w:rFonts w:asciiTheme="minorHAnsi" w:hAnsiTheme="minorHAnsi" w:cstheme="minorHAnsi"/>
          <w:b/>
          <w:sz w:val="24"/>
          <w:szCs w:val="24"/>
        </w:rPr>
        <w:t xml:space="preserve"> 3  </w:t>
      </w:r>
    </w:p>
    <w:p w14:paraId="14E906B0" w14:textId="77777777" w:rsidR="00306BC0" w:rsidRPr="00230C80" w:rsidRDefault="00306BC0" w:rsidP="00826608">
      <w:pPr>
        <w:rPr>
          <w:rFonts w:asciiTheme="minorHAnsi" w:hAnsiTheme="minorHAnsi" w:cstheme="minorHAnsi"/>
          <w:b/>
          <w:sz w:val="24"/>
          <w:szCs w:val="24"/>
        </w:rPr>
      </w:pPr>
      <w:r w:rsidRPr="00230C80">
        <w:rPr>
          <w:rFonts w:asciiTheme="minorHAnsi" w:hAnsiTheme="minorHAnsi" w:cstheme="minorHAnsi"/>
          <w:b/>
          <w:noProof/>
          <w:sz w:val="24"/>
          <w:szCs w:val="24"/>
          <w:lang w:eastAsia="el-GR"/>
        </w:rPr>
        <mc:AlternateContent>
          <mc:Choice Requires="wps">
            <w:drawing>
              <wp:anchor distT="0" distB="0" distL="114300" distR="114300" simplePos="0" relativeHeight="251779072" behindDoc="0" locked="0" layoutInCell="1" allowOverlap="1" wp14:anchorId="38FAA396" wp14:editId="02628C3C">
                <wp:simplePos x="0" y="0"/>
                <wp:positionH relativeFrom="column">
                  <wp:posOffset>2762250</wp:posOffset>
                </wp:positionH>
                <wp:positionV relativeFrom="paragraph">
                  <wp:posOffset>97790</wp:posOffset>
                </wp:positionV>
                <wp:extent cx="342900" cy="0"/>
                <wp:effectExtent l="0" t="76200" r="19050" b="95250"/>
                <wp:wrapNone/>
                <wp:docPr id="48" name="Ευθύγραμμο βέλος σύνδεσης 48"/>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7C7A1DED" id="Ευθύγραμμο βέλος σύνδεσης 48" o:spid="_x0000_s1026" type="#_x0000_t32" style="position:absolute;margin-left:217.5pt;margin-top:7.7pt;width:27pt;height:0;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" strokecolor="black [3213]">
                <v:stroke endarrow="block"/>
              </v:shape>
            </w:pict>
          </mc:Fallback>
        </mc:AlternateContent>
      </w:r>
      <w:r w:rsidRPr="00230C80">
        <w:rPr>
          <w:rFonts w:asciiTheme="minorHAnsi" w:hAnsiTheme="minorHAnsi" w:cstheme="minorHAnsi"/>
          <w:b/>
          <w:sz w:val="24"/>
          <w:szCs w:val="24"/>
        </w:rPr>
        <w:t>ΤΠ</w:t>
      </w:r>
      <w:r w:rsidRPr="00230C80">
        <w:rPr>
          <w:rFonts w:asciiTheme="minorHAnsi" w:hAnsiTheme="minorHAnsi" w:cstheme="minorHAnsi"/>
          <w:b/>
          <w:sz w:val="24"/>
          <w:szCs w:val="24"/>
          <w:vertAlign w:val="subscript"/>
        </w:rPr>
        <w:t>Α</w:t>
      </w:r>
      <w:r>
        <w:rPr>
          <w:rFonts w:asciiTheme="minorHAnsi" w:hAnsiTheme="minorHAnsi" w:cstheme="minorHAnsi"/>
          <w:b/>
          <w:sz w:val="24"/>
          <w:szCs w:val="24"/>
          <w:vertAlign w:val="subscript"/>
        </w:rPr>
        <w:t>5</w:t>
      </w:r>
      <w:r>
        <w:rPr>
          <w:rFonts w:asciiTheme="minorHAnsi" w:hAnsiTheme="minorHAnsi" w:cstheme="minorHAnsi"/>
          <w:b/>
          <w:sz w:val="24"/>
          <w:szCs w:val="24"/>
        </w:rPr>
        <w:t xml:space="preserve"> = 50</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x</w:t>
      </w:r>
      <w:r>
        <w:rPr>
          <w:rFonts w:asciiTheme="minorHAnsi" w:hAnsiTheme="minorHAnsi" w:cstheme="minorHAnsi"/>
          <w:b/>
          <w:sz w:val="24"/>
          <w:szCs w:val="24"/>
        </w:rPr>
        <w:t xml:space="preserve"> 150 + 30</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x</w:t>
      </w:r>
      <w:r>
        <w:rPr>
          <w:rFonts w:asciiTheme="minorHAnsi" w:hAnsiTheme="minorHAnsi" w:cstheme="minorHAnsi"/>
          <w:b/>
          <w:sz w:val="24"/>
          <w:szCs w:val="24"/>
        </w:rPr>
        <w:t xml:space="preserve"> 10</w:t>
      </w:r>
      <w:r w:rsidRPr="00230C80">
        <w:rPr>
          <w:rFonts w:asciiTheme="minorHAnsi" w:hAnsiTheme="minorHAnsi" w:cstheme="minorHAnsi"/>
          <w:b/>
          <w:sz w:val="24"/>
          <w:szCs w:val="24"/>
        </w:rPr>
        <w:t xml:space="preserve">0 + 20% </w:t>
      </w:r>
      <w:r w:rsidRPr="00230C80">
        <w:rPr>
          <w:rFonts w:asciiTheme="minorHAnsi" w:hAnsiTheme="minorHAnsi" w:cstheme="minorHAnsi"/>
          <w:b/>
          <w:sz w:val="24"/>
          <w:szCs w:val="24"/>
          <w:lang w:val="en-US"/>
        </w:rPr>
        <w:t>x</w:t>
      </w:r>
      <w:r w:rsidRPr="00230C80">
        <w:rPr>
          <w:rFonts w:asciiTheme="minorHAnsi" w:hAnsiTheme="minorHAnsi" w:cstheme="minorHAnsi"/>
          <w:b/>
          <w:sz w:val="24"/>
          <w:szCs w:val="24"/>
        </w:rPr>
        <w:t xml:space="preserve"> 100 </w:t>
      </w:r>
    </w:p>
    <w:p w14:paraId="4AB240BD" w14:textId="77777777" w:rsidR="00306BC0" w:rsidRPr="00230C80" w:rsidRDefault="00306BC0" w:rsidP="00826608">
      <w:pPr>
        <w:rPr>
          <w:rFonts w:asciiTheme="minorHAnsi" w:hAnsiTheme="minorHAnsi" w:cstheme="minorHAnsi"/>
          <w:b/>
          <w:sz w:val="24"/>
          <w:szCs w:val="24"/>
        </w:rPr>
      </w:pPr>
      <w:r w:rsidRPr="00230C80">
        <w:rPr>
          <w:rFonts w:asciiTheme="minorHAnsi" w:hAnsiTheme="minorHAnsi" w:cstheme="minorHAnsi"/>
          <w:b/>
          <w:noProof/>
          <w:sz w:val="24"/>
          <w:szCs w:val="24"/>
          <w:lang w:eastAsia="el-GR"/>
        </w:rPr>
        <mc:AlternateContent>
          <mc:Choice Requires="wps">
            <w:drawing>
              <wp:anchor distT="0" distB="0" distL="114300" distR="114300" simplePos="0" relativeHeight="251780096" behindDoc="0" locked="0" layoutInCell="1" allowOverlap="1" wp14:anchorId="19AA8C00" wp14:editId="3EC9AA4E">
                <wp:simplePos x="0" y="0"/>
                <wp:positionH relativeFrom="column">
                  <wp:posOffset>1771650</wp:posOffset>
                </wp:positionH>
                <wp:positionV relativeFrom="paragraph">
                  <wp:posOffset>85090</wp:posOffset>
                </wp:positionV>
                <wp:extent cx="342900" cy="0"/>
                <wp:effectExtent l="0" t="76200" r="19050" b="95250"/>
                <wp:wrapNone/>
                <wp:docPr id="49" name="Ευθύγραμμο βέλος σύνδεσης 49"/>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61705CFC" id="Ευθύγραμμο βέλος σύνδεσης 49" o:spid="_x0000_s1026" type="#_x0000_t32" style="position:absolute;margin-left:139.5pt;margin-top:6.7pt;width:27pt;height:0;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" strokecolor="black [3213]">
                <v:stroke endarrow="block"/>
              </v:shape>
            </w:pict>
          </mc:Fallback>
        </mc:AlternateContent>
      </w:r>
      <w:r w:rsidRPr="00230C80">
        <w:rPr>
          <w:rFonts w:asciiTheme="minorHAnsi" w:hAnsiTheme="minorHAnsi" w:cstheme="minorHAnsi"/>
          <w:b/>
          <w:sz w:val="24"/>
          <w:szCs w:val="24"/>
        </w:rPr>
        <w:t>ΤΠ</w:t>
      </w:r>
      <w:r w:rsidRPr="00230C80">
        <w:rPr>
          <w:rFonts w:asciiTheme="minorHAnsi" w:hAnsiTheme="minorHAnsi" w:cstheme="minorHAnsi"/>
          <w:b/>
          <w:sz w:val="24"/>
          <w:szCs w:val="24"/>
          <w:vertAlign w:val="subscript"/>
        </w:rPr>
        <w:t>Α</w:t>
      </w:r>
      <w:r>
        <w:rPr>
          <w:rFonts w:asciiTheme="minorHAnsi" w:hAnsiTheme="minorHAnsi" w:cstheme="minorHAnsi"/>
          <w:b/>
          <w:sz w:val="24"/>
          <w:szCs w:val="24"/>
          <w:vertAlign w:val="subscript"/>
        </w:rPr>
        <w:t>5</w:t>
      </w:r>
      <w:r>
        <w:rPr>
          <w:rFonts w:asciiTheme="minorHAnsi" w:hAnsiTheme="minorHAnsi" w:cstheme="minorHAnsi"/>
          <w:b/>
          <w:sz w:val="24"/>
          <w:szCs w:val="24"/>
        </w:rPr>
        <w:t xml:space="preserve"> = 75 + 30 + 20</w:t>
      </w:r>
      <w:r w:rsidRPr="00230C80">
        <w:rPr>
          <w:rFonts w:asciiTheme="minorHAnsi" w:hAnsiTheme="minorHAnsi" w:cstheme="minorHAnsi"/>
          <w:b/>
          <w:sz w:val="24"/>
          <w:szCs w:val="24"/>
        </w:rPr>
        <w:t xml:space="preserve"> </w:t>
      </w:r>
    </w:p>
    <w:p w14:paraId="336A7258" w14:textId="77777777" w:rsidR="00306BC0" w:rsidRPr="00230C80" w:rsidRDefault="00306BC0" w:rsidP="00826608">
      <w:pPr>
        <w:rPr>
          <w:rFonts w:asciiTheme="minorHAnsi" w:hAnsiTheme="minorHAnsi" w:cstheme="minorHAnsi"/>
          <w:b/>
          <w:sz w:val="24"/>
          <w:szCs w:val="24"/>
        </w:rPr>
      </w:pPr>
      <w:r w:rsidRPr="00230C80">
        <w:rPr>
          <w:rFonts w:asciiTheme="minorHAnsi" w:hAnsiTheme="minorHAnsi" w:cstheme="minorHAnsi"/>
          <w:b/>
          <w:sz w:val="24"/>
          <w:szCs w:val="24"/>
        </w:rPr>
        <w:t>ΤΠ</w:t>
      </w:r>
      <w:r>
        <w:rPr>
          <w:rFonts w:asciiTheme="minorHAnsi" w:hAnsiTheme="minorHAnsi" w:cstheme="minorHAnsi"/>
          <w:b/>
          <w:sz w:val="24"/>
          <w:szCs w:val="24"/>
          <w:vertAlign w:val="subscript"/>
        </w:rPr>
        <w:t>Α5</w:t>
      </w:r>
      <w:r w:rsidRPr="00230C80">
        <w:rPr>
          <w:rFonts w:asciiTheme="minorHAnsi" w:hAnsiTheme="minorHAnsi" w:cstheme="minorHAnsi"/>
          <w:b/>
          <w:sz w:val="24"/>
          <w:szCs w:val="24"/>
        </w:rPr>
        <w:t xml:space="preserve"> = 125 βαθμοί</w:t>
      </w:r>
    </w:p>
    <w:p w14:paraId="15B17216" w14:textId="77777777" w:rsidR="00306BC0" w:rsidRPr="00230C80" w:rsidRDefault="00306BC0" w:rsidP="00826608">
      <w:pPr>
        <w:pStyle w:val="a3"/>
        <w:rPr>
          <w:rFonts w:asciiTheme="minorHAnsi" w:hAnsiTheme="minorHAnsi" w:cstheme="minorHAnsi"/>
          <w:b/>
        </w:rPr>
      </w:pPr>
      <w:r w:rsidRPr="00230C80">
        <w:rPr>
          <w:rFonts w:asciiTheme="minorHAnsi" w:hAnsiTheme="minorHAnsi" w:cstheme="minorHAnsi"/>
        </w:rPr>
        <w:t xml:space="preserve">Συνεπώς η συνολική βαθμολογία αξιολόγησης του </w:t>
      </w:r>
      <w:r w:rsidRPr="00230C80">
        <w:rPr>
          <w:rFonts w:asciiTheme="minorHAnsi" w:hAnsiTheme="minorHAnsi" w:cstheme="minorHAnsi"/>
          <w:b/>
          <w:color w:val="000000"/>
        </w:rPr>
        <w:t xml:space="preserve">Σταθμού φόρτισης τύπου </w:t>
      </w:r>
      <w:r>
        <w:rPr>
          <w:rFonts w:asciiTheme="minorHAnsi" w:hAnsiTheme="minorHAnsi" w:cstheme="minorHAnsi"/>
          <w:b/>
          <w:color w:val="000000"/>
        </w:rPr>
        <w:t>Α</w:t>
      </w:r>
      <w:r w:rsidRPr="00230C80">
        <w:rPr>
          <w:rFonts w:asciiTheme="minorHAnsi" w:hAnsiTheme="minorHAnsi" w:cstheme="minorHAnsi"/>
          <w:b/>
          <w:color w:val="000000"/>
          <w:lang w:val="en-US"/>
        </w:rPr>
        <w:t>C</w:t>
      </w:r>
      <w:r>
        <w:rPr>
          <w:rFonts w:asciiTheme="minorHAnsi" w:hAnsiTheme="minorHAnsi" w:cstheme="minorHAnsi"/>
          <w:b/>
          <w:color w:val="000000"/>
        </w:rPr>
        <w:t xml:space="preserve"> ελάχιστης ονομαστικής ισχύος 22</w:t>
      </w:r>
      <w:r w:rsidRPr="00230C80">
        <w:rPr>
          <w:rFonts w:asciiTheme="minorHAnsi" w:hAnsiTheme="minorHAnsi" w:cstheme="minorHAnsi"/>
          <w:b/>
          <w:color w:val="000000"/>
        </w:rPr>
        <w:t xml:space="preserve"> </w:t>
      </w:r>
      <w:r w:rsidRPr="00230C80">
        <w:rPr>
          <w:rFonts w:asciiTheme="minorHAnsi" w:hAnsiTheme="minorHAnsi" w:cstheme="minorHAnsi"/>
          <w:b/>
          <w:color w:val="000000"/>
          <w:lang w:val="en-US"/>
        </w:rPr>
        <w:t>kW</w:t>
      </w:r>
      <w:r w:rsidRPr="00230C80">
        <w:rPr>
          <w:rFonts w:asciiTheme="minorHAnsi" w:hAnsiTheme="minorHAnsi" w:cstheme="minorHAnsi"/>
        </w:rPr>
        <w:t xml:space="preserve"> προκύπτει </w:t>
      </w:r>
      <w:r w:rsidRPr="00230C80">
        <w:rPr>
          <w:rFonts w:asciiTheme="minorHAnsi" w:hAnsiTheme="minorHAnsi" w:cstheme="minorHAnsi"/>
          <w:b/>
          <w:shd w:val="clear" w:color="auto" w:fill="FDE9D9" w:themeFill="accent6" w:themeFillTint="33"/>
        </w:rPr>
        <w:t>ΤΠ</w:t>
      </w:r>
      <w:r w:rsidRPr="00230C80">
        <w:rPr>
          <w:rFonts w:asciiTheme="minorHAnsi" w:hAnsiTheme="minorHAnsi" w:cstheme="minorHAnsi"/>
          <w:b/>
          <w:shd w:val="clear" w:color="auto" w:fill="FDE9D9" w:themeFill="accent6" w:themeFillTint="33"/>
          <w:vertAlign w:val="subscript"/>
        </w:rPr>
        <w:t>Α</w:t>
      </w:r>
      <w:r>
        <w:rPr>
          <w:rFonts w:asciiTheme="minorHAnsi" w:hAnsiTheme="minorHAnsi" w:cstheme="minorHAnsi"/>
          <w:b/>
          <w:shd w:val="clear" w:color="auto" w:fill="FDE9D9" w:themeFill="accent6" w:themeFillTint="33"/>
          <w:vertAlign w:val="subscript"/>
        </w:rPr>
        <w:t>5</w:t>
      </w:r>
      <w:r w:rsidRPr="00230C80">
        <w:rPr>
          <w:rFonts w:asciiTheme="minorHAnsi" w:hAnsiTheme="minorHAnsi" w:cstheme="minorHAnsi"/>
          <w:b/>
          <w:shd w:val="clear" w:color="auto" w:fill="FDE9D9" w:themeFill="accent6" w:themeFillTint="33"/>
        </w:rPr>
        <w:t xml:space="preserve"> = 125 βαθμοί</w:t>
      </w:r>
    </w:p>
    <w:p w14:paraId="537280D8" w14:textId="77777777" w:rsidR="00306BC0" w:rsidRPr="00230C80" w:rsidRDefault="00306BC0" w:rsidP="00826608">
      <w:pPr>
        <w:spacing w:before="3"/>
        <w:ind w:left="220"/>
        <w:rPr>
          <w:rFonts w:asciiTheme="minorHAnsi" w:hAnsiTheme="minorHAnsi" w:cstheme="minorHAnsi"/>
          <w:b/>
          <w:color w:val="000000"/>
          <w:sz w:val="24"/>
          <w:shd w:val="clear" w:color="auto" w:fill="FCE9D9"/>
        </w:rPr>
      </w:pPr>
    </w:p>
    <w:p w14:paraId="6AC5C9EA" w14:textId="77777777" w:rsidR="00E947D6" w:rsidRPr="00230C80" w:rsidRDefault="00E947D6" w:rsidP="00826608">
      <w:pPr>
        <w:spacing w:before="3"/>
        <w:ind w:left="220"/>
        <w:rPr>
          <w:rFonts w:asciiTheme="minorHAnsi" w:hAnsiTheme="minorHAnsi" w:cstheme="minorHAnsi"/>
          <w:b/>
          <w:color w:val="000000"/>
          <w:sz w:val="24"/>
          <w:shd w:val="clear" w:color="auto" w:fill="FCE9D9"/>
        </w:rPr>
      </w:pPr>
    </w:p>
    <w:p w14:paraId="40E001FB" w14:textId="77777777" w:rsidR="00E474D6" w:rsidRPr="00230C80" w:rsidRDefault="00E474D6" w:rsidP="00826608">
      <w:pPr>
        <w:suppressAutoHyphens/>
        <w:spacing w:before="80" w:after="80"/>
        <w:jc w:val="both"/>
        <w:rPr>
          <w:rFonts w:asciiTheme="minorHAnsi" w:hAnsiTheme="minorHAnsi" w:cstheme="minorHAnsi"/>
          <w:b/>
          <w:sz w:val="24"/>
          <w:szCs w:val="24"/>
          <w:u w:val="single"/>
          <w:lang w:eastAsia="ar-SA"/>
        </w:rPr>
      </w:pPr>
      <w:r w:rsidRPr="00230C80">
        <w:rPr>
          <w:rFonts w:asciiTheme="minorHAnsi" w:hAnsiTheme="minorHAnsi" w:cstheme="minorHAnsi"/>
          <w:b/>
          <w:bCs/>
          <w:sz w:val="24"/>
          <w:szCs w:val="24"/>
          <w:u w:val="single"/>
          <w:lang w:eastAsia="ar-SA"/>
        </w:rPr>
        <w:t xml:space="preserve">Σταθμός Φόρτισης τύπου </w:t>
      </w:r>
      <w:r w:rsidRPr="00230C80">
        <w:rPr>
          <w:rFonts w:asciiTheme="minorHAnsi" w:hAnsiTheme="minorHAnsi" w:cstheme="minorHAnsi"/>
          <w:b/>
          <w:bCs/>
          <w:sz w:val="24"/>
          <w:szCs w:val="24"/>
          <w:u w:val="single"/>
          <w:lang w:val="en-US" w:eastAsia="ar-SA"/>
        </w:rPr>
        <w:t>DC</w:t>
      </w:r>
      <w:r w:rsidRPr="00230C80">
        <w:rPr>
          <w:rFonts w:asciiTheme="minorHAnsi" w:hAnsiTheme="minorHAnsi" w:cstheme="minorHAnsi"/>
          <w:b/>
          <w:bCs/>
          <w:sz w:val="24"/>
          <w:szCs w:val="24"/>
          <w:u w:val="single"/>
          <w:lang w:eastAsia="ar-SA"/>
        </w:rPr>
        <w:t xml:space="preserve"> ελάχιστης ονομαστικής ισχύος 40 </w:t>
      </w:r>
      <w:r w:rsidRPr="00230C80">
        <w:rPr>
          <w:rFonts w:asciiTheme="minorHAnsi" w:hAnsiTheme="minorHAnsi" w:cstheme="minorHAnsi"/>
          <w:b/>
          <w:bCs/>
          <w:sz w:val="24"/>
          <w:szCs w:val="24"/>
          <w:u w:val="single"/>
          <w:lang w:val="en-US" w:eastAsia="ar-SA"/>
        </w:rPr>
        <w:t>kW</w:t>
      </w:r>
    </w:p>
    <w:p w14:paraId="6CB8CA48" w14:textId="77777777" w:rsidR="00306BC0" w:rsidRDefault="00306BC0" w:rsidP="00826608">
      <w:pPr>
        <w:rPr>
          <w:u w:val="single"/>
        </w:rPr>
      </w:pPr>
    </w:p>
    <w:tbl>
      <w:tblPr>
        <w:tblW w:w="9620" w:type="dxa"/>
        <w:tblLook w:val="04A0" w:firstRow="1" w:lastRow="0" w:firstColumn="1" w:lastColumn="0" w:noHBand="0" w:noVBand="1"/>
      </w:tblPr>
      <w:tblGrid>
        <w:gridCol w:w="638"/>
        <w:gridCol w:w="2132"/>
        <w:gridCol w:w="5131"/>
        <w:gridCol w:w="1719"/>
      </w:tblGrid>
      <w:tr w:rsidR="00306BC0" w:rsidRPr="00230C80" w14:paraId="7633ADCC" w14:textId="77777777" w:rsidTr="00B3445E">
        <w:trPr>
          <w:trHeight w:val="342"/>
        </w:trPr>
        <w:tc>
          <w:tcPr>
            <w:tcW w:w="9620" w:type="dxa"/>
            <w:gridSpan w:val="4"/>
            <w:vMerge w:val="restart"/>
            <w:tcBorders>
              <w:top w:val="single" w:sz="8" w:space="0" w:color="auto"/>
              <w:left w:val="single" w:sz="8" w:space="0" w:color="auto"/>
              <w:bottom w:val="single" w:sz="4" w:space="0" w:color="000000"/>
              <w:right w:val="single" w:sz="8" w:space="0" w:color="000000"/>
            </w:tcBorders>
            <w:shd w:val="clear" w:color="auto" w:fill="FDE9D9" w:themeFill="accent6" w:themeFillTint="33"/>
            <w:noWrap/>
            <w:vAlign w:val="bottom"/>
            <w:hideMark/>
          </w:tcPr>
          <w:p w14:paraId="08350CAB" w14:textId="77777777" w:rsidR="00306BC0" w:rsidRPr="00230C80" w:rsidRDefault="00306BC0"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 xml:space="preserve">ΠΙΝΑΚΑΣ ΒΑΘΜΟΛΟΓΙΑΣ ΚΡΙΤΗΡΙΟ Τ 1 </w:t>
            </w:r>
          </w:p>
        </w:tc>
      </w:tr>
      <w:tr w:rsidR="00306BC0" w:rsidRPr="00230C80" w14:paraId="769A73C6" w14:textId="77777777" w:rsidTr="00B3445E">
        <w:trPr>
          <w:trHeight w:val="293"/>
        </w:trPr>
        <w:tc>
          <w:tcPr>
            <w:tcW w:w="9620" w:type="dxa"/>
            <w:gridSpan w:val="4"/>
            <w:vMerge/>
            <w:tcBorders>
              <w:top w:val="single" w:sz="8" w:space="0" w:color="auto"/>
              <w:left w:val="single" w:sz="8" w:space="0" w:color="auto"/>
              <w:bottom w:val="single" w:sz="4" w:space="0" w:color="000000"/>
              <w:right w:val="single" w:sz="8" w:space="0" w:color="000000"/>
            </w:tcBorders>
            <w:shd w:val="clear" w:color="auto" w:fill="FDE9D9" w:themeFill="accent6" w:themeFillTint="33"/>
            <w:vAlign w:val="center"/>
            <w:hideMark/>
          </w:tcPr>
          <w:p w14:paraId="379F555C" w14:textId="77777777" w:rsidR="00306BC0" w:rsidRPr="00230C80" w:rsidRDefault="00306BC0" w:rsidP="00826608">
            <w:pPr>
              <w:rPr>
                <w:rFonts w:asciiTheme="minorHAnsi" w:hAnsiTheme="minorHAnsi" w:cstheme="minorHAnsi"/>
                <w:b/>
                <w:color w:val="000000"/>
                <w:sz w:val="24"/>
                <w:szCs w:val="24"/>
              </w:rPr>
            </w:pPr>
          </w:p>
        </w:tc>
      </w:tr>
      <w:tr w:rsidR="00306BC0" w:rsidRPr="00230C80" w14:paraId="5ACABC05" w14:textId="77777777" w:rsidTr="00B3445E">
        <w:trPr>
          <w:trHeight w:val="404"/>
        </w:trPr>
        <w:tc>
          <w:tcPr>
            <w:tcW w:w="638" w:type="dxa"/>
            <w:tcBorders>
              <w:top w:val="nil"/>
              <w:left w:val="single" w:sz="8" w:space="0" w:color="auto"/>
              <w:bottom w:val="single" w:sz="4" w:space="0" w:color="auto"/>
              <w:right w:val="single" w:sz="4" w:space="0" w:color="auto"/>
            </w:tcBorders>
            <w:shd w:val="clear" w:color="auto" w:fill="FDE9D9" w:themeFill="accent6" w:themeFillTint="33"/>
            <w:noWrap/>
            <w:vAlign w:val="center"/>
            <w:hideMark/>
          </w:tcPr>
          <w:p w14:paraId="1E586C77" w14:textId="77777777" w:rsidR="00306BC0" w:rsidRPr="00230C80" w:rsidRDefault="00306BC0"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Α/Α</w:t>
            </w:r>
          </w:p>
        </w:tc>
        <w:tc>
          <w:tcPr>
            <w:tcW w:w="2132" w:type="dxa"/>
            <w:tcBorders>
              <w:top w:val="nil"/>
              <w:left w:val="nil"/>
              <w:bottom w:val="single" w:sz="4" w:space="0" w:color="auto"/>
              <w:right w:val="single" w:sz="4" w:space="0" w:color="auto"/>
            </w:tcBorders>
            <w:shd w:val="clear" w:color="auto" w:fill="FDE9D9" w:themeFill="accent6" w:themeFillTint="33"/>
            <w:vAlign w:val="center"/>
            <w:hideMark/>
          </w:tcPr>
          <w:p w14:paraId="4145DCAF" w14:textId="77777777" w:rsidR="00306BC0" w:rsidRPr="00230C80" w:rsidRDefault="00306BC0"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Συντελεστής βαρύτητας</w:t>
            </w:r>
          </w:p>
        </w:tc>
        <w:tc>
          <w:tcPr>
            <w:tcW w:w="5131" w:type="dxa"/>
            <w:tcBorders>
              <w:top w:val="nil"/>
              <w:left w:val="nil"/>
              <w:bottom w:val="single" w:sz="4" w:space="0" w:color="auto"/>
              <w:right w:val="single" w:sz="4" w:space="0" w:color="auto"/>
            </w:tcBorders>
            <w:shd w:val="clear" w:color="auto" w:fill="FDE9D9" w:themeFill="accent6" w:themeFillTint="33"/>
            <w:noWrap/>
            <w:vAlign w:val="center"/>
            <w:hideMark/>
          </w:tcPr>
          <w:p w14:paraId="302FFC0B" w14:textId="77777777" w:rsidR="00306BC0" w:rsidRPr="00230C80" w:rsidRDefault="00306BC0"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Απαιτήσεις βαθμολογίας</w:t>
            </w:r>
          </w:p>
        </w:tc>
        <w:tc>
          <w:tcPr>
            <w:tcW w:w="1719" w:type="dxa"/>
            <w:tcBorders>
              <w:top w:val="nil"/>
              <w:left w:val="nil"/>
              <w:bottom w:val="single" w:sz="4" w:space="0" w:color="auto"/>
              <w:right w:val="single" w:sz="8" w:space="0" w:color="auto"/>
            </w:tcBorders>
            <w:shd w:val="clear" w:color="auto" w:fill="FDE9D9" w:themeFill="accent6" w:themeFillTint="33"/>
            <w:noWrap/>
            <w:vAlign w:val="center"/>
            <w:hideMark/>
          </w:tcPr>
          <w:p w14:paraId="3BE4FD00" w14:textId="77777777" w:rsidR="00306BC0" w:rsidRPr="00230C80" w:rsidRDefault="00306BC0"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Βαθμολογία</w:t>
            </w:r>
          </w:p>
        </w:tc>
      </w:tr>
      <w:tr w:rsidR="00306BC0" w:rsidRPr="00230C80" w14:paraId="1AF07190" w14:textId="77777777" w:rsidTr="00B3445E">
        <w:trPr>
          <w:trHeight w:val="357"/>
        </w:trPr>
        <w:tc>
          <w:tcPr>
            <w:tcW w:w="638" w:type="dxa"/>
            <w:tcBorders>
              <w:top w:val="nil"/>
              <w:left w:val="single" w:sz="8" w:space="0" w:color="auto"/>
              <w:bottom w:val="single" w:sz="4" w:space="0" w:color="auto"/>
              <w:right w:val="single" w:sz="4" w:space="0" w:color="auto"/>
            </w:tcBorders>
            <w:shd w:val="clear" w:color="auto" w:fill="auto"/>
            <w:noWrap/>
            <w:vAlign w:val="bottom"/>
            <w:hideMark/>
          </w:tcPr>
          <w:p w14:paraId="2E9BEF8C"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w:t>
            </w:r>
          </w:p>
        </w:tc>
        <w:tc>
          <w:tcPr>
            <w:tcW w:w="2132"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2F419EA2" w14:textId="77777777" w:rsidR="00306BC0" w:rsidRPr="00230C80" w:rsidRDefault="00306BC0" w:rsidP="00826608">
            <w:pPr>
              <w:jc w:val="center"/>
              <w:rPr>
                <w:rFonts w:asciiTheme="minorHAnsi" w:hAnsiTheme="minorHAnsi" w:cstheme="minorHAnsi"/>
                <w:color w:val="000000"/>
                <w:sz w:val="24"/>
                <w:szCs w:val="24"/>
              </w:rPr>
            </w:pPr>
            <w:r>
              <w:rPr>
                <w:rFonts w:asciiTheme="minorHAnsi" w:hAnsiTheme="minorHAnsi" w:cstheme="minorHAnsi"/>
                <w:color w:val="000000"/>
                <w:sz w:val="24"/>
                <w:szCs w:val="24"/>
              </w:rPr>
              <w:t>50</w:t>
            </w:r>
            <w:r w:rsidRPr="00230C80">
              <w:rPr>
                <w:rFonts w:asciiTheme="minorHAnsi" w:hAnsiTheme="minorHAnsi" w:cstheme="minorHAnsi"/>
                <w:color w:val="000000"/>
                <w:sz w:val="24"/>
                <w:szCs w:val="24"/>
              </w:rPr>
              <w:t>%</w:t>
            </w:r>
          </w:p>
        </w:tc>
        <w:tc>
          <w:tcPr>
            <w:tcW w:w="5131" w:type="dxa"/>
            <w:tcBorders>
              <w:top w:val="nil"/>
              <w:left w:val="nil"/>
              <w:bottom w:val="single" w:sz="4" w:space="0" w:color="auto"/>
              <w:right w:val="single" w:sz="4" w:space="0" w:color="auto"/>
            </w:tcBorders>
            <w:shd w:val="clear" w:color="auto" w:fill="auto"/>
            <w:vAlign w:val="center"/>
            <w:hideMark/>
          </w:tcPr>
          <w:p w14:paraId="036F7F5A" w14:textId="77777777" w:rsidR="00306BC0" w:rsidRPr="00230C80" w:rsidRDefault="00306BC0" w:rsidP="00826608">
            <w:pPr>
              <w:rPr>
                <w:rFonts w:asciiTheme="minorHAnsi" w:hAnsiTheme="minorHAnsi" w:cstheme="minorHAnsi"/>
                <w:color w:val="000000"/>
                <w:sz w:val="24"/>
                <w:szCs w:val="24"/>
              </w:rPr>
            </w:pPr>
            <w:r w:rsidRPr="00230C80">
              <w:rPr>
                <w:rFonts w:asciiTheme="minorHAnsi" w:hAnsiTheme="minorHAnsi" w:cstheme="minorHAnsi"/>
                <w:sz w:val="24"/>
                <w:szCs w:val="24"/>
              </w:rPr>
              <w:t>Φέρει προστασία από τυχόν ηλεκτρική διαρροή</w:t>
            </w:r>
          </w:p>
        </w:tc>
        <w:tc>
          <w:tcPr>
            <w:tcW w:w="1719" w:type="dxa"/>
            <w:tcBorders>
              <w:top w:val="nil"/>
              <w:left w:val="nil"/>
              <w:bottom w:val="single" w:sz="4" w:space="0" w:color="auto"/>
              <w:right w:val="single" w:sz="8" w:space="0" w:color="auto"/>
            </w:tcBorders>
            <w:shd w:val="clear" w:color="auto" w:fill="auto"/>
            <w:noWrap/>
            <w:vAlign w:val="center"/>
            <w:hideMark/>
          </w:tcPr>
          <w:p w14:paraId="677552A5"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100 βαθμοί</w:t>
            </w:r>
          </w:p>
        </w:tc>
      </w:tr>
      <w:tr w:rsidR="00306BC0" w:rsidRPr="00230C80" w14:paraId="0226A677" w14:textId="77777777" w:rsidTr="00B3445E">
        <w:trPr>
          <w:trHeight w:val="616"/>
        </w:trPr>
        <w:tc>
          <w:tcPr>
            <w:tcW w:w="638" w:type="dxa"/>
            <w:tcBorders>
              <w:top w:val="nil"/>
              <w:left w:val="single" w:sz="8" w:space="0" w:color="auto"/>
              <w:bottom w:val="single" w:sz="8" w:space="0" w:color="auto"/>
              <w:right w:val="single" w:sz="4" w:space="0" w:color="auto"/>
            </w:tcBorders>
            <w:shd w:val="clear" w:color="auto" w:fill="auto"/>
            <w:noWrap/>
            <w:vAlign w:val="bottom"/>
            <w:hideMark/>
          </w:tcPr>
          <w:p w14:paraId="15417130"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2</w:t>
            </w:r>
          </w:p>
        </w:tc>
        <w:tc>
          <w:tcPr>
            <w:tcW w:w="2132" w:type="dxa"/>
            <w:vMerge/>
            <w:tcBorders>
              <w:top w:val="nil"/>
              <w:left w:val="single" w:sz="4" w:space="0" w:color="auto"/>
              <w:bottom w:val="single" w:sz="8" w:space="0" w:color="000000"/>
              <w:right w:val="single" w:sz="4" w:space="0" w:color="auto"/>
            </w:tcBorders>
            <w:vAlign w:val="center"/>
            <w:hideMark/>
          </w:tcPr>
          <w:p w14:paraId="0AA00A0B" w14:textId="77777777" w:rsidR="00306BC0" w:rsidRPr="00230C80" w:rsidRDefault="00306BC0" w:rsidP="00826608">
            <w:pPr>
              <w:rPr>
                <w:rFonts w:asciiTheme="minorHAnsi" w:hAnsiTheme="minorHAnsi" w:cstheme="minorHAnsi"/>
                <w:color w:val="000000"/>
                <w:sz w:val="24"/>
                <w:szCs w:val="24"/>
              </w:rPr>
            </w:pPr>
          </w:p>
        </w:tc>
        <w:tc>
          <w:tcPr>
            <w:tcW w:w="5131" w:type="dxa"/>
            <w:tcBorders>
              <w:top w:val="nil"/>
              <w:left w:val="nil"/>
              <w:bottom w:val="single" w:sz="8" w:space="0" w:color="auto"/>
              <w:right w:val="single" w:sz="4" w:space="0" w:color="auto"/>
            </w:tcBorders>
            <w:shd w:val="clear" w:color="auto" w:fill="auto"/>
            <w:vAlign w:val="center"/>
            <w:hideMark/>
          </w:tcPr>
          <w:p w14:paraId="38AE060A" w14:textId="77777777" w:rsidR="00306BC0" w:rsidRPr="00230C80" w:rsidRDefault="00306BC0" w:rsidP="00826608">
            <w:pPr>
              <w:rPr>
                <w:rFonts w:asciiTheme="minorHAnsi" w:hAnsiTheme="minorHAnsi" w:cstheme="minorHAnsi"/>
                <w:color w:val="000000"/>
                <w:sz w:val="24"/>
                <w:szCs w:val="24"/>
              </w:rPr>
            </w:pPr>
            <w:r w:rsidRPr="00230C80">
              <w:rPr>
                <w:rFonts w:asciiTheme="minorHAnsi" w:hAnsiTheme="minorHAnsi" w:cstheme="minorHAnsi"/>
                <w:sz w:val="24"/>
                <w:szCs w:val="24"/>
              </w:rPr>
              <w:t>Φέρει προστασία από τυχόν ηλεκτρική διαρροή με ταυτόχρονη ύπαρξη ρελέ τύπου Β</w:t>
            </w:r>
          </w:p>
        </w:tc>
        <w:tc>
          <w:tcPr>
            <w:tcW w:w="1719" w:type="dxa"/>
            <w:tcBorders>
              <w:top w:val="nil"/>
              <w:left w:val="nil"/>
              <w:bottom w:val="single" w:sz="8" w:space="0" w:color="auto"/>
              <w:right w:val="single" w:sz="8" w:space="0" w:color="auto"/>
            </w:tcBorders>
            <w:shd w:val="clear" w:color="auto" w:fill="auto"/>
            <w:noWrap/>
            <w:vAlign w:val="center"/>
            <w:hideMark/>
          </w:tcPr>
          <w:p w14:paraId="072A7066"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150 βαθμοί</w:t>
            </w:r>
          </w:p>
        </w:tc>
      </w:tr>
    </w:tbl>
    <w:p w14:paraId="1FCCD98E" w14:textId="77777777" w:rsidR="00306BC0" w:rsidRPr="00230C80" w:rsidRDefault="00306BC0" w:rsidP="00826608">
      <w:pPr>
        <w:pStyle w:val="a3"/>
        <w:spacing w:before="80" w:after="80" w:line="276" w:lineRule="auto"/>
        <w:ind w:right="42"/>
        <w:rPr>
          <w:rFonts w:asciiTheme="minorHAnsi" w:hAnsiTheme="minorHAnsi" w:cstheme="minorHAnsi"/>
          <w:bCs/>
          <w:i/>
        </w:rPr>
      </w:pPr>
      <w:r w:rsidRPr="00230C80">
        <w:rPr>
          <w:rFonts w:asciiTheme="minorHAnsi" w:hAnsiTheme="minorHAnsi" w:cstheme="minorHAnsi"/>
          <w:bCs/>
        </w:rPr>
        <w:t xml:space="preserve">Από την εξέταση της προσφοράς του οικονομικού φορέα « FOTAGONLED ΑΝΩΝΥΜΗ ΕΤΑΙΡΕΙΑ» προκύπτει ότι </w:t>
      </w:r>
      <w:r w:rsidRPr="00230C80">
        <w:rPr>
          <w:rFonts w:asciiTheme="minorHAnsi" w:hAnsiTheme="minorHAnsi" w:cstheme="minorHAnsi"/>
          <w:bCs/>
        </w:rPr>
        <w:lastRenderedPageBreak/>
        <w:t>σύμφωνα με το Φύλλο Τεχνικών Χαρακτηριστικών του Σταθμού Φόρτισης, το οποίο επισυνάπτεται στην Τεχνική προσφορά, ο προσφερόμενος τύπος φέρει προστασία από ηλεκτρική διαρροή με ρελέ τύπου Β.</w:t>
      </w:r>
    </w:p>
    <w:p w14:paraId="10C2EA84" w14:textId="77777777" w:rsidR="00306BC0" w:rsidRPr="00306BC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 xml:space="preserve">Συνεπώς προκύπτει από τον ανωτέρω πίνακα η τιμή βαθμολόγησης του κριτηρίου </w:t>
      </w:r>
      <w:r w:rsidRPr="00230C80">
        <w:rPr>
          <w:rFonts w:asciiTheme="minorHAnsi" w:hAnsiTheme="minorHAnsi" w:cstheme="minorHAnsi"/>
          <w:b/>
          <w:color w:val="000000"/>
          <w:sz w:val="24"/>
          <w:szCs w:val="24"/>
        </w:rPr>
        <w:t>Β 1</w:t>
      </w:r>
      <w:r w:rsidRPr="00230C80">
        <w:rPr>
          <w:rFonts w:asciiTheme="minorHAnsi" w:hAnsiTheme="minorHAnsi" w:cstheme="minorHAnsi"/>
          <w:b/>
          <w:sz w:val="24"/>
          <w:szCs w:val="24"/>
        </w:rPr>
        <w:t>= 150 βαθμοί</w:t>
      </w:r>
      <w:r>
        <w:rPr>
          <w:rFonts w:asciiTheme="minorHAnsi" w:hAnsiTheme="minorHAnsi" w:cstheme="minorHAnsi"/>
          <w:sz w:val="24"/>
          <w:szCs w:val="24"/>
        </w:rPr>
        <w:t xml:space="preserve"> </w:t>
      </w:r>
    </w:p>
    <w:p w14:paraId="20AB90D6" w14:textId="77777777" w:rsidR="00306BC0" w:rsidRPr="00AA5874" w:rsidRDefault="00306BC0" w:rsidP="00826608">
      <w:pPr>
        <w:pStyle w:val="a3"/>
        <w:spacing w:before="80" w:after="80" w:line="276" w:lineRule="auto"/>
        <w:ind w:right="42"/>
        <w:rPr>
          <w:rFonts w:asciiTheme="minorHAnsi" w:hAnsiTheme="minorHAnsi" w:cstheme="minorHAnsi"/>
          <w:bCs/>
          <w:i/>
          <w:iCs/>
        </w:rPr>
      </w:pPr>
    </w:p>
    <w:tbl>
      <w:tblPr>
        <w:tblW w:w="9627" w:type="dxa"/>
        <w:tblLook w:val="04A0" w:firstRow="1" w:lastRow="0" w:firstColumn="1" w:lastColumn="0" w:noHBand="0" w:noVBand="1"/>
      </w:tblPr>
      <w:tblGrid>
        <w:gridCol w:w="640"/>
        <w:gridCol w:w="2121"/>
        <w:gridCol w:w="5112"/>
        <w:gridCol w:w="1754"/>
      </w:tblGrid>
      <w:tr w:rsidR="00306BC0" w:rsidRPr="00230C80" w14:paraId="64635FEC" w14:textId="77777777" w:rsidTr="00B3445E">
        <w:trPr>
          <w:trHeight w:val="517"/>
        </w:trPr>
        <w:tc>
          <w:tcPr>
            <w:tcW w:w="9627" w:type="dxa"/>
            <w:gridSpan w:val="4"/>
            <w:vMerge w:val="restart"/>
            <w:tcBorders>
              <w:top w:val="single" w:sz="8" w:space="0" w:color="auto"/>
              <w:left w:val="single" w:sz="8" w:space="0" w:color="auto"/>
              <w:bottom w:val="single" w:sz="4" w:space="0" w:color="000000"/>
              <w:right w:val="single" w:sz="8" w:space="0" w:color="000000"/>
            </w:tcBorders>
            <w:shd w:val="clear" w:color="auto" w:fill="FDE9D9" w:themeFill="accent6" w:themeFillTint="33"/>
            <w:noWrap/>
            <w:vAlign w:val="bottom"/>
            <w:hideMark/>
          </w:tcPr>
          <w:p w14:paraId="70E03522" w14:textId="77777777" w:rsidR="00306BC0" w:rsidRPr="00230C80" w:rsidRDefault="00306BC0" w:rsidP="00826608">
            <w:pPr>
              <w:keepNext/>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 xml:space="preserve">ΠΙΝΑΚΑΣ ΒΑΘΜΟΛΟΓΙΑΣ ΚΡΙΤΗΡΙΟ </w:t>
            </w:r>
            <w:r w:rsidRPr="00230C80">
              <w:rPr>
                <w:rFonts w:asciiTheme="minorHAnsi" w:hAnsiTheme="minorHAnsi" w:cstheme="minorHAnsi"/>
                <w:b/>
                <w:bCs/>
                <w:color w:val="000000"/>
                <w:sz w:val="24"/>
                <w:szCs w:val="24"/>
                <w:lang w:val="en-US"/>
              </w:rPr>
              <w:t>T</w:t>
            </w:r>
            <w:r>
              <w:rPr>
                <w:rFonts w:asciiTheme="minorHAnsi" w:hAnsiTheme="minorHAnsi" w:cstheme="minorHAnsi"/>
                <w:b/>
                <w:bCs/>
                <w:color w:val="000000"/>
                <w:sz w:val="24"/>
                <w:szCs w:val="24"/>
              </w:rPr>
              <w:t xml:space="preserve"> 2</w:t>
            </w:r>
          </w:p>
        </w:tc>
      </w:tr>
      <w:tr w:rsidR="00306BC0" w:rsidRPr="00230C80" w14:paraId="3546DC13" w14:textId="77777777" w:rsidTr="00B3445E">
        <w:trPr>
          <w:trHeight w:val="517"/>
        </w:trPr>
        <w:tc>
          <w:tcPr>
            <w:tcW w:w="9627" w:type="dxa"/>
            <w:gridSpan w:val="4"/>
            <w:vMerge/>
            <w:tcBorders>
              <w:top w:val="single" w:sz="8" w:space="0" w:color="auto"/>
              <w:left w:val="single" w:sz="8" w:space="0" w:color="auto"/>
              <w:bottom w:val="single" w:sz="4" w:space="0" w:color="000000"/>
              <w:right w:val="single" w:sz="8" w:space="0" w:color="000000"/>
            </w:tcBorders>
            <w:shd w:val="clear" w:color="auto" w:fill="FDE9D9" w:themeFill="accent6" w:themeFillTint="33"/>
            <w:vAlign w:val="center"/>
            <w:hideMark/>
          </w:tcPr>
          <w:p w14:paraId="5363C344" w14:textId="77777777" w:rsidR="00306BC0" w:rsidRPr="00230C80" w:rsidRDefault="00306BC0" w:rsidP="00826608">
            <w:pPr>
              <w:rPr>
                <w:rFonts w:asciiTheme="minorHAnsi" w:hAnsiTheme="minorHAnsi" w:cstheme="minorHAnsi"/>
                <w:b/>
                <w:bCs/>
                <w:color w:val="000000"/>
                <w:sz w:val="24"/>
                <w:szCs w:val="24"/>
              </w:rPr>
            </w:pPr>
          </w:p>
        </w:tc>
      </w:tr>
      <w:tr w:rsidR="00306BC0" w:rsidRPr="00230C80" w14:paraId="2FEDC285" w14:textId="77777777" w:rsidTr="00B3445E">
        <w:trPr>
          <w:trHeight w:val="609"/>
        </w:trPr>
        <w:tc>
          <w:tcPr>
            <w:tcW w:w="640" w:type="dxa"/>
            <w:tcBorders>
              <w:top w:val="nil"/>
              <w:left w:val="single" w:sz="8" w:space="0" w:color="auto"/>
              <w:bottom w:val="single" w:sz="4" w:space="0" w:color="auto"/>
              <w:right w:val="single" w:sz="4" w:space="0" w:color="auto"/>
            </w:tcBorders>
            <w:shd w:val="clear" w:color="auto" w:fill="FDE9D9" w:themeFill="accent6" w:themeFillTint="33"/>
            <w:noWrap/>
            <w:vAlign w:val="center"/>
            <w:hideMark/>
          </w:tcPr>
          <w:p w14:paraId="7A758C9B" w14:textId="77777777" w:rsidR="00306BC0" w:rsidRPr="00230C80" w:rsidRDefault="00306BC0" w:rsidP="00826608">
            <w:pPr>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Α/Α</w:t>
            </w:r>
          </w:p>
        </w:tc>
        <w:tc>
          <w:tcPr>
            <w:tcW w:w="2121" w:type="dxa"/>
            <w:tcBorders>
              <w:top w:val="nil"/>
              <w:left w:val="nil"/>
              <w:bottom w:val="single" w:sz="4" w:space="0" w:color="auto"/>
              <w:right w:val="single" w:sz="4" w:space="0" w:color="auto"/>
            </w:tcBorders>
            <w:shd w:val="clear" w:color="auto" w:fill="FDE9D9" w:themeFill="accent6" w:themeFillTint="33"/>
            <w:vAlign w:val="center"/>
            <w:hideMark/>
          </w:tcPr>
          <w:p w14:paraId="0AA00FFF" w14:textId="77777777" w:rsidR="00306BC0" w:rsidRPr="00230C80" w:rsidRDefault="00306BC0" w:rsidP="00826608">
            <w:pPr>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Συντελεστής βαρύτητας</w:t>
            </w:r>
          </w:p>
        </w:tc>
        <w:tc>
          <w:tcPr>
            <w:tcW w:w="5112" w:type="dxa"/>
            <w:tcBorders>
              <w:top w:val="nil"/>
              <w:left w:val="nil"/>
              <w:bottom w:val="single" w:sz="4" w:space="0" w:color="auto"/>
              <w:right w:val="single" w:sz="4" w:space="0" w:color="auto"/>
            </w:tcBorders>
            <w:shd w:val="clear" w:color="auto" w:fill="FDE9D9" w:themeFill="accent6" w:themeFillTint="33"/>
            <w:noWrap/>
            <w:vAlign w:val="center"/>
            <w:hideMark/>
          </w:tcPr>
          <w:p w14:paraId="39925C84" w14:textId="77777777" w:rsidR="00306BC0" w:rsidRPr="00230C80" w:rsidRDefault="00306BC0" w:rsidP="00826608">
            <w:pPr>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Απαιτήσεις βαθμολογίας</w:t>
            </w:r>
          </w:p>
        </w:tc>
        <w:tc>
          <w:tcPr>
            <w:tcW w:w="1752" w:type="dxa"/>
            <w:tcBorders>
              <w:top w:val="nil"/>
              <w:left w:val="nil"/>
              <w:bottom w:val="single" w:sz="4" w:space="0" w:color="auto"/>
              <w:right w:val="single" w:sz="8" w:space="0" w:color="auto"/>
            </w:tcBorders>
            <w:shd w:val="clear" w:color="auto" w:fill="FDE9D9" w:themeFill="accent6" w:themeFillTint="33"/>
            <w:noWrap/>
            <w:vAlign w:val="center"/>
            <w:hideMark/>
          </w:tcPr>
          <w:p w14:paraId="3EF3F43E" w14:textId="77777777" w:rsidR="00306BC0" w:rsidRPr="00230C80" w:rsidRDefault="00306BC0" w:rsidP="00826608">
            <w:pPr>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Βαθμολογία</w:t>
            </w:r>
          </w:p>
        </w:tc>
      </w:tr>
      <w:tr w:rsidR="00306BC0" w:rsidRPr="00230C80" w14:paraId="18B05C67" w14:textId="77777777" w:rsidTr="00B3445E">
        <w:trPr>
          <w:trHeight w:val="304"/>
        </w:trPr>
        <w:tc>
          <w:tcPr>
            <w:tcW w:w="640" w:type="dxa"/>
            <w:tcBorders>
              <w:top w:val="nil"/>
              <w:left w:val="single" w:sz="8" w:space="0" w:color="auto"/>
              <w:bottom w:val="single" w:sz="4" w:space="0" w:color="auto"/>
              <w:right w:val="single" w:sz="4" w:space="0" w:color="auto"/>
            </w:tcBorders>
            <w:shd w:val="clear" w:color="auto" w:fill="auto"/>
            <w:noWrap/>
            <w:vAlign w:val="bottom"/>
            <w:hideMark/>
          </w:tcPr>
          <w:p w14:paraId="4F4C338B"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w:t>
            </w:r>
          </w:p>
        </w:tc>
        <w:tc>
          <w:tcPr>
            <w:tcW w:w="2121"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962436C" w14:textId="77777777" w:rsidR="00306BC0" w:rsidRPr="00230C80" w:rsidRDefault="00306BC0" w:rsidP="00826608">
            <w:pPr>
              <w:jc w:val="center"/>
              <w:rPr>
                <w:rFonts w:asciiTheme="minorHAnsi" w:hAnsiTheme="minorHAnsi" w:cstheme="minorHAnsi"/>
                <w:color w:val="000000"/>
                <w:sz w:val="24"/>
                <w:szCs w:val="24"/>
              </w:rPr>
            </w:pPr>
            <w:r>
              <w:rPr>
                <w:rFonts w:asciiTheme="minorHAnsi" w:hAnsiTheme="minorHAnsi" w:cstheme="minorHAnsi"/>
                <w:color w:val="000000"/>
                <w:sz w:val="24"/>
                <w:szCs w:val="24"/>
                <w:lang w:val="en-US"/>
              </w:rPr>
              <w:t>2</w:t>
            </w:r>
            <w:r w:rsidRPr="00230C80">
              <w:rPr>
                <w:rFonts w:asciiTheme="minorHAnsi" w:hAnsiTheme="minorHAnsi" w:cstheme="minorHAnsi"/>
                <w:color w:val="000000"/>
                <w:sz w:val="24"/>
                <w:szCs w:val="24"/>
                <w:lang w:val="en-US"/>
              </w:rPr>
              <w:t>0</w:t>
            </w:r>
            <w:r w:rsidRPr="00230C80">
              <w:rPr>
                <w:rFonts w:asciiTheme="minorHAnsi" w:hAnsiTheme="minorHAnsi" w:cstheme="minorHAnsi"/>
                <w:color w:val="000000"/>
                <w:sz w:val="24"/>
                <w:szCs w:val="24"/>
              </w:rPr>
              <w:t>%</w:t>
            </w:r>
          </w:p>
        </w:tc>
        <w:tc>
          <w:tcPr>
            <w:tcW w:w="5112" w:type="dxa"/>
            <w:tcBorders>
              <w:top w:val="nil"/>
              <w:left w:val="nil"/>
              <w:bottom w:val="single" w:sz="4" w:space="0" w:color="auto"/>
              <w:right w:val="single" w:sz="4" w:space="0" w:color="auto"/>
            </w:tcBorders>
            <w:shd w:val="clear" w:color="auto" w:fill="auto"/>
            <w:vAlign w:val="center"/>
            <w:hideMark/>
          </w:tcPr>
          <w:p w14:paraId="09C15D9B" w14:textId="77777777" w:rsidR="00306BC0" w:rsidRPr="00230C80" w:rsidRDefault="00306BC0" w:rsidP="00826608">
            <w:pPr>
              <w:rPr>
                <w:rFonts w:asciiTheme="minorHAnsi" w:hAnsiTheme="minorHAnsi" w:cstheme="minorHAnsi"/>
                <w:color w:val="000000"/>
                <w:sz w:val="24"/>
                <w:szCs w:val="24"/>
              </w:rPr>
            </w:pPr>
            <w:r w:rsidRPr="00230C80">
              <w:rPr>
                <w:rFonts w:asciiTheme="minorHAnsi" w:hAnsiTheme="minorHAnsi" w:cstheme="minorHAnsi"/>
                <w:color w:val="000000"/>
                <w:sz w:val="24"/>
                <w:szCs w:val="24"/>
              </w:rPr>
              <w:t>Εγγύηση καλής λειτουργίας 2 έτη</w:t>
            </w:r>
          </w:p>
        </w:tc>
        <w:tc>
          <w:tcPr>
            <w:tcW w:w="1752" w:type="dxa"/>
            <w:tcBorders>
              <w:top w:val="nil"/>
              <w:left w:val="nil"/>
              <w:bottom w:val="single" w:sz="4" w:space="0" w:color="auto"/>
              <w:right w:val="single" w:sz="8" w:space="0" w:color="auto"/>
            </w:tcBorders>
            <w:shd w:val="clear" w:color="auto" w:fill="auto"/>
            <w:noWrap/>
            <w:vAlign w:val="center"/>
            <w:hideMark/>
          </w:tcPr>
          <w:p w14:paraId="5A30AED7"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100 βαθμοί</w:t>
            </w:r>
          </w:p>
        </w:tc>
      </w:tr>
      <w:tr w:rsidR="00306BC0" w:rsidRPr="00230C80" w14:paraId="3AEDA181" w14:textId="77777777" w:rsidTr="00B3445E">
        <w:trPr>
          <w:trHeight w:val="320"/>
        </w:trPr>
        <w:tc>
          <w:tcPr>
            <w:tcW w:w="640" w:type="dxa"/>
            <w:tcBorders>
              <w:top w:val="nil"/>
              <w:left w:val="single" w:sz="8" w:space="0" w:color="auto"/>
              <w:bottom w:val="single" w:sz="4" w:space="0" w:color="auto"/>
              <w:right w:val="single" w:sz="4" w:space="0" w:color="auto"/>
            </w:tcBorders>
            <w:shd w:val="clear" w:color="auto" w:fill="auto"/>
            <w:noWrap/>
            <w:vAlign w:val="bottom"/>
            <w:hideMark/>
          </w:tcPr>
          <w:p w14:paraId="40D59D48"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2</w:t>
            </w:r>
          </w:p>
        </w:tc>
        <w:tc>
          <w:tcPr>
            <w:tcW w:w="2121" w:type="dxa"/>
            <w:vMerge/>
            <w:tcBorders>
              <w:top w:val="nil"/>
              <w:left w:val="single" w:sz="4" w:space="0" w:color="auto"/>
              <w:bottom w:val="single" w:sz="8" w:space="0" w:color="000000"/>
              <w:right w:val="single" w:sz="4" w:space="0" w:color="auto"/>
            </w:tcBorders>
            <w:vAlign w:val="center"/>
            <w:hideMark/>
          </w:tcPr>
          <w:p w14:paraId="5DFFA008" w14:textId="77777777" w:rsidR="00306BC0" w:rsidRPr="00230C80" w:rsidRDefault="00306BC0" w:rsidP="00826608">
            <w:pPr>
              <w:rPr>
                <w:rFonts w:asciiTheme="minorHAnsi" w:hAnsiTheme="minorHAnsi" w:cstheme="minorHAnsi"/>
                <w:color w:val="000000"/>
                <w:sz w:val="24"/>
                <w:szCs w:val="24"/>
              </w:rPr>
            </w:pPr>
          </w:p>
        </w:tc>
        <w:tc>
          <w:tcPr>
            <w:tcW w:w="5112" w:type="dxa"/>
            <w:tcBorders>
              <w:top w:val="nil"/>
              <w:left w:val="nil"/>
              <w:bottom w:val="single" w:sz="8" w:space="0" w:color="auto"/>
              <w:right w:val="single" w:sz="4" w:space="0" w:color="auto"/>
            </w:tcBorders>
            <w:shd w:val="clear" w:color="auto" w:fill="auto"/>
            <w:vAlign w:val="center"/>
            <w:hideMark/>
          </w:tcPr>
          <w:p w14:paraId="32AB3AAF" w14:textId="77777777" w:rsidR="00306BC0" w:rsidRPr="00230C80" w:rsidRDefault="00306BC0" w:rsidP="00826608">
            <w:pPr>
              <w:rPr>
                <w:rFonts w:asciiTheme="minorHAnsi" w:hAnsiTheme="minorHAnsi" w:cstheme="minorHAnsi"/>
                <w:color w:val="000000"/>
                <w:sz w:val="24"/>
                <w:szCs w:val="24"/>
              </w:rPr>
            </w:pPr>
            <w:r w:rsidRPr="00230C80">
              <w:rPr>
                <w:rFonts w:asciiTheme="minorHAnsi" w:hAnsiTheme="minorHAnsi" w:cstheme="minorHAnsi"/>
                <w:color w:val="000000"/>
                <w:sz w:val="24"/>
                <w:szCs w:val="24"/>
              </w:rPr>
              <w:t>Ενδιάμεσες τιμές</w:t>
            </w:r>
          </w:p>
        </w:tc>
        <w:tc>
          <w:tcPr>
            <w:tcW w:w="1752" w:type="dxa"/>
            <w:tcBorders>
              <w:top w:val="nil"/>
              <w:left w:val="nil"/>
              <w:bottom w:val="single" w:sz="4" w:space="0" w:color="auto"/>
              <w:right w:val="single" w:sz="8" w:space="0" w:color="auto"/>
            </w:tcBorders>
            <w:shd w:val="clear" w:color="auto" w:fill="auto"/>
            <w:noWrap/>
            <w:vAlign w:val="center"/>
            <w:hideMark/>
          </w:tcPr>
          <w:p w14:paraId="6DF71500"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125 βαθμοί</w:t>
            </w:r>
          </w:p>
        </w:tc>
      </w:tr>
      <w:tr w:rsidR="00306BC0" w:rsidRPr="00230C80" w14:paraId="5B4E4524" w14:textId="77777777" w:rsidTr="00B3445E">
        <w:trPr>
          <w:trHeight w:val="320"/>
        </w:trPr>
        <w:tc>
          <w:tcPr>
            <w:tcW w:w="640" w:type="dxa"/>
            <w:tcBorders>
              <w:top w:val="nil"/>
              <w:left w:val="single" w:sz="8" w:space="0" w:color="auto"/>
              <w:bottom w:val="single" w:sz="8" w:space="0" w:color="auto"/>
              <w:right w:val="single" w:sz="4" w:space="0" w:color="auto"/>
            </w:tcBorders>
            <w:shd w:val="clear" w:color="auto" w:fill="auto"/>
            <w:noWrap/>
            <w:vAlign w:val="bottom"/>
            <w:hideMark/>
          </w:tcPr>
          <w:p w14:paraId="4959991F"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3</w:t>
            </w:r>
          </w:p>
        </w:tc>
        <w:tc>
          <w:tcPr>
            <w:tcW w:w="2121" w:type="dxa"/>
            <w:vMerge/>
            <w:tcBorders>
              <w:top w:val="nil"/>
              <w:left w:val="single" w:sz="4" w:space="0" w:color="auto"/>
              <w:bottom w:val="single" w:sz="8" w:space="0" w:color="000000"/>
              <w:right w:val="single" w:sz="4" w:space="0" w:color="auto"/>
            </w:tcBorders>
            <w:vAlign w:val="center"/>
            <w:hideMark/>
          </w:tcPr>
          <w:p w14:paraId="0D540A24" w14:textId="77777777" w:rsidR="00306BC0" w:rsidRPr="00230C80" w:rsidRDefault="00306BC0" w:rsidP="00826608">
            <w:pPr>
              <w:rPr>
                <w:rFonts w:asciiTheme="minorHAnsi" w:hAnsiTheme="minorHAnsi" w:cstheme="minorHAnsi"/>
                <w:color w:val="000000"/>
                <w:sz w:val="24"/>
                <w:szCs w:val="24"/>
              </w:rPr>
            </w:pPr>
          </w:p>
        </w:tc>
        <w:tc>
          <w:tcPr>
            <w:tcW w:w="5112" w:type="dxa"/>
            <w:tcBorders>
              <w:top w:val="single" w:sz="4" w:space="0" w:color="auto"/>
              <w:left w:val="nil"/>
              <w:bottom w:val="single" w:sz="8" w:space="0" w:color="auto"/>
              <w:right w:val="single" w:sz="4" w:space="0" w:color="auto"/>
            </w:tcBorders>
            <w:shd w:val="clear" w:color="auto" w:fill="auto"/>
            <w:vAlign w:val="center"/>
            <w:hideMark/>
          </w:tcPr>
          <w:p w14:paraId="6C15AC51" w14:textId="77777777" w:rsidR="00306BC0" w:rsidRPr="00230C80" w:rsidRDefault="00306BC0" w:rsidP="00826608">
            <w:pPr>
              <w:rPr>
                <w:rFonts w:asciiTheme="minorHAnsi" w:hAnsiTheme="minorHAnsi" w:cstheme="minorHAnsi"/>
                <w:color w:val="000000"/>
                <w:sz w:val="24"/>
                <w:szCs w:val="24"/>
              </w:rPr>
            </w:pPr>
            <w:r w:rsidRPr="00230C80">
              <w:rPr>
                <w:rFonts w:asciiTheme="minorHAnsi" w:hAnsiTheme="minorHAnsi" w:cstheme="minorHAnsi"/>
                <w:color w:val="000000"/>
                <w:sz w:val="24"/>
                <w:szCs w:val="24"/>
              </w:rPr>
              <w:t>Εγγύηση καλής λειτουργίας από 4 έτη και άνω</w:t>
            </w:r>
          </w:p>
        </w:tc>
        <w:tc>
          <w:tcPr>
            <w:tcW w:w="1752" w:type="dxa"/>
            <w:tcBorders>
              <w:top w:val="nil"/>
              <w:left w:val="nil"/>
              <w:bottom w:val="single" w:sz="8" w:space="0" w:color="auto"/>
              <w:right w:val="single" w:sz="8" w:space="0" w:color="auto"/>
            </w:tcBorders>
            <w:shd w:val="clear" w:color="auto" w:fill="auto"/>
            <w:noWrap/>
            <w:vAlign w:val="center"/>
            <w:hideMark/>
          </w:tcPr>
          <w:p w14:paraId="168083D5" w14:textId="77777777" w:rsidR="00306BC0" w:rsidRPr="00230C80" w:rsidRDefault="00306BC0"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150 βαθμοί</w:t>
            </w:r>
          </w:p>
        </w:tc>
      </w:tr>
    </w:tbl>
    <w:p w14:paraId="64BF49D9" w14:textId="77777777" w:rsidR="00306BC0" w:rsidRPr="00AA5874" w:rsidRDefault="00306BC0" w:rsidP="00826608">
      <w:pPr>
        <w:rPr>
          <w:rFonts w:asciiTheme="minorHAnsi" w:hAnsiTheme="minorHAnsi" w:cstheme="minorHAnsi"/>
        </w:rPr>
      </w:pPr>
    </w:p>
    <w:p w14:paraId="1980E685" w14:textId="77777777" w:rsidR="00306BC0" w:rsidRPr="00230C80" w:rsidRDefault="00306BC0" w:rsidP="00826608">
      <w:pPr>
        <w:jc w:val="both"/>
        <w:rPr>
          <w:rFonts w:asciiTheme="minorHAnsi" w:hAnsiTheme="minorHAnsi" w:cstheme="minorHAnsi"/>
          <w:sz w:val="24"/>
          <w:szCs w:val="24"/>
        </w:rPr>
      </w:pPr>
      <w:r w:rsidRPr="00230C80">
        <w:rPr>
          <w:rFonts w:asciiTheme="minorHAnsi" w:hAnsiTheme="minorHAnsi" w:cstheme="minorHAnsi"/>
          <w:sz w:val="24"/>
          <w:szCs w:val="24"/>
        </w:rPr>
        <w:t>Από την εξέταση της προσφοράς του οικονομικού φορέα « FOTAGONLED ΑΝΩΝΥΜΗ ΕΤΑΙΡΕΙΑ» προκύπτει ότι σύμφωνα με  Υπεύθυνη Δήλωση του ιδίου, η οποία και επισυνάπτεται στα έγγραφα της προσφοράς, ο προσφερόμενος τύπος Σταθμού Φόρτισης φέρει δύο (2) έτη εγγύησης καλής λειτουργίας από τον Κατασκευαστή.</w:t>
      </w:r>
    </w:p>
    <w:p w14:paraId="01184A3F" w14:textId="77777777" w:rsidR="00306BC0" w:rsidRPr="00230C8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 xml:space="preserve">Συνεπώς προκύπτει από τον ανωτέρω πίνακα η τιμή βαθμολόγησης του κριτηρίου </w:t>
      </w:r>
      <w:r>
        <w:rPr>
          <w:rFonts w:asciiTheme="minorHAnsi" w:hAnsiTheme="minorHAnsi" w:cstheme="minorHAnsi"/>
          <w:b/>
          <w:sz w:val="24"/>
          <w:szCs w:val="24"/>
        </w:rPr>
        <w:t>Β 2</w:t>
      </w:r>
      <w:r w:rsidRPr="00230C80">
        <w:rPr>
          <w:rFonts w:asciiTheme="minorHAnsi" w:hAnsiTheme="minorHAnsi" w:cstheme="minorHAnsi"/>
          <w:b/>
          <w:sz w:val="24"/>
          <w:szCs w:val="24"/>
        </w:rPr>
        <w:t xml:space="preserve"> = 100 βαθμοί</w:t>
      </w:r>
      <w:r w:rsidRPr="00230C80">
        <w:rPr>
          <w:rFonts w:asciiTheme="minorHAnsi" w:hAnsiTheme="minorHAnsi" w:cstheme="minorHAnsi"/>
          <w:sz w:val="24"/>
          <w:szCs w:val="24"/>
        </w:rPr>
        <w:t xml:space="preserve"> </w:t>
      </w:r>
    </w:p>
    <w:p w14:paraId="1BE502C5" w14:textId="77777777" w:rsidR="00306BC0" w:rsidRPr="00AA5874" w:rsidRDefault="00306BC0" w:rsidP="00826608">
      <w:pPr>
        <w:rPr>
          <w:rFonts w:asciiTheme="minorHAnsi" w:hAnsiTheme="minorHAnsi" w:cstheme="minorHAnsi"/>
        </w:rPr>
      </w:pPr>
    </w:p>
    <w:tbl>
      <w:tblPr>
        <w:tblW w:w="9642" w:type="dxa"/>
        <w:tblLook w:val="04A0" w:firstRow="1" w:lastRow="0" w:firstColumn="1" w:lastColumn="0" w:noHBand="0" w:noVBand="1"/>
      </w:tblPr>
      <w:tblGrid>
        <w:gridCol w:w="641"/>
        <w:gridCol w:w="2124"/>
        <w:gridCol w:w="5121"/>
        <w:gridCol w:w="1756"/>
      </w:tblGrid>
      <w:tr w:rsidR="00306BC0" w:rsidRPr="00AA5874" w14:paraId="358865A5" w14:textId="77777777" w:rsidTr="00B3445E">
        <w:trPr>
          <w:trHeight w:val="554"/>
        </w:trPr>
        <w:tc>
          <w:tcPr>
            <w:tcW w:w="9642" w:type="dxa"/>
            <w:gridSpan w:val="4"/>
            <w:vMerge w:val="restart"/>
            <w:tcBorders>
              <w:top w:val="single" w:sz="8" w:space="0" w:color="auto"/>
              <w:left w:val="single" w:sz="8" w:space="0" w:color="auto"/>
              <w:bottom w:val="single" w:sz="4" w:space="0" w:color="000000"/>
              <w:right w:val="single" w:sz="8" w:space="0" w:color="000000"/>
            </w:tcBorders>
            <w:shd w:val="clear" w:color="auto" w:fill="FDE9D9" w:themeFill="accent6" w:themeFillTint="33"/>
            <w:noWrap/>
            <w:vAlign w:val="bottom"/>
            <w:hideMark/>
          </w:tcPr>
          <w:p w14:paraId="3BA7F5AB" w14:textId="77777777" w:rsidR="00306BC0" w:rsidRPr="00AA5874" w:rsidRDefault="00306BC0" w:rsidP="00826608">
            <w:pPr>
              <w:jc w:val="center"/>
              <w:rPr>
                <w:rFonts w:asciiTheme="minorHAnsi" w:hAnsiTheme="minorHAnsi" w:cstheme="minorHAnsi"/>
                <w:b/>
                <w:bCs/>
                <w:color w:val="000000"/>
              </w:rPr>
            </w:pPr>
            <w:r>
              <w:rPr>
                <w:rFonts w:asciiTheme="minorHAnsi" w:hAnsiTheme="minorHAnsi" w:cstheme="minorHAnsi"/>
                <w:b/>
                <w:bCs/>
                <w:color w:val="000000"/>
              </w:rPr>
              <w:t>ΠΙΝΑΚΑΣ ΒΑΘΜΟΛΟΓΙΑΣ ΚΡΙΤΗΡΙΟ Τ 3</w:t>
            </w:r>
          </w:p>
        </w:tc>
      </w:tr>
      <w:tr w:rsidR="00306BC0" w:rsidRPr="00AA5874" w14:paraId="1F0F7811" w14:textId="77777777" w:rsidTr="00B3445E">
        <w:trPr>
          <w:trHeight w:val="554"/>
        </w:trPr>
        <w:tc>
          <w:tcPr>
            <w:tcW w:w="9642" w:type="dxa"/>
            <w:gridSpan w:val="4"/>
            <w:vMerge/>
            <w:tcBorders>
              <w:top w:val="single" w:sz="8" w:space="0" w:color="auto"/>
              <w:left w:val="single" w:sz="8" w:space="0" w:color="auto"/>
              <w:bottom w:val="single" w:sz="4" w:space="0" w:color="000000"/>
              <w:right w:val="single" w:sz="8" w:space="0" w:color="000000"/>
            </w:tcBorders>
            <w:shd w:val="clear" w:color="auto" w:fill="FDE9D9" w:themeFill="accent6" w:themeFillTint="33"/>
            <w:vAlign w:val="center"/>
            <w:hideMark/>
          </w:tcPr>
          <w:p w14:paraId="4CB035DF" w14:textId="77777777" w:rsidR="00306BC0" w:rsidRPr="00AA5874" w:rsidRDefault="00306BC0" w:rsidP="00826608">
            <w:pPr>
              <w:rPr>
                <w:rFonts w:asciiTheme="minorHAnsi" w:hAnsiTheme="minorHAnsi" w:cstheme="minorHAnsi"/>
                <w:b/>
                <w:bCs/>
                <w:color w:val="000000"/>
              </w:rPr>
            </w:pPr>
          </w:p>
        </w:tc>
      </w:tr>
      <w:tr w:rsidR="00306BC0" w:rsidRPr="00AA5874" w14:paraId="4FB2E10A" w14:textId="77777777" w:rsidTr="00B3445E">
        <w:trPr>
          <w:trHeight w:val="653"/>
        </w:trPr>
        <w:tc>
          <w:tcPr>
            <w:tcW w:w="641" w:type="dxa"/>
            <w:tcBorders>
              <w:top w:val="nil"/>
              <w:left w:val="single" w:sz="8" w:space="0" w:color="auto"/>
              <w:bottom w:val="single" w:sz="4" w:space="0" w:color="auto"/>
              <w:right w:val="single" w:sz="4" w:space="0" w:color="auto"/>
            </w:tcBorders>
            <w:shd w:val="clear" w:color="auto" w:fill="FDE9D9" w:themeFill="accent6" w:themeFillTint="33"/>
            <w:noWrap/>
            <w:vAlign w:val="center"/>
            <w:hideMark/>
          </w:tcPr>
          <w:p w14:paraId="2F7DE5AA" w14:textId="77777777" w:rsidR="00306BC0" w:rsidRPr="00AA5874" w:rsidRDefault="00306BC0" w:rsidP="00826608">
            <w:pPr>
              <w:jc w:val="center"/>
              <w:rPr>
                <w:rFonts w:asciiTheme="minorHAnsi" w:hAnsiTheme="minorHAnsi" w:cstheme="minorHAnsi"/>
                <w:b/>
                <w:bCs/>
                <w:color w:val="000000"/>
              </w:rPr>
            </w:pPr>
            <w:r w:rsidRPr="00AA5874">
              <w:rPr>
                <w:rFonts w:asciiTheme="minorHAnsi" w:hAnsiTheme="minorHAnsi" w:cstheme="minorHAnsi"/>
                <w:b/>
                <w:bCs/>
                <w:color w:val="000000"/>
              </w:rPr>
              <w:t>Α/Α</w:t>
            </w:r>
          </w:p>
        </w:tc>
        <w:tc>
          <w:tcPr>
            <w:tcW w:w="2124" w:type="dxa"/>
            <w:tcBorders>
              <w:top w:val="nil"/>
              <w:left w:val="nil"/>
              <w:bottom w:val="single" w:sz="4" w:space="0" w:color="auto"/>
              <w:right w:val="single" w:sz="4" w:space="0" w:color="auto"/>
            </w:tcBorders>
            <w:shd w:val="clear" w:color="auto" w:fill="FDE9D9" w:themeFill="accent6" w:themeFillTint="33"/>
            <w:vAlign w:val="center"/>
            <w:hideMark/>
          </w:tcPr>
          <w:p w14:paraId="0BE07B29" w14:textId="77777777" w:rsidR="00306BC0" w:rsidRPr="00AA5874" w:rsidRDefault="00306BC0" w:rsidP="00826608">
            <w:pPr>
              <w:jc w:val="center"/>
              <w:rPr>
                <w:rFonts w:asciiTheme="minorHAnsi" w:hAnsiTheme="minorHAnsi" w:cstheme="minorHAnsi"/>
                <w:b/>
                <w:bCs/>
                <w:color w:val="000000"/>
              </w:rPr>
            </w:pPr>
            <w:r w:rsidRPr="00AA5874">
              <w:rPr>
                <w:rFonts w:asciiTheme="minorHAnsi" w:hAnsiTheme="minorHAnsi" w:cstheme="minorHAnsi"/>
                <w:b/>
                <w:bCs/>
                <w:color w:val="000000"/>
              </w:rPr>
              <w:t>Συντελεστής βαρύτητας</w:t>
            </w:r>
          </w:p>
        </w:tc>
        <w:tc>
          <w:tcPr>
            <w:tcW w:w="5121" w:type="dxa"/>
            <w:tcBorders>
              <w:top w:val="nil"/>
              <w:left w:val="nil"/>
              <w:bottom w:val="single" w:sz="4" w:space="0" w:color="auto"/>
              <w:right w:val="single" w:sz="4" w:space="0" w:color="auto"/>
            </w:tcBorders>
            <w:shd w:val="clear" w:color="auto" w:fill="FDE9D9" w:themeFill="accent6" w:themeFillTint="33"/>
            <w:noWrap/>
            <w:vAlign w:val="center"/>
            <w:hideMark/>
          </w:tcPr>
          <w:p w14:paraId="3DE1838D" w14:textId="77777777" w:rsidR="00306BC0" w:rsidRPr="00AA5874" w:rsidRDefault="00306BC0" w:rsidP="00826608">
            <w:pPr>
              <w:jc w:val="center"/>
              <w:rPr>
                <w:rFonts w:asciiTheme="minorHAnsi" w:hAnsiTheme="minorHAnsi" w:cstheme="minorHAnsi"/>
                <w:b/>
                <w:bCs/>
                <w:color w:val="000000"/>
              </w:rPr>
            </w:pPr>
            <w:r w:rsidRPr="00AA5874">
              <w:rPr>
                <w:rFonts w:asciiTheme="minorHAnsi" w:hAnsiTheme="minorHAnsi" w:cstheme="minorHAnsi"/>
                <w:b/>
                <w:bCs/>
                <w:color w:val="000000"/>
              </w:rPr>
              <w:t>Απαιτήσεις βαθμολογίας</w:t>
            </w:r>
          </w:p>
        </w:tc>
        <w:tc>
          <w:tcPr>
            <w:tcW w:w="1755" w:type="dxa"/>
            <w:tcBorders>
              <w:top w:val="nil"/>
              <w:left w:val="nil"/>
              <w:bottom w:val="single" w:sz="4" w:space="0" w:color="auto"/>
              <w:right w:val="single" w:sz="8" w:space="0" w:color="auto"/>
            </w:tcBorders>
            <w:shd w:val="clear" w:color="auto" w:fill="FDE9D9" w:themeFill="accent6" w:themeFillTint="33"/>
            <w:noWrap/>
            <w:vAlign w:val="center"/>
            <w:hideMark/>
          </w:tcPr>
          <w:p w14:paraId="0F807FC8" w14:textId="77777777" w:rsidR="00306BC0" w:rsidRPr="00AA5874" w:rsidRDefault="00306BC0" w:rsidP="00826608">
            <w:pPr>
              <w:jc w:val="center"/>
              <w:rPr>
                <w:rFonts w:asciiTheme="minorHAnsi" w:hAnsiTheme="minorHAnsi" w:cstheme="minorHAnsi"/>
                <w:b/>
                <w:bCs/>
                <w:color w:val="000000"/>
              </w:rPr>
            </w:pPr>
            <w:r w:rsidRPr="00AA5874">
              <w:rPr>
                <w:rFonts w:asciiTheme="minorHAnsi" w:hAnsiTheme="minorHAnsi" w:cstheme="minorHAnsi"/>
                <w:b/>
                <w:bCs/>
                <w:color w:val="000000"/>
              </w:rPr>
              <w:t>Βαθμολογία</w:t>
            </w:r>
          </w:p>
        </w:tc>
      </w:tr>
      <w:tr w:rsidR="00306BC0" w:rsidRPr="00AA5874" w14:paraId="78972644" w14:textId="77777777" w:rsidTr="00B3445E">
        <w:trPr>
          <w:trHeight w:val="326"/>
        </w:trPr>
        <w:tc>
          <w:tcPr>
            <w:tcW w:w="641" w:type="dxa"/>
            <w:tcBorders>
              <w:top w:val="nil"/>
              <w:left w:val="single" w:sz="8" w:space="0" w:color="auto"/>
              <w:bottom w:val="single" w:sz="4" w:space="0" w:color="auto"/>
              <w:right w:val="single" w:sz="4" w:space="0" w:color="auto"/>
            </w:tcBorders>
            <w:shd w:val="clear" w:color="auto" w:fill="auto"/>
            <w:noWrap/>
            <w:vAlign w:val="bottom"/>
            <w:hideMark/>
          </w:tcPr>
          <w:p w14:paraId="1C701E1E" w14:textId="77777777" w:rsidR="00306BC0" w:rsidRPr="00AA5874" w:rsidRDefault="00306BC0" w:rsidP="00826608">
            <w:pPr>
              <w:jc w:val="center"/>
              <w:rPr>
                <w:rFonts w:asciiTheme="minorHAnsi" w:hAnsiTheme="minorHAnsi" w:cstheme="minorHAnsi"/>
                <w:color w:val="000000"/>
              </w:rPr>
            </w:pPr>
            <w:r w:rsidRPr="00AA5874">
              <w:rPr>
                <w:rFonts w:asciiTheme="minorHAnsi" w:hAnsiTheme="minorHAnsi" w:cstheme="minorHAnsi"/>
                <w:color w:val="000000"/>
              </w:rPr>
              <w:t>1</w:t>
            </w:r>
          </w:p>
        </w:tc>
        <w:tc>
          <w:tcPr>
            <w:tcW w:w="2124"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14402471" w14:textId="77777777" w:rsidR="00306BC0" w:rsidRPr="00AA5874" w:rsidRDefault="00306BC0" w:rsidP="00826608">
            <w:pPr>
              <w:jc w:val="center"/>
              <w:rPr>
                <w:rFonts w:asciiTheme="minorHAnsi" w:hAnsiTheme="minorHAnsi" w:cstheme="minorHAnsi"/>
                <w:color w:val="000000"/>
              </w:rPr>
            </w:pPr>
            <w:r>
              <w:rPr>
                <w:rFonts w:asciiTheme="minorHAnsi" w:hAnsiTheme="minorHAnsi" w:cstheme="minorHAnsi"/>
                <w:color w:val="000000"/>
              </w:rPr>
              <w:t>3</w:t>
            </w:r>
            <w:r w:rsidRPr="00AA5874">
              <w:rPr>
                <w:rFonts w:asciiTheme="minorHAnsi" w:hAnsiTheme="minorHAnsi" w:cstheme="minorHAnsi"/>
                <w:color w:val="000000"/>
              </w:rPr>
              <w:t>0%</w:t>
            </w:r>
          </w:p>
        </w:tc>
        <w:tc>
          <w:tcPr>
            <w:tcW w:w="5121" w:type="dxa"/>
            <w:tcBorders>
              <w:top w:val="nil"/>
              <w:left w:val="nil"/>
              <w:bottom w:val="single" w:sz="4" w:space="0" w:color="auto"/>
              <w:right w:val="single" w:sz="4" w:space="0" w:color="auto"/>
            </w:tcBorders>
            <w:shd w:val="clear" w:color="auto" w:fill="auto"/>
            <w:vAlign w:val="center"/>
            <w:hideMark/>
          </w:tcPr>
          <w:p w14:paraId="7BC2B7B9" w14:textId="77777777" w:rsidR="00306BC0" w:rsidRPr="00AA5874" w:rsidRDefault="00306BC0" w:rsidP="00826608">
            <w:pPr>
              <w:rPr>
                <w:rFonts w:asciiTheme="minorHAnsi" w:hAnsiTheme="minorHAnsi" w:cstheme="minorHAnsi"/>
                <w:color w:val="000000"/>
              </w:rPr>
            </w:pPr>
            <w:r>
              <w:rPr>
                <w:rFonts w:asciiTheme="minorHAnsi" w:hAnsiTheme="minorHAnsi" w:cstheme="minorHAnsi"/>
                <w:color w:val="000000"/>
              </w:rPr>
              <w:t>14</w:t>
            </w:r>
            <w:r w:rsidRPr="00AA5874">
              <w:rPr>
                <w:rFonts w:asciiTheme="minorHAnsi" w:hAnsiTheme="minorHAnsi" w:cstheme="minorHAnsi"/>
                <w:color w:val="000000"/>
              </w:rPr>
              <w:t xml:space="preserve"> μήνες</w:t>
            </w:r>
          </w:p>
        </w:tc>
        <w:tc>
          <w:tcPr>
            <w:tcW w:w="1755" w:type="dxa"/>
            <w:tcBorders>
              <w:top w:val="nil"/>
              <w:left w:val="nil"/>
              <w:bottom w:val="single" w:sz="4" w:space="0" w:color="auto"/>
              <w:right w:val="single" w:sz="8" w:space="0" w:color="auto"/>
            </w:tcBorders>
            <w:shd w:val="clear" w:color="auto" w:fill="auto"/>
            <w:noWrap/>
            <w:vAlign w:val="center"/>
            <w:hideMark/>
          </w:tcPr>
          <w:p w14:paraId="780F28A4" w14:textId="77777777" w:rsidR="00306BC0" w:rsidRPr="00AA5874" w:rsidRDefault="00306BC0" w:rsidP="00826608">
            <w:pPr>
              <w:jc w:val="center"/>
              <w:rPr>
                <w:rFonts w:asciiTheme="minorHAnsi" w:hAnsiTheme="minorHAnsi" w:cstheme="minorHAnsi"/>
                <w:color w:val="000000"/>
              </w:rPr>
            </w:pPr>
            <w:r w:rsidRPr="00AA5874">
              <w:rPr>
                <w:rFonts w:asciiTheme="minorHAnsi" w:hAnsiTheme="minorHAnsi" w:cstheme="minorHAnsi"/>
                <w:color w:val="000000"/>
              </w:rPr>
              <w:t>100 βαθμοί</w:t>
            </w:r>
          </w:p>
        </w:tc>
      </w:tr>
      <w:tr w:rsidR="00306BC0" w:rsidRPr="00AA5874" w14:paraId="45714BA2" w14:textId="77777777" w:rsidTr="00B3445E">
        <w:trPr>
          <w:trHeight w:val="343"/>
        </w:trPr>
        <w:tc>
          <w:tcPr>
            <w:tcW w:w="641" w:type="dxa"/>
            <w:tcBorders>
              <w:top w:val="nil"/>
              <w:left w:val="single" w:sz="8" w:space="0" w:color="auto"/>
              <w:bottom w:val="single" w:sz="4" w:space="0" w:color="auto"/>
              <w:right w:val="single" w:sz="4" w:space="0" w:color="auto"/>
            </w:tcBorders>
            <w:shd w:val="clear" w:color="auto" w:fill="auto"/>
            <w:noWrap/>
            <w:vAlign w:val="bottom"/>
            <w:hideMark/>
          </w:tcPr>
          <w:p w14:paraId="59A4074C" w14:textId="77777777" w:rsidR="00306BC0" w:rsidRPr="00AA5874" w:rsidRDefault="00306BC0" w:rsidP="00826608">
            <w:pPr>
              <w:jc w:val="center"/>
              <w:rPr>
                <w:rFonts w:asciiTheme="minorHAnsi" w:hAnsiTheme="minorHAnsi" w:cstheme="minorHAnsi"/>
                <w:color w:val="000000"/>
              </w:rPr>
            </w:pPr>
            <w:r w:rsidRPr="00AA5874">
              <w:rPr>
                <w:rFonts w:asciiTheme="minorHAnsi" w:hAnsiTheme="minorHAnsi" w:cstheme="minorHAnsi"/>
                <w:color w:val="000000"/>
              </w:rPr>
              <w:t>2</w:t>
            </w:r>
          </w:p>
        </w:tc>
        <w:tc>
          <w:tcPr>
            <w:tcW w:w="2124" w:type="dxa"/>
            <w:vMerge/>
            <w:tcBorders>
              <w:top w:val="nil"/>
              <w:left w:val="single" w:sz="4" w:space="0" w:color="auto"/>
              <w:bottom w:val="single" w:sz="8" w:space="0" w:color="000000"/>
              <w:right w:val="single" w:sz="4" w:space="0" w:color="auto"/>
            </w:tcBorders>
            <w:vAlign w:val="center"/>
            <w:hideMark/>
          </w:tcPr>
          <w:p w14:paraId="04B8CD8C" w14:textId="77777777" w:rsidR="00306BC0" w:rsidRPr="00AA5874" w:rsidRDefault="00306BC0" w:rsidP="00826608">
            <w:pPr>
              <w:rPr>
                <w:rFonts w:asciiTheme="minorHAnsi" w:hAnsiTheme="minorHAnsi" w:cstheme="minorHAnsi"/>
                <w:color w:val="000000"/>
              </w:rPr>
            </w:pPr>
          </w:p>
        </w:tc>
        <w:tc>
          <w:tcPr>
            <w:tcW w:w="5121" w:type="dxa"/>
            <w:tcBorders>
              <w:top w:val="nil"/>
              <w:left w:val="nil"/>
              <w:bottom w:val="single" w:sz="8" w:space="0" w:color="auto"/>
              <w:right w:val="single" w:sz="4" w:space="0" w:color="auto"/>
            </w:tcBorders>
            <w:shd w:val="clear" w:color="auto" w:fill="auto"/>
            <w:vAlign w:val="center"/>
            <w:hideMark/>
          </w:tcPr>
          <w:p w14:paraId="40B22CA8" w14:textId="77777777" w:rsidR="00306BC0" w:rsidRPr="00AA5874" w:rsidRDefault="00306BC0" w:rsidP="00826608">
            <w:pPr>
              <w:rPr>
                <w:rFonts w:asciiTheme="minorHAnsi" w:hAnsiTheme="minorHAnsi" w:cstheme="minorHAnsi"/>
                <w:color w:val="000000"/>
              </w:rPr>
            </w:pPr>
            <w:r w:rsidRPr="00AA5874">
              <w:rPr>
                <w:rFonts w:asciiTheme="minorHAnsi" w:hAnsiTheme="minorHAnsi" w:cstheme="minorHAnsi"/>
                <w:color w:val="000000"/>
              </w:rPr>
              <w:t>Ενδιάμεσες τιμές</w:t>
            </w:r>
          </w:p>
        </w:tc>
        <w:tc>
          <w:tcPr>
            <w:tcW w:w="1755" w:type="dxa"/>
            <w:tcBorders>
              <w:top w:val="nil"/>
              <w:left w:val="nil"/>
              <w:bottom w:val="single" w:sz="4" w:space="0" w:color="auto"/>
              <w:right w:val="single" w:sz="8" w:space="0" w:color="auto"/>
            </w:tcBorders>
            <w:shd w:val="clear" w:color="auto" w:fill="auto"/>
            <w:noWrap/>
            <w:vAlign w:val="center"/>
            <w:hideMark/>
          </w:tcPr>
          <w:p w14:paraId="0E67F6BC" w14:textId="77777777" w:rsidR="00306BC0" w:rsidRPr="00AA5874" w:rsidRDefault="00306BC0" w:rsidP="00826608">
            <w:pPr>
              <w:jc w:val="center"/>
              <w:rPr>
                <w:rFonts w:asciiTheme="minorHAnsi" w:hAnsiTheme="minorHAnsi" w:cstheme="minorHAnsi"/>
                <w:color w:val="000000"/>
              </w:rPr>
            </w:pPr>
            <w:r w:rsidRPr="00AA5874">
              <w:rPr>
                <w:rFonts w:asciiTheme="minorHAnsi" w:hAnsiTheme="minorHAnsi" w:cstheme="minorHAnsi"/>
                <w:color w:val="000000"/>
              </w:rPr>
              <w:t>125 βαθμοί</w:t>
            </w:r>
          </w:p>
        </w:tc>
      </w:tr>
      <w:tr w:rsidR="00306BC0" w:rsidRPr="00AA5874" w14:paraId="6509E700" w14:textId="77777777" w:rsidTr="00B3445E">
        <w:trPr>
          <w:trHeight w:val="343"/>
        </w:trPr>
        <w:tc>
          <w:tcPr>
            <w:tcW w:w="641" w:type="dxa"/>
            <w:tcBorders>
              <w:top w:val="nil"/>
              <w:left w:val="single" w:sz="8" w:space="0" w:color="auto"/>
              <w:bottom w:val="single" w:sz="8" w:space="0" w:color="auto"/>
              <w:right w:val="single" w:sz="4" w:space="0" w:color="auto"/>
            </w:tcBorders>
            <w:shd w:val="clear" w:color="auto" w:fill="auto"/>
            <w:noWrap/>
            <w:vAlign w:val="bottom"/>
            <w:hideMark/>
          </w:tcPr>
          <w:p w14:paraId="266F6EAE" w14:textId="77777777" w:rsidR="00306BC0" w:rsidRPr="00AA5874" w:rsidRDefault="00306BC0" w:rsidP="00826608">
            <w:pPr>
              <w:jc w:val="center"/>
              <w:rPr>
                <w:rFonts w:asciiTheme="minorHAnsi" w:hAnsiTheme="minorHAnsi" w:cstheme="minorHAnsi"/>
                <w:color w:val="000000"/>
              </w:rPr>
            </w:pPr>
            <w:r w:rsidRPr="00AA5874">
              <w:rPr>
                <w:rFonts w:asciiTheme="minorHAnsi" w:hAnsiTheme="minorHAnsi" w:cstheme="minorHAnsi"/>
                <w:color w:val="000000"/>
              </w:rPr>
              <w:t>3</w:t>
            </w:r>
          </w:p>
        </w:tc>
        <w:tc>
          <w:tcPr>
            <w:tcW w:w="2124" w:type="dxa"/>
            <w:vMerge/>
            <w:tcBorders>
              <w:top w:val="nil"/>
              <w:left w:val="single" w:sz="4" w:space="0" w:color="auto"/>
              <w:bottom w:val="single" w:sz="8" w:space="0" w:color="000000"/>
              <w:right w:val="single" w:sz="4" w:space="0" w:color="auto"/>
            </w:tcBorders>
            <w:vAlign w:val="center"/>
            <w:hideMark/>
          </w:tcPr>
          <w:p w14:paraId="1BF5C11C" w14:textId="77777777" w:rsidR="00306BC0" w:rsidRPr="00AA5874" w:rsidRDefault="00306BC0" w:rsidP="00826608">
            <w:pPr>
              <w:rPr>
                <w:rFonts w:asciiTheme="minorHAnsi" w:hAnsiTheme="minorHAnsi" w:cstheme="minorHAnsi"/>
                <w:color w:val="000000"/>
              </w:rPr>
            </w:pPr>
          </w:p>
        </w:tc>
        <w:tc>
          <w:tcPr>
            <w:tcW w:w="5121" w:type="dxa"/>
            <w:tcBorders>
              <w:top w:val="single" w:sz="4" w:space="0" w:color="auto"/>
              <w:left w:val="nil"/>
              <w:bottom w:val="single" w:sz="8" w:space="0" w:color="auto"/>
              <w:right w:val="single" w:sz="4" w:space="0" w:color="auto"/>
            </w:tcBorders>
            <w:shd w:val="clear" w:color="auto" w:fill="auto"/>
            <w:vAlign w:val="center"/>
            <w:hideMark/>
          </w:tcPr>
          <w:p w14:paraId="3DFE15FB" w14:textId="77777777" w:rsidR="00306BC0" w:rsidRPr="00AA5874" w:rsidRDefault="00306BC0" w:rsidP="00826608">
            <w:pPr>
              <w:rPr>
                <w:rFonts w:asciiTheme="minorHAnsi" w:hAnsiTheme="minorHAnsi" w:cstheme="minorHAnsi"/>
                <w:color w:val="000000"/>
              </w:rPr>
            </w:pPr>
            <w:r w:rsidRPr="00AA5874">
              <w:rPr>
                <w:rFonts w:asciiTheme="minorHAnsi" w:hAnsiTheme="minorHAnsi" w:cstheme="minorHAnsi"/>
                <w:color w:val="000000"/>
              </w:rPr>
              <w:t>6 μήνες</w:t>
            </w:r>
          </w:p>
        </w:tc>
        <w:tc>
          <w:tcPr>
            <w:tcW w:w="1755" w:type="dxa"/>
            <w:tcBorders>
              <w:top w:val="nil"/>
              <w:left w:val="nil"/>
              <w:bottom w:val="single" w:sz="8" w:space="0" w:color="auto"/>
              <w:right w:val="single" w:sz="8" w:space="0" w:color="auto"/>
            </w:tcBorders>
            <w:shd w:val="clear" w:color="auto" w:fill="auto"/>
            <w:noWrap/>
            <w:vAlign w:val="center"/>
            <w:hideMark/>
          </w:tcPr>
          <w:p w14:paraId="579E0A9C" w14:textId="77777777" w:rsidR="00306BC0" w:rsidRPr="00AA5874" w:rsidRDefault="00306BC0" w:rsidP="00826608">
            <w:pPr>
              <w:jc w:val="center"/>
              <w:rPr>
                <w:rFonts w:asciiTheme="minorHAnsi" w:hAnsiTheme="minorHAnsi" w:cstheme="minorHAnsi"/>
                <w:color w:val="000000"/>
              </w:rPr>
            </w:pPr>
            <w:r w:rsidRPr="00AA5874">
              <w:rPr>
                <w:rFonts w:asciiTheme="minorHAnsi" w:hAnsiTheme="minorHAnsi" w:cstheme="minorHAnsi"/>
                <w:color w:val="000000"/>
              </w:rPr>
              <w:t>150 βαθμοί</w:t>
            </w:r>
          </w:p>
        </w:tc>
      </w:tr>
    </w:tbl>
    <w:p w14:paraId="47EFCD28" w14:textId="77777777" w:rsidR="00306BC0" w:rsidRPr="00AA5874" w:rsidRDefault="00306BC0" w:rsidP="00826608">
      <w:pPr>
        <w:rPr>
          <w:rFonts w:asciiTheme="minorHAnsi" w:hAnsiTheme="minorHAnsi" w:cstheme="minorHAnsi"/>
        </w:rPr>
      </w:pPr>
    </w:p>
    <w:p w14:paraId="559E4F6C" w14:textId="77777777" w:rsidR="00306BC0" w:rsidRPr="00230C8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Από την εξέταση της προσφοράς του οικονομικού φορέα « FOTAGONLED ΑΝΩΝΥΜΗ ΕΤΑΙΡΕΙΑ» δεν προκύπτει αναφορά προγενέστερης, του προκαθορισμένου χρόνου παράδοσης της προμήθειας, ημερομηνίας.</w:t>
      </w:r>
    </w:p>
    <w:p w14:paraId="3559BE8C" w14:textId="77777777" w:rsidR="00306BC0" w:rsidRPr="00230C8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 xml:space="preserve">Συνεπώς προκύπτει από τον ανωτέρω πίνακα η τιμή βαθμολόγησης του κριτηρίου </w:t>
      </w:r>
      <w:r>
        <w:rPr>
          <w:rFonts w:asciiTheme="minorHAnsi" w:hAnsiTheme="minorHAnsi" w:cstheme="minorHAnsi"/>
          <w:b/>
          <w:sz w:val="24"/>
          <w:szCs w:val="24"/>
        </w:rPr>
        <w:t>Β 3</w:t>
      </w:r>
      <w:r w:rsidRPr="00230C80">
        <w:rPr>
          <w:rFonts w:asciiTheme="minorHAnsi" w:hAnsiTheme="minorHAnsi" w:cstheme="minorHAnsi"/>
          <w:b/>
          <w:sz w:val="24"/>
          <w:szCs w:val="24"/>
        </w:rPr>
        <w:t xml:space="preserve"> = 100 βαθμοί</w:t>
      </w:r>
      <w:r w:rsidRPr="00230C80">
        <w:rPr>
          <w:rFonts w:asciiTheme="minorHAnsi" w:hAnsiTheme="minorHAnsi" w:cstheme="minorHAnsi"/>
          <w:sz w:val="24"/>
          <w:szCs w:val="24"/>
        </w:rPr>
        <w:t xml:space="preserve"> </w:t>
      </w:r>
    </w:p>
    <w:p w14:paraId="4EEFD24E" w14:textId="77777777" w:rsidR="00306BC0" w:rsidRDefault="00306BC0" w:rsidP="00826608"/>
    <w:p w14:paraId="6163E52F" w14:textId="77777777" w:rsidR="00306BC0" w:rsidRPr="00230C8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Συμπεράνοντα</w:t>
      </w:r>
      <w:r>
        <w:rPr>
          <w:rFonts w:asciiTheme="minorHAnsi" w:hAnsiTheme="minorHAnsi" w:cstheme="minorHAnsi"/>
          <w:sz w:val="24"/>
          <w:szCs w:val="24"/>
        </w:rPr>
        <w:t>ς οι επιμέρους βαθμολογίες των 3</w:t>
      </w:r>
      <w:r w:rsidRPr="00230C80">
        <w:rPr>
          <w:rFonts w:asciiTheme="minorHAnsi" w:hAnsiTheme="minorHAnsi" w:cstheme="minorHAnsi"/>
          <w:sz w:val="24"/>
          <w:szCs w:val="24"/>
        </w:rPr>
        <w:t xml:space="preserve"> κριτηρίων και οι συντελεστές βαρύτητας του κάθε κριτηρίου αντίστοιχα είναι οι εξής:</w:t>
      </w:r>
    </w:p>
    <w:p w14:paraId="505C16A9" w14:textId="77777777" w:rsidR="00306BC0" w:rsidRPr="00230C80" w:rsidRDefault="00306BC0" w:rsidP="00826608">
      <w:pPr>
        <w:rPr>
          <w:rFonts w:asciiTheme="minorHAnsi" w:hAnsiTheme="minorHAnsi" w:cstheme="minorHAnsi"/>
          <w:b/>
          <w:sz w:val="24"/>
          <w:szCs w:val="24"/>
        </w:rPr>
      </w:pPr>
      <w:r>
        <w:rPr>
          <w:rFonts w:asciiTheme="minorHAnsi" w:hAnsiTheme="minorHAnsi" w:cstheme="minorHAnsi"/>
          <w:b/>
          <w:sz w:val="24"/>
          <w:szCs w:val="24"/>
        </w:rPr>
        <w:t>Β 1 = 150, Β 2 = 100, Β 3 = 100</w:t>
      </w:r>
      <w:r w:rsidRPr="00230C80">
        <w:rPr>
          <w:rFonts w:asciiTheme="minorHAnsi" w:hAnsiTheme="minorHAnsi" w:cstheme="minorHAnsi"/>
          <w:b/>
          <w:sz w:val="24"/>
          <w:szCs w:val="24"/>
        </w:rPr>
        <w:t xml:space="preserve"> </w:t>
      </w:r>
    </w:p>
    <w:p w14:paraId="77DE4262" w14:textId="77777777" w:rsidR="00306BC0" w:rsidRPr="00230C8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Και</w:t>
      </w:r>
    </w:p>
    <w:p w14:paraId="24A5A682" w14:textId="77777777" w:rsidR="00306BC0" w:rsidRPr="00230C80" w:rsidRDefault="00306BC0" w:rsidP="00826608">
      <w:pPr>
        <w:rPr>
          <w:rFonts w:asciiTheme="minorHAnsi" w:hAnsiTheme="minorHAnsi" w:cstheme="minorHAnsi"/>
          <w:b/>
          <w:sz w:val="24"/>
          <w:szCs w:val="24"/>
        </w:rPr>
      </w:pPr>
      <w:r w:rsidRPr="00230C80">
        <w:rPr>
          <w:rFonts w:asciiTheme="minorHAnsi" w:hAnsiTheme="minorHAnsi" w:cstheme="minorHAnsi"/>
          <w:b/>
          <w:sz w:val="24"/>
          <w:szCs w:val="24"/>
        </w:rPr>
        <w:t>σ</w:t>
      </w:r>
      <w:r w:rsidRPr="00230C80">
        <w:rPr>
          <w:rFonts w:asciiTheme="minorHAnsi" w:hAnsiTheme="minorHAnsi" w:cstheme="minorHAnsi"/>
          <w:b/>
          <w:sz w:val="24"/>
          <w:szCs w:val="24"/>
          <w:vertAlign w:val="subscript"/>
        </w:rPr>
        <w:t>1</w:t>
      </w:r>
      <w:r>
        <w:rPr>
          <w:rFonts w:asciiTheme="minorHAnsi" w:hAnsiTheme="minorHAnsi" w:cstheme="minorHAnsi"/>
          <w:b/>
          <w:sz w:val="24"/>
          <w:szCs w:val="24"/>
        </w:rPr>
        <w:t xml:space="preserve"> = 50</w:t>
      </w:r>
      <w:r w:rsidRPr="00230C80">
        <w:rPr>
          <w:rFonts w:asciiTheme="minorHAnsi" w:hAnsiTheme="minorHAnsi" w:cstheme="minorHAnsi"/>
          <w:b/>
          <w:sz w:val="24"/>
          <w:szCs w:val="24"/>
        </w:rPr>
        <w:t xml:space="preserve"> %, σ</w:t>
      </w:r>
      <w:r w:rsidRPr="00230C80">
        <w:rPr>
          <w:rFonts w:asciiTheme="minorHAnsi" w:hAnsiTheme="minorHAnsi" w:cstheme="minorHAnsi"/>
          <w:b/>
          <w:sz w:val="24"/>
          <w:szCs w:val="24"/>
          <w:vertAlign w:val="subscript"/>
        </w:rPr>
        <w:t>2</w:t>
      </w:r>
      <w:r w:rsidRPr="00230C80">
        <w:rPr>
          <w:rFonts w:asciiTheme="minorHAnsi" w:hAnsiTheme="minorHAnsi" w:cstheme="minorHAnsi"/>
          <w:b/>
          <w:sz w:val="24"/>
          <w:szCs w:val="24"/>
        </w:rPr>
        <w:t xml:space="preserve"> </w:t>
      </w:r>
      <w:r w:rsidR="00C3395E">
        <w:rPr>
          <w:rFonts w:asciiTheme="minorHAnsi" w:hAnsiTheme="minorHAnsi" w:cstheme="minorHAnsi"/>
          <w:b/>
          <w:sz w:val="24"/>
          <w:szCs w:val="24"/>
        </w:rPr>
        <w:t>= 2</w:t>
      </w:r>
      <w:r>
        <w:rPr>
          <w:rFonts w:asciiTheme="minorHAnsi" w:hAnsiTheme="minorHAnsi" w:cstheme="minorHAnsi"/>
          <w:b/>
          <w:sz w:val="24"/>
          <w:szCs w:val="24"/>
        </w:rPr>
        <w:t>0</w:t>
      </w:r>
      <w:r w:rsidRPr="00230C80">
        <w:rPr>
          <w:rFonts w:asciiTheme="minorHAnsi" w:hAnsiTheme="minorHAnsi" w:cstheme="minorHAnsi"/>
          <w:b/>
          <w:sz w:val="24"/>
          <w:szCs w:val="24"/>
        </w:rPr>
        <w:t xml:space="preserve"> %, σ</w:t>
      </w:r>
      <w:r w:rsidRPr="00230C80">
        <w:rPr>
          <w:rFonts w:asciiTheme="minorHAnsi" w:hAnsiTheme="minorHAnsi" w:cstheme="minorHAnsi"/>
          <w:b/>
          <w:sz w:val="24"/>
          <w:szCs w:val="24"/>
          <w:vertAlign w:val="subscript"/>
        </w:rPr>
        <w:t>3</w:t>
      </w:r>
      <w:r w:rsidR="00C3395E">
        <w:rPr>
          <w:rFonts w:asciiTheme="minorHAnsi" w:hAnsiTheme="minorHAnsi" w:cstheme="minorHAnsi"/>
          <w:b/>
          <w:sz w:val="24"/>
          <w:szCs w:val="24"/>
        </w:rPr>
        <w:t xml:space="preserve"> = 3</w:t>
      </w:r>
      <w:r>
        <w:rPr>
          <w:rFonts w:asciiTheme="minorHAnsi" w:hAnsiTheme="minorHAnsi" w:cstheme="minorHAnsi"/>
          <w:b/>
          <w:sz w:val="24"/>
          <w:szCs w:val="24"/>
        </w:rPr>
        <w:t>0 %</w:t>
      </w:r>
    </w:p>
    <w:p w14:paraId="01F19B47" w14:textId="77777777" w:rsidR="00306BC0" w:rsidRPr="00230C80" w:rsidRDefault="00306BC0" w:rsidP="00826608">
      <w:pPr>
        <w:rPr>
          <w:rFonts w:asciiTheme="minorHAnsi" w:hAnsiTheme="minorHAnsi" w:cstheme="minorHAnsi"/>
          <w:sz w:val="24"/>
          <w:szCs w:val="24"/>
        </w:rPr>
      </w:pPr>
      <w:r w:rsidRPr="00230C80">
        <w:rPr>
          <w:rFonts w:asciiTheme="minorHAnsi" w:hAnsiTheme="minorHAnsi" w:cstheme="minorHAnsi"/>
          <w:sz w:val="24"/>
          <w:szCs w:val="24"/>
        </w:rPr>
        <w:t>Οπότε υπολογίζεται :</w:t>
      </w:r>
    </w:p>
    <w:p w14:paraId="2CDEA24D" w14:textId="77777777" w:rsidR="00306BC0" w:rsidRPr="00230C80" w:rsidRDefault="00306BC0" w:rsidP="00826608">
      <w:pPr>
        <w:rPr>
          <w:rFonts w:asciiTheme="minorHAnsi" w:hAnsiTheme="minorHAnsi" w:cstheme="minorHAnsi"/>
          <w:b/>
          <w:sz w:val="24"/>
          <w:szCs w:val="24"/>
        </w:rPr>
      </w:pPr>
      <w:r w:rsidRPr="00230C80">
        <w:rPr>
          <w:rFonts w:asciiTheme="minorHAnsi" w:hAnsiTheme="minorHAnsi" w:cstheme="minorHAnsi"/>
          <w:b/>
          <w:noProof/>
          <w:sz w:val="24"/>
          <w:szCs w:val="24"/>
          <w:lang w:eastAsia="el-GR"/>
        </w:rPr>
        <mc:AlternateContent>
          <mc:Choice Requires="wps">
            <w:drawing>
              <wp:anchor distT="0" distB="0" distL="114300" distR="114300" simplePos="0" relativeHeight="251782144" behindDoc="0" locked="0" layoutInCell="1" allowOverlap="1" wp14:anchorId="599735B2" wp14:editId="18F3D2D2">
                <wp:simplePos x="0" y="0"/>
                <wp:positionH relativeFrom="column">
                  <wp:posOffset>2318385</wp:posOffset>
                </wp:positionH>
                <wp:positionV relativeFrom="paragraph">
                  <wp:posOffset>78105</wp:posOffset>
                </wp:positionV>
                <wp:extent cx="342900" cy="0"/>
                <wp:effectExtent l="0" t="76200" r="19050" b="95250"/>
                <wp:wrapNone/>
                <wp:docPr id="50" name="Ευθύγραμμο βέλος σύνδεσης 50"/>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1969BA5D" id="Ευθύγραμμο βέλος σύνδεσης 50" o:spid="_x0000_s1026" type="#_x0000_t32" style="position:absolute;margin-left:182.55pt;margin-top:6.15pt;width:27pt;height:0;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" strokecolor="black [3213]">
                <v:stroke endarrow="block"/>
              </v:shape>
            </w:pict>
          </mc:Fallback>
        </mc:AlternateContent>
      </w:r>
      <w:r w:rsidRPr="00230C80">
        <w:rPr>
          <w:rFonts w:asciiTheme="minorHAnsi" w:hAnsiTheme="minorHAnsi" w:cstheme="minorHAnsi"/>
          <w:b/>
          <w:sz w:val="24"/>
          <w:szCs w:val="24"/>
        </w:rPr>
        <w:t>ΤΠ</w:t>
      </w:r>
      <w:r w:rsidRPr="00230C80">
        <w:rPr>
          <w:rFonts w:asciiTheme="minorHAnsi" w:hAnsiTheme="minorHAnsi" w:cstheme="minorHAnsi"/>
          <w:b/>
          <w:sz w:val="24"/>
          <w:szCs w:val="24"/>
          <w:vertAlign w:val="subscript"/>
        </w:rPr>
        <w:t>Α</w:t>
      </w:r>
      <w:r w:rsidR="00C3395E">
        <w:rPr>
          <w:rFonts w:asciiTheme="minorHAnsi" w:hAnsiTheme="minorHAnsi" w:cstheme="minorHAnsi"/>
          <w:b/>
          <w:sz w:val="24"/>
          <w:szCs w:val="24"/>
          <w:vertAlign w:val="subscript"/>
        </w:rPr>
        <w:t>6</w:t>
      </w:r>
      <w:r w:rsidRPr="00230C80">
        <w:rPr>
          <w:rFonts w:asciiTheme="minorHAnsi" w:hAnsiTheme="minorHAnsi" w:cstheme="minorHAnsi"/>
          <w:b/>
          <w:sz w:val="24"/>
          <w:szCs w:val="24"/>
        </w:rPr>
        <w:t xml:space="preserve"> = σ</w:t>
      </w:r>
      <w:r w:rsidRPr="00230C80">
        <w:rPr>
          <w:rFonts w:asciiTheme="minorHAnsi" w:hAnsiTheme="minorHAnsi" w:cstheme="minorHAnsi"/>
          <w:b/>
          <w:sz w:val="24"/>
          <w:szCs w:val="24"/>
          <w:vertAlign w:val="subscript"/>
        </w:rPr>
        <w:t xml:space="preserve">1 </w:t>
      </w:r>
      <w:r w:rsidRPr="00230C80">
        <w:rPr>
          <w:rFonts w:asciiTheme="minorHAnsi" w:hAnsiTheme="minorHAnsi" w:cstheme="minorHAnsi"/>
          <w:b/>
          <w:sz w:val="24"/>
          <w:szCs w:val="24"/>
          <w:lang w:val="en-US"/>
        </w:rPr>
        <w:t>x</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B</w:t>
      </w:r>
      <w:r w:rsidRPr="00230C80">
        <w:rPr>
          <w:rFonts w:asciiTheme="minorHAnsi" w:hAnsiTheme="minorHAnsi" w:cstheme="minorHAnsi"/>
          <w:b/>
          <w:sz w:val="24"/>
          <w:szCs w:val="24"/>
        </w:rPr>
        <w:t xml:space="preserve"> 1 + σ</w:t>
      </w:r>
      <w:r w:rsidRPr="00230C80">
        <w:rPr>
          <w:rFonts w:asciiTheme="minorHAnsi" w:hAnsiTheme="minorHAnsi" w:cstheme="minorHAnsi"/>
          <w:b/>
          <w:sz w:val="24"/>
          <w:szCs w:val="24"/>
          <w:vertAlign w:val="subscript"/>
        </w:rPr>
        <w:t xml:space="preserve">2 </w:t>
      </w:r>
      <w:r w:rsidRPr="00230C80">
        <w:rPr>
          <w:rFonts w:asciiTheme="minorHAnsi" w:hAnsiTheme="minorHAnsi" w:cstheme="minorHAnsi"/>
          <w:b/>
          <w:sz w:val="24"/>
          <w:szCs w:val="24"/>
          <w:lang w:val="en-US"/>
        </w:rPr>
        <w:t>x</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B</w:t>
      </w:r>
      <w:r w:rsidRPr="00230C80">
        <w:rPr>
          <w:rFonts w:asciiTheme="minorHAnsi" w:hAnsiTheme="minorHAnsi" w:cstheme="minorHAnsi"/>
          <w:b/>
          <w:sz w:val="24"/>
          <w:szCs w:val="24"/>
        </w:rPr>
        <w:t xml:space="preserve"> 2 + σ</w:t>
      </w:r>
      <w:r w:rsidRPr="00230C80">
        <w:rPr>
          <w:rFonts w:asciiTheme="minorHAnsi" w:hAnsiTheme="minorHAnsi" w:cstheme="minorHAnsi"/>
          <w:b/>
          <w:sz w:val="24"/>
          <w:szCs w:val="24"/>
          <w:vertAlign w:val="subscript"/>
        </w:rPr>
        <w:t xml:space="preserve">3 </w:t>
      </w:r>
      <w:r w:rsidRPr="00230C80">
        <w:rPr>
          <w:rFonts w:asciiTheme="minorHAnsi" w:hAnsiTheme="minorHAnsi" w:cstheme="minorHAnsi"/>
          <w:b/>
          <w:sz w:val="24"/>
          <w:szCs w:val="24"/>
          <w:lang w:val="en-US"/>
        </w:rPr>
        <w:t>x</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B</w:t>
      </w:r>
      <w:r w:rsidRPr="00230C80">
        <w:rPr>
          <w:rFonts w:asciiTheme="minorHAnsi" w:hAnsiTheme="minorHAnsi" w:cstheme="minorHAnsi"/>
          <w:b/>
          <w:sz w:val="24"/>
          <w:szCs w:val="24"/>
        </w:rPr>
        <w:t xml:space="preserve"> 3  </w:t>
      </w:r>
    </w:p>
    <w:p w14:paraId="74051D98" w14:textId="77777777" w:rsidR="00306BC0" w:rsidRPr="00230C80" w:rsidRDefault="00306BC0" w:rsidP="00826608">
      <w:pPr>
        <w:rPr>
          <w:rFonts w:asciiTheme="minorHAnsi" w:hAnsiTheme="minorHAnsi" w:cstheme="minorHAnsi"/>
          <w:b/>
          <w:sz w:val="24"/>
          <w:szCs w:val="24"/>
        </w:rPr>
      </w:pPr>
      <w:r w:rsidRPr="00230C80">
        <w:rPr>
          <w:rFonts w:asciiTheme="minorHAnsi" w:hAnsiTheme="minorHAnsi" w:cstheme="minorHAnsi"/>
          <w:b/>
          <w:noProof/>
          <w:sz w:val="24"/>
          <w:szCs w:val="24"/>
          <w:lang w:eastAsia="el-GR"/>
        </w:rPr>
        <mc:AlternateContent>
          <mc:Choice Requires="wps">
            <w:drawing>
              <wp:anchor distT="0" distB="0" distL="114300" distR="114300" simplePos="0" relativeHeight="251783168" behindDoc="0" locked="0" layoutInCell="1" allowOverlap="1" wp14:anchorId="5CEB7E01" wp14:editId="514DE3A6">
                <wp:simplePos x="0" y="0"/>
                <wp:positionH relativeFrom="column">
                  <wp:posOffset>2762250</wp:posOffset>
                </wp:positionH>
                <wp:positionV relativeFrom="paragraph">
                  <wp:posOffset>97790</wp:posOffset>
                </wp:positionV>
                <wp:extent cx="342900" cy="0"/>
                <wp:effectExtent l="0" t="76200" r="19050" b="95250"/>
                <wp:wrapNone/>
                <wp:docPr id="51" name="Ευθύγραμμο βέλος σύνδεσης 51"/>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1434B747" id="Ευθύγραμμο βέλος σύνδεσης 51" o:spid="_x0000_s1026" type="#_x0000_t32" style="position:absolute;margin-left:217.5pt;margin-top:7.7pt;width:27pt;height:0;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" strokecolor="black [3213]">
                <v:stroke endarrow="block"/>
              </v:shape>
            </w:pict>
          </mc:Fallback>
        </mc:AlternateContent>
      </w:r>
      <w:r w:rsidRPr="00230C80">
        <w:rPr>
          <w:rFonts w:asciiTheme="minorHAnsi" w:hAnsiTheme="minorHAnsi" w:cstheme="minorHAnsi"/>
          <w:b/>
          <w:sz w:val="24"/>
          <w:szCs w:val="24"/>
        </w:rPr>
        <w:t>ΤΠ</w:t>
      </w:r>
      <w:r w:rsidRPr="00230C80">
        <w:rPr>
          <w:rFonts w:asciiTheme="minorHAnsi" w:hAnsiTheme="minorHAnsi" w:cstheme="minorHAnsi"/>
          <w:b/>
          <w:sz w:val="24"/>
          <w:szCs w:val="24"/>
          <w:vertAlign w:val="subscript"/>
        </w:rPr>
        <w:t>Α</w:t>
      </w:r>
      <w:r w:rsidR="00C3395E">
        <w:rPr>
          <w:rFonts w:asciiTheme="minorHAnsi" w:hAnsiTheme="minorHAnsi" w:cstheme="minorHAnsi"/>
          <w:b/>
          <w:sz w:val="24"/>
          <w:szCs w:val="24"/>
          <w:vertAlign w:val="subscript"/>
        </w:rPr>
        <w:t>6</w:t>
      </w:r>
      <w:r>
        <w:rPr>
          <w:rFonts w:asciiTheme="minorHAnsi" w:hAnsiTheme="minorHAnsi" w:cstheme="minorHAnsi"/>
          <w:b/>
          <w:sz w:val="24"/>
          <w:szCs w:val="24"/>
        </w:rPr>
        <w:t xml:space="preserve"> = 50</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x</w:t>
      </w:r>
      <w:r w:rsidR="00C3395E">
        <w:rPr>
          <w:rFonts w:asciiTheme="minorHAnsi" w:hAnsiTheme="minorHAnsi" w:cstheme="minorHAnsi"/>
          <w:b/>
          <w:sz w:val="24"/>
          <w:szCs w:val="24"/>
        </w:rPr>
        <w:t xml:space="preserve"> 150 + 2</w:t>
      </w:r>
      <w:r>
        <w:rPr>
          <w:rFonts w:asciiTheme="minorHAnsi" w:hAnsiTheme="minorHAnsi" w:cstheme="minorHAnsi"/>
          <w:b/>
          <w:sz w:val="24"/>
          <w:szCs w:val="24"/>
        </w:rPr>
        <w:t>0</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x</w:t>
      </w:r>
      <w:r>
        <w:rPr>
          <w:rFonts w:asciiTheme="minorHAnsi" w:hAnsiTheme="minorHAnsi" w:cstheme="minorHAnsi"/>
          <w:b/>
          <w:sz w:val="24"/>
          <w:szCs w:val="24"/>
        </w:rPr>
        <w:t xml:space="preserve"> 10</w:t>
      </w:r>
      <w:r w:rsidR="00C3395E">
        <w:rPr>
          <w:rFonts w:asciiTheme="minorHAnsi" w:hAnsiTheme="minorHAnsi" w:cstheme="minorHAnsi"/>
          <w:b/>
          <w:sz w:val="24"/>
          <w:szCs w:val="24"/>
        </w:rPr>
        <w:t>0 + 3</w:t>
      </w:r>
      <w:r w:rsidRPr="00230C80">
        <w:rPr>
          <w:rFonts w:asciiTheme="minorHAnsi" w:hAnsiTheme="minorHAnsi" w:cstheme="minorHAnsi"/>
          <w:b/>
          <w:sz w:val="24"/>
          <w:szCs w:val="24"/>
        </w:rPr>
        <w:t xml:space="preserve">0% </w:t>
      </w:r>
      <w:r w:rsidRPr="00230C80">
        <w:rPr>
          <w:rFonts w:asciiTheme="minorHAnsi" w:hAnsiTheme="minorHAnsi" w:cstheme="minorHAnsi"/>
          <w:b/>
          <w:sz w:val="24"/>
          <w:szCs w:val="24"/>
          <w:lang w:val="en-US"/>
        </w:rPr>
        <w:t>x</w:t>
      </w:r>
      <w:r w:rsidRPr="00230C80">
        <w:rPr>
          <w:rFonts w:asciiTheme="minorHAnsi" w:hAnsiTheme="minorHAnsi" w:cstheme="minorHAnsi"/>
          <w:b/>
          <w:sz w:val="24"/>
          <w:szCs w:val="24"/>
        </w:rPr>
        <w:t xml:space="preserve"> 100 </w:t>
      </w:r>
    </w:p>
    <w:p w14:paraId="034D34DA" w14:textId="77777777" w:rsidR="00306BC0" w:rsidRPr="00230C80" w:rsidRDefault="00306BC0" w:rsidP="00826608">
      <w:pPr>
        <w:rPr>
          <w:rFonts w:asciiTheme="minorHAnsi" w:hAnsiTheme="minorHAnsi" w:cstheme="minorHAnsi"/>
          <w:b/>
          <w:sz w:val="24"/>
          <w:szCs w:val="24"/>
        </w:rPr>
      </w:pPr>
      <w:r w:rsidRPr="00230C80">
        <w:rPr>
          <w:rFonts w:asciiTheme="minorHAnsi" w:hAnsiTheme="minorHAnsi" w:cstheme="minorHAnsi"/>
          <w:b/>
          <w:noProof/>
          <w:sz w:val="24"/>
          <w:szCs w:val="24"/>
          <w:lang w:eastAsia="el-GR"/>
        </w:rPr>
        <mc:AlternateContent>
          <mc:Choice Requires="wps">
            <w:drawing>
              <wp:anchor distT="0" distB="0" distL="114300" distR="114300" simplePos="0" relativeHeight="251784192" behindDoc="0" locked="0" layoutInCell="1" allowOverlap="1" wp14:anchorId="342337BD" wp14:editId="461E1EBC">
                <wp:simplePos x="0" y="0"/>
                <wp:positionH relativeFrom="column">
                  <wp:posOffset>1771650</wp:posOffset>
                </wp:positionH>
                <wp:positionV relativeFrom="paragraph">
                  <wp:posOffset>85090</wp:posOffset>
                </wp:positionV>
                <wp:extent cx="342900" cy="0"/>
                <wp:effectExtent l="0" t="76200" r="19050" b="95250"/>
                <wp:wrapNone/>
                <wp:docPr id="52" name="Ευθύγραμμο βέλος σύνδεσης 52"/>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0F993C7C" id="Ευθύγραμμο βέλος σύνδεσης 52" o:spid="_x0000_s1026" type="#_x0000_t32" style="position:absolute;margin-left:139.5pt;margin-top:6.7pt;width:27pt;height:0;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" strokecolor="black [3213]">
                <v:stroke endarrow="block"/>
              </v:shape>
            </w:pict>
          </mc:Fallback>
        </mc:AlternateContent>
      </w:r>
      <w:r w:rsidRPr="00230C80">
        <w:rPr>
          <w:rFonts w:asciiTheme="minorHAnsi" w:hAnsiTheme="minorHAnsi" w:cstheme="minorHAnsi"/>
          <w:b/>
          <w:sz w:val="24"/>
          <w:szCs w:val="24"/>
        </w:rPr>
        <w:t>ΤΠ</w:t>
      </w:r>
      <w:r w:rsidRPr="00230C80">
        <w:rPr>
          <w:rFonts w:asciiTheme="minorHAnsi" w:hAnsiTheme="minorHAnsi" w:cstheme="minorHAnsi"/>
          <w:b/>
          <w:sz w:val="24"/>
          <w:szCs w:val="24"/>
          <w:vertAlign w:val="subscript"/>
        </w:rPr>
        <w:t>Α</w:t>
      </w:r>
      <w:r w:rsidR="00C3395E">
        <w:rPr>
          <w:rFonts w:asciiTheme="minorHAnsi" w:hAnsiTheme="minorHAnsi" w:cstheme="minorHAnsi"/>
          <w:b/>
          <w:sz w:val="24"/>
          <w:szCs w:val="24"/>
          <w:vertAlign w:val="subscript"/>
        </w:rPr>
        <w:t>6</w:t>
      </w:r>
      <w:r>
        <w:rPr>
          <w:rFonts w:asciiTheme="minorHAnsi" w:hAnsiTheme="minorHAnsi" w:cstheme="minorHAnsi"/>
          <w:b/>
          <w:sz w:val="24"/>
          <w:szCs w:val="24"/>
        </w:rPr>
        <w:t xml:space="preserve"> = 75</w:t>
      </w:r>
      <w:r w:rsidR="00C3395E">
        <w:rPr>
          <w:rFonts w:asciiTheme="minorHAnsi" w:hAnsiTheme="minorHAnsi" w:cstheme="minorHAnsi"/>
          <w:b/>
          <w:sz w:val="24"/>
          <w:szCs w:val="24"/>
        </w:rPr>
        <w:t xml:space="preserve"> + 2</w:t>
      </w:r>
      <w:r>
        <w:rPr>
          <w:rFonts w:asciiTheme="minorHAnsi" w:hAnsiTheme="minorHAnsi" w:cstheme="minorHAnsi"/>
          <w:b/>
          <w:sz w:val="24"/>
          <w:szCs w:val="24"/>
        </w:rPr>
        <w:t>0</w:t>
      </w:r>
      <w:r w:rsidR="00C3395E">
        <w:rPr>
          <w:rFonts w:asciiTheme="minorHAnsi" w:hAnsiTheme="minorHAnsi" w:cstheme="minorHAnsi"/>
          <w:b/>
          <w:sz w:val="24"/>
          <w:szCs w:val="24"/>
        </w:rPr>
        <w:t xml:space="preserve"> + 3</w:t>
      </w:r>
      <w:r>
        <w:rPr>
          <w:rFonts w:asciiTheme="minorHAnsi" w:hAnsiTheme="minorHAnsi" w:cstheme="minorHAnsi"/>
          <w:b/>
          <w:sz w:val="24"/>
          <w:szCs w:val="24"/>
        </w:rPr>
        <w:t>0</w:t>
      </w:r>
      <w:r w:rsidRPr="00230C80">
        <w:rPr>
          <w:rFonts w:asciiTheme="minorHAnsi" w:hAnsiTheme="minorHAnsi" w:cstheme="minorHAnsi"/>
          <w:b/>
          <w:sz w:val="24"/>
          <w:szCs w:val="24"/>
        </w:rPr>
        <w:t xml:space="preserve"> </w:t>
      </w:r>
    </w:p>
    <w:p w14:paraId="43F14093" w14:textId="77777777" w:rsidR="00306BC0" w:rsidRPr="00230C80" w:rsidRDefault="00306BC0" w:rsidP="00826608">
      <w:pPr>
        <w:rPr>
          <w:rFonts w:asciiTheme="minorHAnsi" w:hAnsiTheme="minorHAnsi" w:cstheme="minorHAnsi"/>
          <w:b/>
          <w:sz w:val="24"/>
          <w:szCs w:val="24"/>
        </w:rPr>
      </w:pPr>
      <w:r w:rsidRPr="00230C80">
        <w:rPr>
          <w:rFonts w:asciiTheme="minorHAnsi" w:hAnsiTheme="minorHAnsi" w:cstheme="minorHAnsi"/>
          <w:b/>
          <w:sz w:val="24"/>
          <w:szCs w:val="24"/>
        </w:rPr>
        <w:t>ΤΠ</w:t>
      </w:r>
      <w:r w:rsidR="00C3395E">
        <w:rPr>
          <w:rFonts w:asciiTheme="minorHAnsi" w:hAnsiTheme="minorHAnsi" w:cstheme="minorHAnsi"/>
          <w:b/>
          <w:sz w:val="24"/>
          <w:szCs w:val="24"/>
          <w:vertAlign w:val="subscript"/>
        </w:rPr>
        <w:t>Α6</w:t>
      </w:r>
      <w:r w:rsidRPr="00230C80">
        <w:rPr>
          <w:rFonts w:asciiTheme="minorHAnsi" w:hAnsiTheme="minorHAnsi" w:cstheme="minorHAnsi"/>
          <w:b/>
          <w:sz w:val="24"/>
          <w:szCs w:val="24"/>
        </w:rPr>
        <w:t xml:space="preserve"> = 125 βαθμοί</w:t>
      </w:r>
    </w:p>
    <w:p w14:paraId="194715C8" w14:textId="77777777" w:rsidR="00E474D6" w:rsidRPr="00230C80" w:rsidRDefault="00E474D6" w:rsidP="00826608">
      <w:pPr>
        <w:pStyle w:val="a3"/>
        <w:rPr>
          <w:rFonts w:asciiTheme="minorHAnsi" w:hAnsiTheme="minorHAnsi" w:cstheme="minorHAnsi"/>
          <w:b/>
        </w:rPr>
      </w:pPr>
      <w:r w:rsidRPr="00230C80">
        <w:rPr>
          <w:rFonts w:asciiTheme="minorHAnsi" w:hAnsiTheme="minorHAnsi" w:cstheme="minorHAnsi"/>
        </w:rPr>
        <w:t xml:space="preserve">Συνεπώς η συνολική βαθμολογία αξιολόγησης του </w:t>
      </w:r>
      <w:r w:rsidRPr="00230C80">
        <w:rPr>
          <w:rFonts w:asciiTheme="minorHAnsi" w:hAnsiTheme="minorHAnsi" w:cstheme="minorHAnsi"/>
          <w:b/>
          <w:color w:val="000000"/>
        </w:rPr>
        <w:t xml:space="preserve">Σταθμού φόρτισης τύπου </w:t>
      </w:r>
      <w:r w:rsidRPr="00230C80">
        <w:rPr>
          <w:rFonts w:asciiTheme="minorHAnsi" w:hAnsiTheme="minorHAnsi" w:cstheme="minorHAnsi"/>
          <w:b/>
          <w:color w:val="000000"/>
          <w:lang w:val="en-US"/>
        </w:rPr>
        <w:t>DC</w:t>
      </w:r>
      <w:r w:rsidRPr="00230C80">
        <w:rPr>
          <w:rFonts w:asciiTheme="minorHAnsi" w:hAnsiTheme="minorHAnsi" w:cstheme="minorHAnsi"/>
          <w:b/>
          <w:color w:val="000000"/>
        </w:rPr>
        <w:t xml:space="preserve"> ελάχιστης ονομαστικής ισχύος 40 </w:t>
      </w:r>
      <w:r w:rsidRPr="00230C80">
        <w:rPr>
          <w:rFonts w:asciiTheme="minorHAnsi" w:hAnsiTheme="minorHAnsi" w:cstheme="minorHAnsi"/>
          <w:b/>
          <w:color w:val="000000"/>
          <w:lang w:val="en-US"/>
        </w:rPr>
        <w:t>kW</w:t>
      </w:r>
      <w:r w:rsidRPr="00230C80">
        <w:rPr>
          <w:rFonts w:asciiTheme="minorHAnsi" w:hAnsiTheme="minorHAnsi" w:cstheme="minorHAnsi"/>
        </w:rPr>
        <w:t xml:space="preserve"> προκύπτει </w:t>
      </w:r>
      <w:r w:rsidRPr="00230C80">
        <w:rPr>
          <w:rFonts w:asciiTheme="minorHAnsi" w:hAnsiTheme="minorHAnsi" w:cstheme="minorHAnsi"/>
          <w:b/>
          <w:shd w:val="clear" w:color="auto" w:fill="FDE9D9" w:themeFill="accent6" w:themeFillTint="33"/>
        </w:rPr>
        <w:t>ΤΠ</w:t>
      </w:r>
      <w:r w:rsidRPr="00230C80">
        <w:rPr>
          <w:rFonts w:asciiTheme="minorHAnsi" w:hAnsiTheme="minorHAnsi" w:cstheme="minorHAnsi"/>
          <w:b/>
          <w:shd w:val="clear" w:color="auto" w:fill="FDE9D9" w:themeFill="accent6" w:themeFillTint="33"/>
          <w:vertAlign w:val="subscript"/>
        </w:rPr>
        <w:t>Α</w:t>
      </w:r>
      <w:r w:rsidR="00C3395E">
        <w:rPr>
          <w:rFonts w:asciiTheme="minorHAnsi" w:hAnsiTheme="minorHAnsi" w:cstheme="minorHAnsi"/>
          <w:b/>
          <w:shd w:val="clear" w:color="auto" w:fill="FDE9D9" w:themeFill="accent6" w:themeFillTint="33"/>
          <w:vertAlign w:val="subscript"/>
        </w:rPr>
        <w:t>6</w:t>
      </w:r>
      <w:r w:rsidRPr="00230C80">
        <w:rPr>
          <w:rFonts w:asciiTheme="minorHAnsi" w:hAnsiTheme="minorHAnsi" w:cstheme="minorHAnsi"/>
          <w:b/>
          <w:shd w:val="clear" w:color="auto" w:fill="FDE9D9" w:themeFill="accent6" w:themeFillTint="33"/>
        </w:rPr>
        <w:t xml:space="preserve"> = 125 βαθμοί</w:t>
      </w:r>
    </w:p>
    <w:p w14:paraId="571B63FC" w14:textId="77777777" w:rsidR="00E474D6" w:rsidRDefault="00E474D6" w:rsidP="00826608">
      <w:pPr>
        <w:pStyle w:val="a3"/>
        <w:rPr>
          <w:rFonts w:ascii="Calibri"/>
          <w:b/>
          <w:sz w:val="20"/>
        </w:rPr>
      </w:pPr>
    </w:p>
    <w:p w14:paraId="50D79B94" w14:textId="77777777" w:rsidR="00CE3FE8" w:rsidRPr="00CE3FE8" w:rsidRDefault="00CE3FE8" w:rsidP="00826608">
      <w:pPr>
        <w:pStyle w:val="a3"/>
        <w:ind w:right="239"/>
        <w:rPr>
          <w:rFonts w:asciiTheme="minorHAnsi" w:hAnsiTheme="minorHAnsi" w:cstheme="minorHAnsi"/>
        </w:rPr>
      </w:pPr>
      <w:r w:rsidRPr="00CE3FE8">
        <w:rPr>
          <w:rFonts w:asciiTheme="minorHAnsi" w:hAnsiTheme="minorHAnsi" w:cstheme="minorHAnsi"/>
        </w:rPr>
        <w:lastRenderedPageBreak/>
        <w:t>Στο σημείο</w:t>
      </w:r>
      <w:r w:rsidRPr="00CE3FE8">
        <w:rPr>
          <w:rFonts w:asciiTheme="minorHAnsi" w:hAnsiTheme="minorHAnsi" w:cstheme="minorHAnsi"/>
          <w:spacing w:val="22"/>
        </w:rPr>
        <w:t xml:space="preserve"> </w:t>
      </w:r>
      <w:r w:rsidRPr="00CE3FE8">
        <w:rPr>
          <w:rFonts w:asciiTheme="minorHAnsi" w:hAnsiTheme="minorHAnsi" w:cstheme="minorHAnsi"/>
        </w:rPr>
        <w:t>αυτό, η Επιτροπή ολοκλήρωσε την εργασία της</w:t>
      </w:r>
      <w:r w:rsidRPr="00CE3FE8">
        <w:rPr>
          <w:rFonts w:asciiTheme="minorHAnsi" w:hAnsiTheme="minorHAnsi" w:cstheme="minorHAnsi"/>
          <w:spacing w:val="24"/>
        </w:rPr>
        <w:t xml:space="preserve"> </w:t>
      </w:r>
      <w:r w:rsidRPr="00CE3FE8">
        <w:rPr>
          <w:rFonts w:asciiTheme="minorHAnsi" w:hAnsiTheme="minorHAnsi" w:cstheme="minorHAnsi"/>
        </w:rPr>
        <w:t>και γνωμοδοτεί σύμφωνα με τα ανωτέρω</w:t>
      </w:r>
      <w:r w:rsidRPr="00CE3FE8">
        <w:rPr>
          <w:rFonts w:asciiTheme="minorHAnsi" w:hAnsiTheme="minorHAnsi" w:cstheme="minorHAnsi"/>
          <w:spacing w:val="22"/>
        </w:rPr>
        <w:t xml:space="preserve"> </w:t>
      </w:r>
      <w:r w:rsidRPr="00CE3FE8">
        <w:rPr>
          <w:rFonts w:asciiTheme="minorHAnsi" w:hAnsiTheme="minorHAnsi" w:cstheme="minorHAnsi"/>
        </w:rPr>
        <w:t>και</w:t>
      </w:r>
      <w:r w:rsidRPr="00CE3FE8">
        <w:rPr>
          <w:rFonts w:asciiTheme="minorHAnsi" w:hAnsiTheme="minorHAnsi" w:cstheme="minorHAnsi"/>
          <w:spacing w:val="40"/>
        </w:rPr>
        <w:t xml:space="preserve"> </w:t>
      </w:r>
      <w:r w:rsidRPr="00CE3FE8">
        <w:rPr>
          <w:rFonts w:asciiTheme="minorHAnsi" w:hAnsiTheme="minorHAnsi" w:cstheme="minorHAnsi"/>
        </w:rPr>
        <w:t>την ως άνω ειδική αιτιολόγηση τα εξής:</w:t>
      </w:r>
    </w:p>
    <w:p w14:paraId="7A785F38" w14:textId="77777777" w:rsidR="00CE3FE8" w:rsidRPr="00CE3FE8" w:rsidRDefault="00CE3FE8" w:rsidP="00826608">
      <w:pPr>
        <w:spacing w:before="90"/>
        <w:ind w:right="134"/>
        <w:jc w:val="both"/>
        <w:rPr>
          <w:rFonts w:asciiTheme="minorHAnsi" w:hAnsiTheme="minorHAnsi" w:cstheme="minorHAnsi"/>
          <w:b/>
          <w:sz w:val="24"/>
        </w:rPr>
      </w:pPr>
      <w:r w:rsidRPr="00CE3FE8">
        <w:rPr>
          <w:rFonts w:asciiTheme="minorHAnsi" w:hAnsiTheme="minorHAnsi" w:cstheme="minorHAnsi"/>
          <w:b/>
          <w:sz w:val="24"/>
        </w:rPr>
        <w:t>Η τεχνική προσφορά του οικονομικού φορέα «FOTAGONLED</w:t>
      </w:r>
      <w:r w:rsidRPr="00CE3FE8">
        <w:rPr>
          <w:rFonts w:asciiTheme="minorHAnsi" w:hAnsiTheme="minorHAnsi" w:cstheme="minorHAnsi"/>
          <w:b/>
          <w:spacing w:val="-1"/>
          <w:sz w:val="24"/>
        </w:rPr>
        <w:t xml:space="preserve"> </w:t>
      </w:r>
      <w:r>
        <w:rPr>
          <w:rFonts w:asciiTheme="minorHAnsi" w:hAnsiTheme="minorHAnsi" w:cstheme="minorHAnsi"/>
          <w:b/>
          <w:sz w:val="24"/>
        </w:rPr>
        <w:t>ΑΝΩΝΥΜΗ ΕΤΑΙΡΕΙΑ» για την Ομάδα Α</w:t>
      </w:r>
      <w:r w:rsidRPr="00CE3FE8">
        <w:rPr>
          <w:rFonts w:asciiTheme="minorHAnsi" w:hAnsiTheme="minorHAnsi" w:cstheme="minorHAnsi"/>
          <w:b/>
          <w:sz w:val="24"/>
        </w:rPr>
        <w:t xml:space="preserve"> κρίνεται αποδεκτή και συμμορφούμενη με τους όρους της διακήρυξης, η δε σταθμισμένη βαθμολογία της σύμφωνα με το ανωτέρω σκεπτικό και τον τύπο υπολογισμού της βαθμολογίας που προβλέπεται σ</w:t>
      </w:r>
      <w:r>
        <w:rPr>
          <w:rFonts w:asciiTheme="minorHAnsi" w:hAnsiTheme="minorHAnsi" w:cstheme="minorHAnsi"/>
          <w:b/>
          <w:sz w:val="24"/>
        </w:rPr>
        <w:t>το άρθρο 2.3.2.1 της Διακήρυξης</w:t>
      </w:r>
      <w:r w:rsidRPr="00CE3FE8">
        <w:rPr>
          <w:rFonts w:asciiTheme="minorHAnsi" w:hAnsiTheme="minorHAnsi" w:cstheme="minorHAnsi"/>
          <w:b/>
          <w:sz w:val="24"/>
        </w:rPr>
        <w:t xml:space="preserve"> είναι :</w:t>
      </w:r>
    </w:p>
    <w:p w14:paraId="76E9DB1B" w14:textId="77777777" w:rsidR="00CE3FE8" w:rsidRPr="00C3395E" w:rsidRDefault="00C3395E" w:rsidP="00826608">
      <w:pPr>
        <w:pStyle w:val="a5"/>
        <w:numPr>
          <w:ilvl w:val="0"/>
          <w:numId w:val="3"/>
        </w:numPr>
        <w:tabs>
          <w:tab w:val="left" w:pos="504"/>
        </w:tabs>
        <w:spacing w:before="2" w:line="294" w:lineRule="exact"/>
        <w:rPr>
          <w:rFonts w:asciiTheme="minorHAnsi" w:hAnsiTheme="minorHAnsi" w:cstheme="minorHAnsi"/>
          <w:b/>
          <w:sz w:val="24"/>
        </w:rPr>
      </w:pPr>
      <w:r>
        <w:rPr>
          <w:rFonts w:asciiTheme="minorHAnsi" w:hAnsiTheme="minorHAnsi" w:cstheme="minorHAnsi"/>
          <w:b/>
          <w:sz w:val="24"/>
        </w:rPr>
        <w:t xml:space="preserve">Ηλεκτροκίνητο </w:t>
      </w:r>
      <w:r>
        <w:rPr>
          <w:rFonts w:asciiTheme="minorHAnsi" w:hAnsiTheme="minorHAnsi" w:cstheme="minorHAnsi"/>
          <w:b/>
          <w:sz w:val="24"/>
          <w:lang w:val="en-US"/>
        </w:rPr>
        <w:t>mini</w:t>
      </w:r>
      <w:r w:rsidRPr="00C3395E">
        <w:rPr>
          <w:rFonts w:asciiTheme="minorHAnsi" w:hAnsiTheme="minorHAnsi" w:cstheme="minorHAnsi"/>
          <w:b/>
          <w:sz w:val="24"/>
        </w:rPr>
        <w:t xml:space="preserve"> </w:t>
      </w:r>
      <w:r>
        <w:rPr>
          <w:rFonts w:asciiTheme="minorHAnsi" w:hAnsiTheme="minorHAnsi" w:cstheme="minorHAnsi"/>
          <w:b/>
          <w:sz w:val="24"/>
          <w:lang w:val="en-US"/>
        </w:rPr>
        <w:t>Van</w:t>
      </w:r>
      <w:r w:rsidRPr="00C3395E">
        <w:rPr>
          <w:rFonts w:asciiTheme="minorHAnsi" w:hAnsiTheme="minorHAnsi" w:cstheme="minorHAnsi"/>
          <w:b/>
          <w:sz w:val="24"/>
        </w:rPr>
        <w:t xml:space="preserve"> </w:t>
      </w:r>
      <w:r>
        <w:rPr>
          <w:rFonts w:asciiTheme="minorHAnsi" w:hAnsiTheme="minorHAnsi" w:cstheme="minorHAnsi"/>
          <w:b/>
          <w:sz w:val="24"/>
        </w:rPr>
        <w:t>επτά (7) θέσεων</w:t>
      </w:r>
      <w:r w:rsidR="00CE3FE8" w:rsidRPr="00CE3FE8">
        <w:rPr>
          <w:rFonts w:asciiTheme="minorHAnsi" w:hAnsiTheme="minorHAnsi" w:cstheme="minorHAnsi"/>
          <w:b/>
          <w:sz w:val="24"/>
        </w:rPr>
        <w:t xml:space="preserve"> :</w:t>
      </w:r>
      <w:r w:rsidR="00CE3FE8" w:rsidRPr="00CE3FE8">
        <w:rPr>
          <w:rFonts w:asciiTheme="minorHAnsi" w:hAnsiTheme="minorHAnsi" w:cstheme="minorHAnsi"/>
          <w:b/>
          <w:spacing w:val="-5"/>
          <w:sz w:val="24"/>
        </w:rPr>
        <w:t xml:space="preserve"> </w:t>
      </w:r>
      <w:r w:rsidR="00CE3FE8" w:rsidRPr="00C3395E">
        <w:rPr>
          <w:rFonts w:asciiTheme="minorHAnsi" w:hAnsiTheme="minorHAnsi" w:cstheme="minorHAnsi"/>
          <w:b/>
          <w:sz w:val="24"/>
          <w:shd w:val="clear" w:color="auto" w:fill="FDE9D9" w:themeFill="accent6" w:themeFillTint="33"/>
        </w:rPr>
        <w:t>ΤΠ</w:t>
      </w:r>
      <w:r w:rsidR="00CE3FE8" w:rsidRPr="00C3395E">
        <w:rPr>
          <w:rFonts w:asciiTheme="minorHAnsi" w:hAnsiTheme="minorHAnsi" w:cstheme="minorHAnsi"/>
          <w:b/>
          <w:sz w:val="24"/>
          <w:shd w:val="clear" w:color="auto" w:fill="FDE9D9" w:themeFill="accent6" w:themeFillTint="33"/>
          <w:vertAlign w:val="subscript"/>
        </w:rPr>
        <w:t>Α1</w:t>
      </w:r>
      <w:r w:rsidR="00CE3FE8" w:rsidRPr="00C3395E">
        <w:rPr>
          <w:rFonts w:asciiTheme="minorHAnsi" w:hAnsiTheme="minorHAnsi" w:cstheme="minorHAnsi"/>
          <w:b/>
          <w:spacing w:val="19"/>
          <w:sz w:val="24"/>
          <w:shd w:val="clear" w:color="auto" w:fill="FDE9D9" w:themeFill="accent6" w:themeFillTint="33"/>
        </w:rPr>
        <w:t xml:space="preserve"> </w:t>
      </w:r>
      <w:r w:rsidR="00CE3FE8" w:rsidRPr="00C3395E">
        <w:rPr>
          <w:rFonts w:asciiTheme="minorHAnsi" w:hAnsiTheme="minorHAnsi" w:cstheme="minorHAnsi"/>
          <w:b/>
          <w:sz w:val="24"/>
          <w:shd w:val="clear" w:color="auto" w:fill="FDE9D9" w:themeFill="accent6" w:themeFillTint="33"/>
        </w:rPr>
        <w:t>–</w:t>
      </w:r>
      <w:r w:rsidR="00CE3FE8" w:rsidRPr="00C3395E">
        <w:rPr>
          <w:rFonts w:asciiTheme="minorHAnsi" w:hAnsiTheme="minorHAnsi" w:cstheme="minorHAnsi"/>
          <w:b/>
          <w:spacing w:val="58"/>
          <w:sz w:val="24"/>
          <w:shd w:val="clear" w:color="auto" w:fill="FDE9D9" w:themeFill="accent6" w:themeFillTint="33"/>
        </w:rPr>
        <w:t xml:space="preserve"> </w:t>
      </w:r>
      <w:r w:rsidR="00CE3FE8" w:rsidRPr="00C3395E">
        <w:rPr>
          <w:rFonts w:asciiTheme="minorHAnsi" w:hAnsiTheme="minorHAnsi" w:cstheme="minorHAnsi"/>
          <w:b/>
          <w:color w:val="000000"/>
          <w:sz w:val="24"/>
          <w:shd w:val="clear" w:color="auto" w:fill="FDE9D9" w:themeFill="accent6" w:themeFillTint="33"/>
        </w:rPr>
        <w:t>125</w:t>
      </w:r>
      <w:r w:rsidR="00CE3FE8" w:rsidRPr="00C3395E">
        <w:rPr>
          <w:rFonts w:asciiTheme="minorHAnsi" w:hAnsiTheme="minorHAnsi" w:cstheme="minorHAnsi"/>
          <w:b/>
          <w:color w:val="000000"/>
          <w:spacing w:val="-1"/>
          <w:sz w:val="24"/>
          <w:shd w:val="clear" w:color="auto" w:fill="FDE9D9" w:themeFill="accent6" w:themeFillTint="33"/>
        </w:rPr>
        <w:t xml:space="preserve"> </w:t>
      </w:r>
      <w:r w:rsidR="00CE3FE8" w:rsidRPr="00C3395E">
        <w:rPr>
          <w:rFonts w:asciiTheme="minorHAnsi" w:hAnsiTheme="minorHAnsi" w:cstheme="minorHAnsi"/>
          <w:b/>
          <w:color w:val="000000"/>
          <w:spacing w:val="-2"/>
          <w:sz w:val="24"/>
          <w:shd w:val="clear" w:color="auto" w:fill="FDE9D9" w:themeFill="accent6" w:themeFillTint="33"/>
        </w:rPr>
        <w:t>βαθμοί</w:t>
      </w:r>
    </w:p>
    <w:p w14:paraId="04878D14" w14:textId="77777777" w:rsidR="00C3395E" w:rsidRPr="00C3395E" w:rsidRDefault="00C3395E" w:rsidP="00826608">
      <w:pPr>
        <w:pStyle w:val="a5"/>
        <w:numPr>
          <w:ilvl w:val="0"/>
          <w:numId w:val="3"/>
        </w:numPr>
        <w:tabs>
          <w:tab w:val="left" w:pos="504"/>
        </w:tabs>
        <w:spacing w:before="2" w:line="294" w:lineRule="exact"/>
        <w:rPr>
          <w:rFonts w:asciiTheme="minorHAnsi" w:hAnsiTheme="minorHAnsi" w:cstheme="minorHAnsi"/>
          <w:b/>
          <w:sz w:val="24"/>
        </w:rPr>
      </w:pPr>
      <w:r>
        <w:rPr>
          <w:rFonts w:asciiTheme="minorHAnsi" w:hAnsiTheme="minorHAnsi" w:cstheme="minorHAnsi"/>
          <w:b/>
          <w:sz w:val="24"/>
        </w:rPr>
        <w:t xml:space="preserve">Ηλεκτροκίνητο τρένο με δύο(2) ρυμουλκούμενα βαγόνια </w:t>
      </w:r>
      <w:r w:rsidRPr="00CE3FE8">
        <w:rPr>
          <w:rFonts w:asciiTheme="minorHAnsi" w:hAnsiTheme="minorHAnsi" w:cstheme="minorHAnsi"/>
          <w:b/>
          <w:sz w:val="24"/>
        </w:rPr>
        <w:t>:</w:t>
      </w:r>
      <w:r w:rsidRPr="00CE3FE8">
        <w:rPr>
          <w:rFonts w:asciiTheme="minorHAnsi" w:hAnsiTheme="minorHAnsi" w:cstheme="minorHAnsi"/>
          <w:b/>
          <w:spacing w:val="-5"/>
          <w:sz w:val="24"/>
        </w:rPr>
        <w:t xml:space="preserve"> </w:t>
      </w:r>
      <w:r w:rsidRPr="00C3395E">
        <w:rPr>
          <w:rFonts w:asciiTheme="minorHAnsi" w:hAnsiTheme="minorHAnsi" w:cstheme="minorHAnsi"/>
          <w:b/>
          <w:sz w:val="24"/>
          <w:shd w:val="clear" w:color="auto" w:fill="FDE9D9" w:themeFill="accent6" w:themeFillTint="33"/>
        </w:rPr>
        <w:t>ΤΠ</w:t>
      </w:r>
      <w:r w:rsidRPr="00C3395E">
        <w:rPr>
          <w:rFonts w:asciiTheme="minorHAnsi" w:hAnsiTheme="minorHAnsi" w:cstheme="minorHAnsi"/>
          <w:b/>
          <w:sz w:val="24"/>
          <w:shd w:val="clear" w:color="auto" w:fill="FDE9D9" w:themeFill="accent6" w:themeFillTint="33"/>
          <w:vertAlign w:val="subscript"/>
        </w:rPr>
        <w:t>Α2</w:t>
      </w:r>
      <w:r w:rsidRPr="00C3395E">
        <w:rPr>
          <w:rFonts w:asciiTheme="minorHAnsi" w:hAnsiTheme="minorHAnsi" w:cstheme="minorHAnsi"/>
          <w:b/>
          <w:spacing w:val="19"/>
          <w:sz w:val="24"/>
          <w:shd w:val="clear" w:color="auto" w:fill="FDE9D9" w:themeFill="accent6" w:themeFillTint="33"/>
        </w:rPr>
        <w:t xml:space="preserve"> </w:t>
      </w:r>
      <w:r w:rsidRPr="00C3395E">
        <w:rPr>
          <w:rFonts w:asciiTheme="minorHAnsi" w:hAnsiTheme="minorHAnsi" w:cstheme="minorHAnsi"/>
          <w:b/>
          <w:sz w:val="24"/>
          <w:shd w:val="clear" w:color="auto" w:fill="FDE9D9" w:themeFill="accent6" w:themeFillTint="33"/>
        </w:rPr>
        <w:t>–</w:t>
      </w:r>
      <w:r w:rsidRPr="00C3395E">
        <w:rPr>
          <w:rFonts w:asciiTheme="minorHAnsi" w:hAnsiTheme="minorHAnsi" w:cstheme="minorHAnsi"/>
          <w:b/>
          <w:spacing w:val="58"/>
          <w:sz w:val="24"/>
          <w:shd w:val="clear" w:color="auto" w:fill="FDE9D9" w:themeFill="accent6" w:themeFillTint="33"/>
        </w:rPr>
        <w:t xml:space="preserve"> </w:t>
      </w:r>
      <w:r w:rsidRPr="00C3395E">
        <w:rPr>
          <w:rFonts w:asciiTheme="minorHAnsi" w:hAnsiTheme="minorHAnsi" w:cstheme="minorHAnsi"/>
          <w:b/>
          <w:color w:val="000000"/>
          <w:sz w:val="24"/>
          <w:shd w:val="clear" w:color="auto" w:fill="FDE9D9" w:themeFill="accent6" w:themeFillTint="33"/>
        </w:rPr>
        <w:t>125</w:t>
      </w:r>
      <w:r w:rsidRPr="00C3395E">
        <w:rPr>
          <w:rFonts w:asciiTheme="minorHAnsi" w:hAnsiTheme="minorHAnsi" w:cstheme="minorHAnsi"/>
          <w:b/>
          <w:color w:val="000000"/>
          <w:spacing w:val="-1"/>
          <w:sz w:val="24"/>
          <w:shd w:val="clear" w:color="auto" w:fill="FDE9D9" w:themeFill="accent6" w:themeFillTint="33"/>
        </w:rPr>
        <w:t xml:space="preserve"> </w:t>
      </w:r>
      <w:r w:rsidRPr="00C3395E">
        <w:rPr>
          <w:rFonts w:asciiTheme="minorHAnsi" w:hAnsiTheme="minorHAnsi" w:cstheme="minorHAnsi"/>
          <w:b/>
          <w:color w:val="000000"/>
          <w:spacing w:val="-2"/>
          <w:sz w:val="24"/>
          <w:shd w:val="clear" w:color="auto" w:fill="FDE9D9" w:themeFill="accent6" w:themeFillTint="33"/>
        </w:rPr>
        <w:t>βαθμοί</w:t>
      </w:r>
    </w:p>
    <w:p w14:paraId="5F3BEBE4" w14:textId="77777777" w:rsidR="00C3395E" w:rsidRPr="00C3395E" w:rsidRDefault="00C3395E" w:rsidP="00826608">
      <w:pPr>
        <w:pStyle w:val="a5"/>
        <w:numPr>
          <w:ilvl w:val="0"/>
          <w:numId w:val="3"/>
        </w:numPr>
        <w:tabs>
          <w:tab w:val="left" w:pos="504"/>
        </w:tabs>
        <w:spacing w:before="2" w:line="294" w:lineRule="exact"/>
        <w:rPr>
          <w:rFonts w:asciiTheme="minorHAnsi" w:hAnsiTheme="minorHAnsi" w:cstheme="minorHAnsi"/>
          <w:b/>
          <w:sz w:val="24"/>
        </w:rPr>
      </w:pPr>
      <w:r>
        <w:rPr>
          <w:rFonts w:asciiTheme="minorHAnsi" w:hAnsiTheme="minorHAnsi" w:cstheme="minorHAnsi"/>
          <w:b/>
          <w:sz w:val="24"/>
        </w:rPr>
        <w:t xml:space="preserve">Ηλεκτροκίνητο μικρό φορτηγό όχημα </w:t>
      </w:r>
      <w:r w:rsidRPr="00CE3FE8">
        <w:rPr>
          <w:rFonts w:asciiTheme="minorHAnsi" w:hAnsiTheme="minorHAnsi" w:cstheme="minorHAnsi"/>
          <w:b/>
          <w:sz w:val="24"/>
        </w:rPr>
        <w:t>:</w:t>
      </w:r>
      <w:r w:rsidRPr="00CE3FE8">
        <w:rPr>
          <w:rFonts w:asciiTheme="minorHAnsi" w:hAnsiTheme="minorHAnsi" w:cstheme="minorHAnsi"/>
          <w:b/>
          <w:spacing w:val="-5"/>
          <w:sz w:val="24"/>
        </w:rPr>
        <w:t xml:space="preserve"> </w:t>
      </w:r>
      <w:r w:rsidRPr="00C3395E">
        <w:rPr>
          <w:rFonts w:asciiTheme="minorHAnsi" w:hAnsiTheme="minorHAnsi" w:cstheme="minorHAnsi"/>
          <w:b/>
          <w:sz w:val="24"/>
          <w:shd w:val="clear" w:color="auto" w:fill="FDE9D9" w:themeFill="accent6" w:themeFillTint="33"/>
        </w:rPr>
        <w:t>ΤΠ</w:t>
      </w:r>
      <w:r w:rsidRPr="00C3395E">
        <w:rPr>
          <w:rFonts w:asciiTheme="minorHAnsi" w:hAnsiTheme="minorHAnsi" w:cstheme="minorHAnsi"/>
          <w:b/>
          <w:sz w:val="24"/>
          <w:shd w:val="clear" w:color="auto" w:fill="FDE9D9" w:themeFill="accent6" w:themeFillTint="33"/>
          <w:vertAlign w:val="subscript"/>
        </w:rPr>
        <w:t>Α</w:t>
      </w:r>
      <w:r>
        <w:rPr>
          <w:rFonts w:asciiTheme="minorHAnsi" w:hAnsiTheme="minorHAnsi" w:cstheme="minorHAnsi"/>
          <w:b/>
          <w:sz w:val="24"/>
          <w:shd w:val="clear" w:color="auto" w:fill="FDE9D9" w:themeFill="accent6" w:themeFillTint="33"/>
          <w:vertAlign w:val="subscript"/>
        </w:rPr>
        <w:t>3</w:t>
      </w:r>
      <w:r w:rsidRPr="00C3395E">
        <w:rPr>
          <w:rFonts w:asciiTheme="minorHAnsi" w:hAnsiTheme="minorHAnsi" w:cstheme="minorHAnsi"/>
          <w:b/>
          <w:spacing w:val="19"/>
          <w:sz w:val="24"/>
          <w:shd w:val="clear" w:color="auto" w:fill="FDE9D9" w:themeFill="accent6" w:themeFillTint="33"/>
        </w:rPr>
        <w:t xml:space="preserve"> </w:t>
      </w:r>
      <w:r w:rsidRPr="00C3395E">
        <w:rPr>
          <w:rFonts w:asciiTheme="minorHAnsi" w:hAnsiTheme="minorHAnsi" w:cstheme="minorHAnsi"/>
          <w:b/>
          <w:sz w:val="24"/>
          <w:shd w:val="clear" w:color="auto" w:fill="FDE9D9" w:themeFill="accent6" w:themeFillTint="33"/>
        </w:rPr>
        <w:t>–</w:t>
      </w:r>
      <w:r w:rsidRPr="00C3395E">
        <w:rPr>
          <w:rFonts w:asciiTheme="minorHAnsi" w:hAnsiTheme="minorHAnsi" w:cstheme="minorHAnsi"/>
          <w:b/>
          <w:spacing w:val="58"/>
          <w:sz w:val="24"/>
          <w:shd w:val="clear" w:color="auto" w:fill="FDE9D9" w:themeFill="accent6" w:themeFillTint="33"/>
        </w:rPr>
        <w:t xml:space="preserve"> </w:t>
      </w:r>
      <w:r>
        <w:rPr>
          <w:rFonts w:asciiTheme="minorHAnsi" w:hAnsiTheme="minorHAnsi" w:cstheme="minorHAnsi"/>
          <w:b/>
          <w:color w:val="000000"/>
          <w:sz w:val="24"/>
          <w:shd w:val="clear" w:color="auto" w:fill="FDE9D9" w:themeFill="accent6" w:themeFillTint="33"/>
        </w:rPr>
        <w:t>120</w:t>
      </w:r>
      <w:r w:rsidRPr="00C3395E">
        <w:rPr>
          <w:rFonts w:asciiTheme="minorHAnsi" w:hAnsiTheme="minorHAnsi" w:cstheme="minorHAnsi"/>
          <w:b/>
          <w:color w:val="000000"/>
          <w:spacing w:val="-1"/>
          <w:sz w:val="24"/>
          <w:shd w:val="clear" w:color="auto" w:fill="FDE9D9" w:themeFill="accent6" w:themeFillTint="33"/>
        </w:rPr>
        <w:t xml:space="preserve"> </w:t>
      </w:r>
      <w:r w:rsidRPr="00C3395E">
        <w:rPr>
          <w:rFonts w:asciiTheme="minorHAnsi" w:hAnsiTheme="minorHAnsi" w:cstheme="minorHAnsi"/>
          <w:b/>
          <w:color w:val="000000"/>
          <w:spacing w:val="-2"/>
          <w:sz w:val="24"/>
          <w:shd w:val="clear" w:color="auto" w:fill="FDE9D9" w:themeFill="accent6" w:themeFillTint="33"/>
        </w:rPr>
        <w:t>βαθμοί</w:t>
      </w:r>
    </w:p>
    <w:p w14:paraId="18D56970" w14:textId="77777777" w:rsidR="00C3395E" w:rsidRPr="00C3395E" w:rsidRDefault="00C3395E" w:rsidP="00826608">
      <w:pPr>
        <w:pStyle w:val="a5"/>
        <w:numPr>
          <w:ilvl w:val="0"/>
          <w:numId w:val="3"/>
        </w:numPr>
        <w:tabs>
          <w:tab w:val="left" w:pos="504"/>
        </w:tabs>
        <w:spacing w:before="2" w:line="294" w:lineRule="exact"/>
        <w:rPr>
          <w:rFonts w:asciiTheme="minorHAnsi" w:hAnsiTheme="minorHAnsi" w:cstheme="minorHAnsi"/>
          <w:b/>
          <w:sz w:val="24"/>
        </w:rPr>
      </w:pPr>
      <w:r>
        <w:rPr>
          <w:rFonts w:asciiTheme="minorHAnsi" w:hAnsiTheme="minorHAnsi" w:cstheme="minorHAnsi"/>
          <w:b/>
          <w:sz w:val="24"/>
        </w:rPr>
        <w:t xml:space="preserve">Ηλεκτροκίνητο όχημα ειδικών χρήσεων τύπου </w:t>
      </w:r>
      <w:r>
        <w:rPr>
          <w:rFonts w:asciiTheme="minorHAnsi" w:hAnsiTheme="minorHAnsi" w:cstheme="minorHAnsi"/>
          <w:b/>
          <w:sz w:val="24"/>
          <w:lang w:val="en-US"/>
        </w:rPr>
        <w:t>pick</w:t>
      </w:r>
      <w:r w:rsidRPr="00C3395E">
        <w:rPr>
          <w:rFonts w:asciiTheme="minorHAnsi" w:hAnsiTheme="minorHAnsi" w:cstheme="minorHAnsi"/>
          <w:b/>
          <w:sz w:val="24"/>
        </w:rPr>
        <w:t>-</w:t>
      </w:r>
      <w:r>
        <w:rPr>
          <w:rFonts w:asciiTheme="minorHAnsi" w:hAnsiTheme="minorHAnsi" w:cstheme="minorHAnsi"/>
          <w:b/>
          <w:sz w:val="24"/>
          <w:lang w:val="en-US"/>
        </w:rPr>
        <w:t>up</w:t>
      </w:r>
      <w:r w:rsidRPr="00C3395E">
        <w:rPr>
          <w:rFonts w:asciiTheme="minorHAnsi" w:hAnsiTheme="minorHAnsi" w:cstheme="minorHAnsi"/>
          <w:b/>
          <w:sz w:val="24"/>
        </w:rPr>
        <w:t xml:space="preserve"> </w:t>
      </w:r>
      <w:r>
        <w:rPr>
          <w:rFonts w:asciiTheme="minorHAnsi" w:hAnsiTheme="minorHAnsi" w:cstheme="minorHAnsi"/>
          <w:b/>
          <w:sz w:val="24"/>
        </w:rPr>
        <w:t xml:space="preserve">με ανατροπή και ψηλή περίφραξη </w:t>
      </w:r>
      <w:r w:rsidRPr="00CE3FE8">
        <w:rPr>
          <w:rFonts w:asciiTheme="minorHAnsi" w:hAnsiTheme="minorHAnsi" w:cstheme="minorHAnsi"/>
          <w:b/>
          <w:sz w:val="24"/>
        </w:rPr>
        <w:t>:</w:t>
      </w:r>
      <w:r w:rsidRPr="00CE3FE8">
        <w:rPr>
          <w:rFonts w:asciiTheme="minorHAnsi" w:hAnsiTheme="minorHAnsi" w:cstheme="minorHAnsi"/>
          <w:b/>
          <w:spacing w:val="-5"/>
          <w:sz w:val="24"/>
        </w:rPr>
        <w:t xml:space="preserve"> </w:t>
      </w:r>
      <w:r w:rsidRPr="00C3395E">
        <w:rPr>
          <w:rFonts w:asciiTheme="minorHAnsi" w:hAnsiTheme="minorHAnsi" w:cstheme="minorHAnsi"/>
          <w:b/>
          <w:sz w:val="24"/>
          <w:shd w:val="clear" w:color="auto" w:fill="FDE9D9" w:themeFill="accent6" w:themeFillTint="33"/>
        </w:rPr>
        <w:t>ΤΠ</w:t>
      </w:r>
      <w:r w:rsidRPr="00C3395E">
        <w:rPr>
          <w:rFonts w:asciiTheme="minorHAnsi" w:hAnsiTheme="minorHAnsi" w:cstheme="minorHAnsi"/>
          <w:b/>
          <w:sz w:val="24"/>
          <w:shd w:val="clear" w:color="auto" w:fill="FDE9D9" w:themeFill="accent6" w:themeFillTint="33"/>
          <w:vertAlign w:val="subscript"/>
        </w:rPr>
        <w:t>Α</w:t>
      </w:r>
      <w:r>
        <w:rPr>
          <w:rFonts w:asciiTheme="minorHAnsi" w:hAnsiTheme="minorHAnsi" w:cstheme="minorHAnsi"/>
          <w:b/>
          <w:sz w:val="24"/>
          <w:shd w:val="clear" w:color="auto" w:fill="FDE9D9" w:themeFill="accent6" w:themeFillTint="33"/>
          <w:vertAlign w:val="subscript"/>
        </w:rPr>
        <w:t>4</w:t>
      </w:r>
      <w:r w:rsidRPr="00C3395E">
        <w:rPr>
          <w:rFonts w:asciiTheme="minorHAnsi" w:hAnsiTheme="minorHAnsi" w:cstheme="minorHAnsi"/>
          <w:b/>
          <w:spacing w:val="19"/>
          <w:sz w:val="24"/>
          <w:shd w:val="clear" w:color="auto" w:fill="FDE9D9" w:themeFill="accent6" w:themeFillTint="33"/>
        </w:rPr>
        <w:t xml:space="preserve"> </w:t>
      </w:r>
      <w:r w:rsidRPr="00C3395E">
        <w:rPr>
          <w:rFonts w:asciiTheme="minorHAnsi" w:hAnsiTheme="minorHAnsi" w:cstheme="minorHAnsi"/>
          <w:b/>
          <w:sz w:val="24"/>
          <w:shd w:val="clear" w:color="auto" w:fill="FDE9D9" w:themeFill="accent6" w:themeFillTint="33"/>
        </w:rPr>
        <w:t>–</w:t>
      </w:r>
      <w:r w:rsidRPr="00C3395E">
        <w:rPr>
          <w:rFonts w:asciiTheme="minorHAnsi" w:hAnsiTheme="minorHAnsi" w:cstheme="minorHAnsi"/>
          <w:b/>
          <w:spacing w:val="58"/>
          <w:sz w:val="24"/>
          <w:shd w:val="clear" w:color="auto" w:fill="FDE9D9" w:themeFill="accent6" w:themeFillTint="33"/>
        </w:rPr>
        <w:t xml:space="preserve"> </w:t>
      </w:r>
      <w:r>
        <w:rPr>
          <w:rFonts w:asciiTheme="minorHAnsi" w:hAnsiTheme="minorHAnsi" w:cstheme="minorHAnsi"/>
          <w:b/>
          <w:color w:val="000000"/>
          <w:sz w:val="24"/>
          <w:shd w:val="clear" w:color="auto" w:fill="FDE9D9" w:themeFill="accent6" w:themeFillTint="33"/>
        </w:rPr>
        <w:t>120</w:t>
      </w:r>
      <w:r w:rsidRPr="00C3395E">
        <w:rPr>
          <w:rFonts w:asciiTheme="minorHAnsi" w:hAnsiTheme="minorHAnsi" w:cstheme="minorHAnsi"/>
          <w:b/>
          <w:color w:val="000000"/>
          <w:spacing w:val="-1"/>
          <w:sz w:val="24"/>
          <w:shd w:val="clear" w:color="auto" w:fill="FDE9D9" w:themeFill="accent6" w:themeFillTint="33"/>
        </w:rPr>
        <w:t xml:space="preserve"> </w:t>
      </w:r>
      <w:r w:rsidRPr="00C3395E">
        <w:rPr>
          <w:rFonts w:asciiTheme="minorHAnsi" w:hAnsiTheme="minorHAnsi" w:cstheme="minorHAnsi"/>
          <w:b/>
          <w:color w:val="000000"/>
          <w:spacing w:val="-2"/>
          <w:sz w:val="24"/>
          <w:shd w:val="clear" w:color="auto" w:fill="FDE9D9" w:themeFill="accent6" w:themeFillTint="33"/>
        </w:rPr>
        <w:t>βαθμοί</w:t>
      </w:r>
    </w:p>
    <w:p w14:paraId="4E3ABED6" w14:textId="77777777" w:rsidR="00C3395E" w:rsidRPr="00C3395E" w:rsidRDefault="00C3395E" w:rsidP="00826608">
      <w:pPr>
        <w:pStyle w:val="a5"/>
        <w:numPr>
          <w:ilvl w:val="0"/>
          <w:numId w:val="3"/>
        </w:numPr>
        <w:tabs>
          <w:tab w:val="left" w:pos="504"/>
        </w:tabs>
        <w:spacing w:before="2" w:line="294" w:lineRule="exact"/>
        <w:rPr>
          <w:rFonts w:asciiTheme="minorHAnsi" w:hAnsiTheme="minorHAnsi" w:cstheme="minorHAnsi"/>
          <w:b/>
          <w:sz w:val="24"/>
        </w:rPr>
      </w:pPr>
      <w:r>
        <w:rPr>
          <w:rFonts w:asciiTheme="minorHAnsi" w:hAnsiTheme="minorHAnsi" w:cstheme="minorHAnsi"/>
          <w:b/>
          <w:sz w:val="24"/>
        </w:rPr>
        <w:t xml:space="preserve">Σταθμός Φόρτισης τύπου </w:t>
      </w:r>
      <w:r>
        <w:rPr>
          <w:rFonts w:asciiTheme="minorHAnsi" w:hAnsiTheme="minorHAnsi" w:cstheme="minorHAnsi"/>
          <w:b/>
          <w:sz w:val="24"/>
          <w:lang w:val="en-US"/>
        </w:rPr>
        <w:t>AC</w:t>
      </w:r>
      <w:r w:rsidRPr="00CE3FE8">
        <w:rPr>
          <w:rFonts w:asciiTheme="minorHAnsi" w:hAnsiTheme="minorHAnsi" w:cstheme="minorHAnsi"/>
          <w:b/>
          <w:sz w:val="24"/>
        </w:rPr>
        <w:t xml:space="preserve"> </w:t>
      </w:r>
      <w:r>
        <w:rPr>
          <w:rFonts w:asciiTheme="minorHAnsi" w:hAnsiTheme="minorHAnsi" w:cstheme="minorHAnsi"/>
          <w:b/>
          <w:sz w:val="24"/>
        </w:rPr>
        <w:t xml:space="preserve">ελάχιστης ονομαστικής ισχύος 22 </w:t>
      </w:r>
      <w:r>
        <w:rPr>
          <w:rFonts w:asciiTheme="minorHAnsi" w:hAnsiTheme="minorHAnsi" w:cstheme="minorHAnsi"/>
          <w:b/>
          <w:sz w:val="24"/>
          <w:lang w:val="en-US"/>
        </w:rPr>
        <w:t>kW</w:t>
      </w:r>
      <w:r w:rsidRPr="00CE3FE8">
        <w:rPr>
          <w:rFonts w:asciiTheme="minorHAnsi" w:hAnsiTheme="minorHAnsi" w:cstheme="minorHAnsi"/>
          <w:b/>
          <w:sz w:val="24"/>
        </w:rPr>
        <w:t xml:space="preserve"> :</w:t>
      </w:r>
      <w:r w:rsidRPr="00CE3FE8">
        <w:rPr>
          <w:rFonts w:asciiTheme="minorHAnsi" w:hAnsiTheme="minorHAnsi" w:cstheme="minorHAnsi"/>
          <w:b/>
          <w:spacing w:val="-5"/>
          <w:sz w:val="24"/>
        </w:rPr>
        <w:t xml:space="preserve"> </w:t>
      </w:r>
      <w:r w:rsidRPr="00C11AA1">
        <w:rPr>
          <w:rFonts w:asciiTheme="minorHAnsi" w:hAnsiTheme="minorHAnsi" w:cstheme="minorHAnsi"/>
          <w:b/>
          <w:sz w:val="24"/>
          <w:shd w:val="clear" w:color="auto" w:fill="FDE9D9" w:themeFill="accent6" w:themeFillTint="33"/>
        </w:rPr>
        <w:t>ΤΠ</w:t>
      </w:r>
      <w:r w:rsidRPr="00C11AA1">
        <w:rPr>
          <w:rFonts w:asciiTheme="minorHAnsi" w:hAnsiTheme="minorHAnsi" w:cstheme="minorHAnsi"/>
          <w:b/>
          <w:sz w:val="24"/>
          <w:shd w:val="clear" w:color="auto" w:fill="FDE9D9" w:themeFill="accent6" w:themeFillTint="33"/>
          <w:vertAlign w:val="subscript"/>
        </w:rPr>
        <w:t>Α5</w:t>
      </w:r>
      <w:r w:rsidRPr="00C11AA1">
        <w:rPr>
          <w:rFonts w:asciiTheme="minorHAnsi" w:hAnsiTheme="minorHAnsi" w:cstheme="minorHAnsi"/>
          <w:b/>
          <w:spacing w:val="19"/>
          <w:sz w:val="24"/>
          <w:shd w:val="clear" w:color="auto" w:fill="FDE9D9" w:themeFill="accent6" w:themeFillTint="33"/>
        </w:rPr>
        <w:t xml:space="preserve"> </w:t>
      </w:r>
      <w:r w:rsidRPr="00C11AA1">
        <w:rPr>
          <w:rFonts w:asciiTheme="minorHAnsi" w:hAnsiTheme="minorHAnsi" w:cstheme="minorHAnsi"/>
          <w:b/>
          <w:sz w:val="24"/>
          <w:shd w:val="clear" w:color="auto" w:fill="FDE9D9" w:themeFill="accent6" w:themeFillTint="33"/>
        </w:rPr>
        <w:t>–</w:t>
      </w:r>
      <w:r w:rsidRPr="00C11AA1">
        <w:rPr>
          <w:rFonts w:asciiTheme="minorHAnsi" w:hAnsiTheme="minorHAnsi" w:cstheme="minorHAnsi"/>
          <w:b/>
          <w:spacing w:val="58"/>
          <w:sz w:val="24"/>
          <w:shd w:val="clear" w:color="auto" w:fill="FDE9D9" w:themeFill="accent6" w:themeFillTint="33"/>
        </w:rPr>
        <w:t xml:space="preserve"> </w:t>
      </w:r>
      <w:r w:rsidRPr="00C11AA1">
        <w:rPr>
          <w:rFonts w:asciiTheme="minorHAnsi" w:hAnsiTheme="minorHAnsi" w:cstheme="minorHAnsi"/>
          <w:b/>
          <w:color w:val="000000"/>
          <w:sz w:val="24"/>
          <w:shd w:val="clear" w:color="auto" w:fill="FDE9D9" w:themeFill="accent6" w:themeFillTint="33"/>
        </w:rPr>
        <w:t>125</w:t>
      </w:r>
      <w:r w:rsidRPr="00CE3FE8">
        <w:rPr>
          <w:rFonts w:asciiTheme="minorHAnsi" w:hAnsiTheme="minorHAnsi" w:cstheme="minorHAnsi"/>
          <w:b/>
          <w:color w:val="000000"/>
          <w:spacing w:val="-1"/>
          <w:sz w:val="24"/>
          <w:shd w:val="clear" w:color="auto" w:fill="FCE9D9"/>
        </w:rPr>
        <w:t xml:space="preserve"> </w:t>
      </w:r>
      <w:r w:rsidRPr="00CE3FE8">
        <w:rPr>
          <w:rFonts w:asciiTheme="minorHAnsi" w:hAnsiTheme="minorHAnsi" w:cstheme="minorHAnsi"/>
          <w:b/>
          <w:color w:val="000000"/>
          <w:spacing w:val="-2"/>
          <w:sz w:val="24"/>
          <w:shd w:val="clear" w:color="auto" w:fill="FCE9D9"/>
        </w:rPr>
        <w:t>βαθμοί</w:t>
      </w:r>
    </w:p>
    <w:p w14:paraId="3EB7E6B8" w14:textId="77777777" w:rsidR="00CE3FE8" w:rsidRPr="00CE3FE8" w:rsidRDefault="00CE3FE8" w:rsidP="00826608">
      <w:pPr>
        <w:pStyle w:val="a5"/>
        <w:numPr>
          <w:ilvl w:val="0"/>
          <w:numId w:val="3"/>
        </w:numPr>
        <w:tabs>
          <w:tab w:val="left" w:pos="504"/>
        </w:tabs>
        <w:spacing w:before="2" w:line="294" w:lineRule="exact"/>
        <w:rPr>
          <w:rFonts w:asciiTheme="minorHAnsi" w:hAnsiTheme="minorHAnsi" w:cstheme="minorHAnsi"/>
          <w:b/>
          <w:sz w:val="24"/>
        </w:rPr>
      </w:pPr>
      <w:r>
        <w:rPr>
          <w:rFonts w:asciiTheme="minorHAnsi" w:hAnsiTheme="minorHAnsi" w:cstheme="minorHAnsi"/>
          <w:b/>
          <w:sz w:val="24"/>
        </w:rPr>
        <w:t xml:space="preserve">Σταθμός Φόρτισης τύπου </w:t>
      </w:r>
      <w:r>
        <w:rPr>
          <w:rFonts w:asciiTheme="minorHAnsi" w:hAnsiTheme="minorHAnsi" w:cstheme="minorHAnsi"/>
          <w:b/>
          <w:sz w:val="24"/>
          <w:lang w:val="en-US"/>
        </w:rPr>
        <w:t>DC</w:t>
      </w:r>
      <w:r w:rsidRPr="00CE3FE8">
        <w:rPr>
          <w:rFonts w:asciiTheme="minorHAnsi" w:hAnsiTheme="minorHAnsi" w:cstheme="minorHAnsi"/>
          <w:b/>
          <w:sz w:val="24"/>
        </w:rPr>
        <w:t xml:space="preserve"> </w:t>
      </w:r>
      <w:r>
        <w:rPr>
          <w:rFonts w:asciiTheme="minorHAnsi" w:hAnsiTheme="minorHAnsi" w:cstheme="minorHAnsi"/>
          <w:b/>
          <w:sz w:val="24"/>
        </w:rPr>
        <w:t xml:space="preserve">ελάχιστης ονομαστικής ισχύος 40 </w:t>
      </w:r>
      <w:r>
        <w:rPr>
          <w:rFonts w:asciiTheme="minorHAnsi" w:hAnsiTheme="minorHAnsi" w:cstheme="minorHAnsi"/>
          <w:b/>
          <w:sz w:val="24"/>
          <w:lang w:val="en-US"/>
        </w:rPr>
        <w:t>kW</w:t>
      </w:r>
      <w:r w:rsidRPr="00CE3FE8">
        <w:rPr>
          <w:rFonts w:asciiTheme="minorHAnsi" w:hAnsiTheme="minorHAnsi" w:cstheme="minorHAnsi"/>
          <w:b/>
          <w:sz w:val="24"/>
        </w:rPr>
        <w:t xml:space="preserve"> :</w:t>
      </w:r>
      <w:r w:rsidRPr="00CE3FE8">
        <w:rPr>
          <w:rFonts w:asciiTheme="minorHAnsi" w:hAnsiTheme="minorHAnsi" w:cstheme="minorHAnsi"/>
          <w:b/>
          <w:spacing w:val="-5"/>
          <w:sz w:val="24"/>
        </w:rPr>
        <w:t xml:space="preserve"> </w:t>
      </w:r>
      <w:r w:rsidRPr="00C11AA1">
        <w:rPr>
          <w:rFonts w:asciiTheme="minorHAnsi" w:hAnsiTheme="minorHAnsi" w:cstheme="minorHAnsi"/>
          <w:b/>
          <w:sz w:val="24"/>
          <w:shd w:val="clear" w:color="auto" w:fill="FDE9D9" w:themeFill="accent6" w:themeFillTint="33"/>
        </w:rPr>
        <w:t>ΤΠ</w:t>
      </w:r>
      <w:r w:rsidR="00C3395E" w:rsidRPr="00C11AA1">
        <w:rPr>
          <w:rFonts w:asciiTheme="minorHAnsi" w:hAnsiTheme="minorHAnsi" w:cstheme="minorHAnsi"/>
          <w:b/>
          <w:sz w:val="24"/>
          <w:shd w:val="clear" w:color="auto" w:fill="FDE9D9" w:themeFill="accent6" w:themeFillTint="33"/>
          <w:vertAlign w:val="subscript"/>
        </w:rPr>
        <w:t>Α6</w:t>
      </w:r>
      <w:r w:rsidRPr="00C11AA1">
        <w:rPr>
          <w:rFonts w:asciiTheme="minorHAnsi" w:hAnsiTheme="minorHAnsi" w:cstheme="minorHAnsi"/>
          <w:b/>
          <w:spacing w:val="19"/>
          <w:sz w:val="24"/>
          <w:shd w:val="clear" w:color="auto" w:fill="FDE9D9" w:themeFill="accent6" w:themeFillTint="33"/>
        </w:rPr>
        <w:t xml:space="preserve"> </w:t>
      </w:r>
      <w:r w:rsidRPr="00C11AA1">
        <w:rPr>
          <w:rFonts w:asciiTheme="minorHAnsi" w:hAnsiTheme="minorHAnsi" w:cstheme="minorHAnsi"/>
          <w:b/>
          <w:sz w:val="24"/>
          <w:shd w:val="clear" w:color="auto" w:fill="FDE9D9" w:themeFill="accent6" w:themeFillTint="33"/>
        </w:rPr>
        <w:t>–</w:t>
      </w:r>
      <w:r w:rsidRPr="00C11AA1">
        <w:rPr>
          <w:rFonts w:asciiTheme="minorHAnsi" w:hAnsiTheme="minorHAnsi" w:cstheme="minorHAnsi"/>
          <w:b/>
          <w:spacing w:val="58"/>
          <w:sz w:val="24"/>
          <w:shd w:val="clear" w:color="auto" w:fill="FDE9D9" w:themeFill="accent6" w:themeFillTint="33"/>
        </w:rPr>
        <w:t xml:space="preserve"> </w:t>
      </w:r>
      <w:r w:rsidRPr="00C11AA1">
        <w:rPr>
          <w:rFonts w:asciiTheme="minorHAnsi" w:hAnsiTheme="minorHAnsi" w:cstheme="minorHAnsi"/>
          <w:b/>
          <w:color w:val="000000"/>
          <w:sz w:val="24"/>
          <w:shd w:val="clear" w:color="auto" w:fill="FDE9D9" w:themeFill="accent6" w:themeFillTint="33"/>
        </w:rPr>
        <w:t>125</w:t>
      </w:r>
      <w:r w:rsidRPr="00CE3FE8">
        <w:rPr>
          <w:rFonts w:asciiTheme="minorHAnsi" w:hAnsiTheme="minorHAnsi" w:cstheme="minorHAnsi"/>
          <w:b/>
          <w:color w:val="000000"/>
          <w:spacing w:val="-1"/>
          <w:sz w:val="24"/>
          <w:shd w:val="clear" w:color="auto" w:fill="FCE9D9"/>
        </w:rPr>
        <w:t xml:space="preserve"> </w:t>
      </w:r>
      <w:r w:rsidRPr="00CE3FE8">
        <w:rPr>
          <w:rFonts w:asciiTheme="minorHAnsi" w:hAnsiTheme="minorHAnsi" w:cstheme="minorHAnsi"/>
          <w:b/>
          <w:color w:val="000000"/>
          <w:spacing w:val="-2"/>
          <w:sz w:val="24"/>
          <w:shd w:val="clear" w:color="auto" w:fill="FCE9D9"/>
        </w:rPr>
        <w:t>βαθμοί</w:t>
      </w:r>
    </w:p>
    <w:p w14:paraId="301AE58E" w14:textId="77777777" w:rsidR="00CE3FE8" w:rsidRPr="00CE3FE8" w:rsidRDefault="00CE3FE8" w:rsidP="00826608">
      <w:pPr>
        <w:pStyle w:val="a3"/>
        <w:ind w:left="220"/>
        <w:rPr>
          <w:rFonts w:asciiTheme="minorHAnsi" w:hAnsiTheme="minorHAnsi" w:cstheme="minorHAnsi"/>
        </w:rPr>
      </w:pPr>
      <w:r w:rsidRPr="00CE3FE8">
        <w:rPr>
          <w:rFonts w:asciiTheme="minorHAnsi" w:hAnsiTheme="minorHAnsi" w:cstheme="minorHAnsi"/>
        </w:rPr>
        <w:t xml:space="preserve">Συνεπώς, η </w:t>
      </w:r>
      <w:r w:rsidRPr="00CE3FE8">
        <w:rPr>
          <w:rFonts w:asciiTheme="minorHAnsi" w:hAnsiTheme="minorHAnsi" w:cstheme="minorHAnsi"/>
          <w:b/>
        </w:rPr>
        <w:t xml:space="preserve">συνολική βαθμολογία </w:t>
      </w:r>
      <w:r w:rsidRPr="00CE3FE8">
        <w:rPr>
          <w:rFonts w:asciiTheme="minorHAnsi" w:hAnsiTheme="minorHAnsi" w:cstheme="minorHAnsi"/>
        </w:rPr>
        <w:t>της Τεχνικής Προσφοράς της FOTAGONLED</w:t>
      </w:r>
      <w:r>
        <w:rPr>
          <w:rFonts w:asciiTheme="minorHAnsi" w:hAnsiTheme="minorHAnsi" w:cstheme="minorHAnsi"/>
        </w:rPr>
        <w:t xml:space="preserve"> ΑΝΩΝΥΜΗ ΕΤΑΙΡΕΙΑ για την Ομάδα Α</w:t>
      </w:r>
      <w:r w:rsidRPr="00CE3FE8">
        <w:rPr>
          <w:rFonts w:asciiTheme="minorHAnsi" w:hAnsiTheme="minorHAnsi" w:cstheme="minorHAnsi"/>
        </w:rPr>
        <w:t xml:space="preserve"> είναι:</w:t>
      </w:r>
    </w:p>
    <w:p w14:paraId="12E541B8" w14:textId="77777777" w:rsidR="00CE3FE8" w:rsidRPr="00C3395E" w:rsidRDefault="00CE3FE8" w:rsidP="00826608">
      <w:pPr>
        <w:ind w:left="220"/>
        <w:jc w:val="both"/>
        <w:rPr>
          <w:rFonts w:asciiTheme="minorHAnsi" w:hAnsiTheme="minorHAnsi" w:cstheme="minorHAnsi"/>
          <w:sz w:val="24"/>
        </w:rPr>
      </w:pPr>
      <w:r w:rsidRPr="00CE3FE8">
        <w:rPr>
          <w:rFonts w:asciiTheme="minorHAnsi" w:hAnsiTheme="minorHAnsi" w:cstheme="minorHAnsi"/>
          <w:b/>
          <w:color w:val="000000"/>
          <w:sz w:val="24"/>
          <w:shd w:val="clear" w:color="auto" w:fill="FCE9D9"/>
        </w:rPr>
        <w:t>Σ(ΤΠ</w:t>
      </w:r>
      <w:r>
        <w:rPr>
          <w:rFonts w:asciiTheme="minorHAnsi" w:hAnsiTheme="minorHAnsi" w:cstheme="minorHAnsi"/>
          <w:b/>
          <w:color w:val="000000"/>
          <w:sz w:val="24"/>
          <w:shd w:val="clear" w:color="auto" w:fill="FCE9D9"/>
          <w:vertAlign w:val="subscript"/>
        </w:rPr>
        <w:t>Α</w:t>
      </w:r>
      <w:r w:rsidRPr="00CE3FE8">
        <w:rPr>
          <w:rFonts w:asciiTheme="minorHAnsi" w:hAnsiTheme="minorHAnsi" w:cstheme="minorHAnsi"/>
          <w:b/>
          <w:color w:val="000000"/>
          <w:sz w:val="24"/>
          <w:shd w:val="clear" w:color="auto" w:fill="FCE9D9"/>
        </w:rPr>
        <w:t>)</w:t>
      </w:r>
      <w:r w:rsidRPr="00CE3FE8">
        <w:rPr>
          <w:rFonts w:asciiTheme="minorHAnsi" w:hAnsiTheme="minorHAnsi" w:cstheme="minorHAnsi"/>
          <w:b/>
          <w:color w:val="000000"/>
          <w:spacing w:val="-2"/>
          <w:sz w:val="24"/>
        </w:rPr>
        <w:t xml:space="preserve"> </w:t>
      </w:r>
      <w:r w:rsidRPr="00CE3FE8">
        <w:rPr>
          <w:rFonts w:asciiTheme="minorHAnsi" w:hAnsiTheme="minorHAnsi" w:cstheme="minorHAnsi"/>
          <w:color w:val="000000"/>
          <w:sz w:val="24"/>
        </w:rPr>
        <w:t>=</w:t>
      </w:r>
      <w:r w:rsidRPr="00CE3FE8">
        <w:rPr>
          <w:rFonts w:asciiTheme="minorHAnsi" w:hAnsiTheme="minorHAnsi" w:cstheme="minorHAnsi"/>
          <w:color w:val="000000"/>
          <w:spacing w:val="-1"/>
          <w:sz w:val="24"/>
        </w:rPr>
        <w:t xml:space="preserve"> </w:t>
      </w:r>
      <w:r w:rsidRPr="00CE3FE8">
        <w:rPr>
          <w:rFonts w:asciiTheme="minorHAnsi" w:hAnsiTheme="minorHAnsi" w:cstheme="minorHAnsi"/>
          <w:color w:val="000000"/>
          <w:sz w:val="24"/>
        </w:rPr>
        <w:t>ΤΠ</w:t>
      </w:r>
      <w:r w:rsidRPr="00CE3FE8">
        <w:rPr>
          <w:rFonts w:asciiTheme="minorHAnsi" w:hAnsiTheme="minorHAnsi" w:cstheme="minorHAnsi"/>
          <w:color w:val="000000"/>
          <w:sz w:val="24"/>
          <w:vertAlign w:val="subscript"/>
        </w:rPr>
        <w:t>Α</w:t>
      </w:r>
      <w:r>
        <w:rPr>
          <w:rFonts w:asciiTheme="minorHAnsi" w:hAnsiTheme="minorHAnsi" w:cstheme="minorHAnsi"/>
          <w:color w:val="000000"/>
          <w:sz w:val="24"/>
          <w:vertAlign w:val="subscript"/>
        </w:rPr>
        <w:t>1</w:t>
      </w:r>
      <w:r w:rsidRPr="00CE3FE8">
        <w:rPr>
          <w:rFonts w:asciiTheme="minorHAnsi" w:hAnsiTheme="minorHAnsi" w:cstheme="minorHAnsi"/>
          <w:color w:val="000000"/>
          <w:spacing w:val="1"/>
          <w:sz w:val="24"/>
        </w:rPr>
        <w:t xml:space="preserve"> </w:t>
      </w:r>
      <w:r w:rsidRPr="00CE3FE8">
        <w:rPr>
          <w:rFonts w:asciiTheme="minorHAnsi" w:hAnsiTheme="minorHAnsi" w:cstheme="minorHAnsi"/>
          <w:color w:val="000000"/>
          <w:sz w:val="24"/>
        </w:rPr>
        <w:t>+</w:t>
      </w:r>
      <w:r w:rsidRPr="00CE3FE8">
        <w:rPr>
          <w:rFonts w:asciiTheme="minorHAnsi" w:hAnsiTheme="minorHAnsi" w:cstheme="minorHAnsi"/>
          <w:color w:val="000000"/>
          <w:spacing w:val="-1"/>
          <w:sz w:val="24"/>
        </w:rPr>
        <w:t xml:space="preserve"> </w:t>
      </w:r>
      <w:r w:rsidRPr="00CE3FE8">
        <w:rPr>
          <w:rFonts w:asciiTheme="minorHAnsi" w:hAnsiTheme="minorHAnsi" w:cstheme="minorHAnsi"/>
          <w:color w:val="000000"/>
          <w:spacing w:val="-4"/>
          <w:sz w:val="24"/>
        </w:rPr>
        <w:t>ΤΠ</w:t>
      </w:r>
      <w:r>
        <w:rPr>
          <w:rFonts w:asciiTheme="minorHAnsi" w:hAnsiTheme="minorHAnsi" w:cstheme="minorHAnsi"/>
          <w:color w:val="000000"/>
          <w:spacing w:val="-4"/>
          <w:sz w:val="24"/>
          <w:vertAlign w:val="subscript"/>
        </w:rPr>
        <w:t>Α2</w:t>
      </w:r>
      <w:r w:rsidR="00C3395E" w:rsidRPr="00C3395E">
        <w:rPr>
          <w:rFonts w:asciiTheme="minorHAnsi" w:hAnsiTheme="minorHAnsi" w:cstheme="minorHAnsi"/>
          <w:color w:val="000000"/>
          <w:spacing w:val="-4"/>
          <w:sz w:val="24"/>
          <w:vertAlign w:val="subscript"/>
        </w:rPr>
        <w:t xml:space="preserve">  </w:t>
      </w:r>
      <w:r w:rsidR="00C3395E" w:rsidRPr="00C3395E">
        <w:rPr>
          <w:rFonts w:asciiTheme="minorHAnsi" w:hAnsiTheme="minorHAnsi" w:cstheme="minorHAnsi"/>
          <w:color w:val="000000"/>
          <w:spacing w:val="-4"/>
          <w:sz w:val="24"/>
        </w:rPr>
        <w:t xml:space="preserve">+ </w:t>
      </w:r>
      <w:r w:rsidRPr="00CE3FE8">
        <w:rPr>
          <w:rFonts w:asciiTheme="minorHAnsi" w:hAnsiTheme="minorHAnsi" w:cstheme="minorHAnsi"/>
          <w:color w:val="000000"/>
          <w:spacing w:val="-4"/>
          <w:sz w:val="24"/>
        </w:rPr>
        <w:t xml:space="preserve"> </w:t>
      </w:r>
      <w:r w:rsidR="00C3395E" w:rsidRPr="00CE3FE8">
        <w:rPr>
          <w:rFonts w:asciiTheme="minorHAnsi" w:hAnsiTheme="minorHAnsi" w:cstheme="minorHAnsi"/>
          <w:color w:val="000000"/>
          <w:sz w:val="24"/>
        </w:rPr>
        <w:t>ΤΠ</w:t>
      </w:r>
      <w:r w:rsidR="00C3395E" w:rsidRPr="00CE3FE8">
        <w:rPr>
          <w:rFonts w:asciiTheme="minorHAnsi" w:hAnsiTheme="minorHAnsi" w:cstheme="minorHAnsi"/>
          <w:color w:val="000000"/>
          <w:sz w:val="24"/>
          <w:vertAlign w:val="subscript"/>
        </w:rPr>
        <w:t>Α</w:t>
      </w:r>
      <w:r w:rsidR="00C3395E">
        <w:rPr>
          <w:rFonts w:asciiTheme="minorHAnsi" w:hAnsiTheme="minorHAnsi" w:cstheme="minorHAnsi"/>
          <w:color w:val="000000"/>
          <w:sz w:val="24"/>
          <w:vertAlign w:val="subscript"/>
        </w:rPr>
        <w:t>3</w:t>
      </w:r>
      <w:r w:rsidR="00C3395E" w:rsidRPr="00CE3FE8">
        <w:rPr>
          <w:rFonts w:asciiTheme="minorHAnsi" w:hAnsiTheme="minorHAnsi" w:cstheme="minorHAnsi"/>
          <w:color w:val="000000"/>
          <w:spacing w:val="1"/>
          <w:sz w:val="24"/>
        </w:rPr>
        <w:t xml:space="preserve"> </w:t>
      </w:r>
      <w:r w:rsidR="00C3395E" w:rsidRPr="00CE3FE8">
        <w:rPr>
          <w:rFonts w:asciiTheme="minorHAnsi" w:hAnsiTheme="minorHAnsi" w:cstheme="minorHAnsi"/>
          <w:color w:val="000000"/>
          <w:sz w:val="24"/>
        </w:rPr>
        <w:t>+</w:t>
      </w:r>
      <w:r w:rsidR="00C3395E" w:rsidRPr="00CE3FE8">
        <w:rPr>
          <w:rFonts w:asciiTheme="minorHAnsi" w:hAnsiTheme="minorHAnsi" w:cstheme="minorHAnsi"/>
          <w:color w:val="000000"/>
          <w:spacing w:val="-1"/>
          <w:sz w:val="24"/>
        </w:rPr>
        <w:t xml:space="preserve"> </w:t>
      </w:r>
      <w:r w:rsidR="00C3395E" w:rsidRPr="00CE3FE8">
        <w:rPr>
          <w:rFonts w:asciiTheme="minorHAnsi" w:hAnsiTheme="minorHAnsi" w:cstheme="minorHAnsi"/>
          <w:color w:val="000000"/>
          <w:spacing w:val="-4"/>
          <w:sz w:val="24"/>
        </w:rPr>
        <w:t>ΤΠ</w:t>
      </w:r>
      <w:r w:rsidR="00C3395E">
        <w:rPr>
          <w:rFonts w:asciiTheme="minorHAnsi" w:hAnsiTheme="minorHAnsi" w:cstheme="minorHAnsi"/>
          <w:color w:val="000000"/>
          <w:spacing w:val="-4"/>
          <w:sz w:val="24"/>
          <w:vertAlign w:val="subscript"/>
        </w:rPr>
        <w:t>Α4</w:t>
      </w:r>
      <w:r w:rsidR="00C3395E" w:rsidRPr="00C3395E">
        <w:rPr>
          <w:rFonts w:asciiTheme="minorHAnsi" w:hAnsiTheme="minorHAnsi" w:cstheme="minorHAnsi"/>
          <w:color w:val="000000"/>
          <w:spacing w:val="-4"/>
          <w:sz w:val="24"/>
          <w:vertAlign w:val="subscript"/>
        </w:rPr>
        <w:t xml:space="preserve">    </w:t>
      </w:r>
      <w:r w:rsidR="00C3395E" w:rsidRPr="00C3395E">
        <w:rPr>
          <w:rFonts w:asciiTheme="minorHAnsi" w:hAnsiTheme="minorHAnsi" w:cstheme="minorHAnsi"/>
          <w:sz w:val="24"/>
        </w:rPr>
        <w:t xml:space="preserve">+ </w:t>
      </w:r>
      <w:r w:rsidR="00C3395E" w:rsidRPr="00CE3FE8">
        <w:rPr>
          <w:rFonts w:asciiTheme="minorHAnsi" w:hAnsiTheme="minorHAnsi" w:cstheme="minorHAnsi"/>
          <w:color w:val="000000"/>
          <w:sz w:val="24"/>
        </w:rPr>
        <w:t>ΤΠ</w:t>
      </w:r>
      <w:r w:rsidR="00C3395E" w:rsidRPr="00CE3FE8">
        <w:rPr>
          <w:rFonts w:asciiTheme="minorHAnsi" w:hAnsiTheme="minorHAnsi" w:cstheme="minorHAnsi"/>
          <w:color w:val="000000"/>
          <w:sz w:val="24"/>
          <w:vertAlign w:val="subscript"/>
        </w:rPr>
        <w:t>Α</w:t>
      </w:r>
      <w:r w:rsidR="00C3395E">
        <w:rPr>
          <w:rFonts w:asciiTheme="minorHAnsi" w:hAnsiTheme="minorHAnsi" w:cstheme="minorHAnsi"/>
          <w:color w:val="000000"/>
          <w:sz w:val="24"/>
          <w:vertAlign w:val="subscript"/>
        </w:rPr>
        <w:t>5</w:t>
      </w:r>
      <w:r w:rsidR="00C3395E" w:rsidRPr="00CE3FE8">
        <w:rPr>
          <w:rFonts w:asciiTheme="minorHAnsi" w:hAnsiTheme="minorHAnsi" w:cstheme="minorHAnsi"/>
          <w:color w:val="000000"/>
          <w:spacing w:val="1"/>
          <w:sz w:val="24"/>
        </w:rPr>
        <w:t xml:space="preserve"> </w:t>
      </w:r>
      <w:r w:rsidR="00C3395E" w:rsidRPr="00CE3FE8">
        <w:rPr>
          <w:rFonts w:asciiTheme="minorHAnsi" w:hAnsiTheme="minorHAnsi" w:cstheme="minorHAnsi"/>
          <w:color w:val="000000"/>
          <w:sz w:val="24"/>
        </w:rPr>
        <w:t>+</w:t>
      </w:r>
      <w:r w:rsidR="00C3395E" w:rsidRPr="00CE3FE8">
        <w:rPr>
          <w:rFonts w:asciiTheme="minorHAnsi" w:hAnsiTheme="minorHAnsi" w:cstheme="minorHAnsi"/>
          <w:color w:val="000000"/>
          <w:spacing w:val="-1"/>
          <w:sz w:val="24"/>
        </w:rPr>
        <w:t xml:space="preserve"> </w:t>
      </w:r>
      <w:r w:rsidR="00C3395E" w:rsidRPr="00CE3FE8">
        <w:rPr>
          <w:rFonts w:asciiTheme="minorHAnsi" w:hAnsiTheme="minorHAnsi" w:cstheme="minorHAnsi"/>
          <w:color w:val="000000"/>
          <w:spacing w:val="-4"/>
          <w:sz w:val="24"/>
        </w:rPr>
        <w:t>ΤΠ</w:t>
      </w:r>
      <w:r w:rsidR="00C3395E">
        <w:rPr>
          <w:rFonts w:asciiTheme="minorHAnsi" w:hAnsiTheme="minorHAnsi" w:cstheme="minorHAnsi"/>
          <w:color w:val="000000"/>
          <w:spacing w:val="-4"/>
          <w:sz w:val="24"/>
          <w:vertAlign w:val="subscript"/>
        </w:rPr>
        <w:t>Α6</w:t>
      </w:r>
      <w:r w:rsidR="00C3395E" w:rsidRPr="00C3395E">
        <w:rPr>
          <w:rFonts w:asciiTheme="minorHAnsi" w:hAnsiTheme="minorHAnsi" w:cstheme="minorHAnsi"/>
          <w:color w:val="000000"/>
          <w:spacing w:val="-4"/>
          <w:sz w:val="24"/>
          <w:vertAlign w:val="subscript"/>
        </w:rPr>
        <w:t xml:space="preserve">  </w:t>
      </w:r>
    </w:p>
    <w:p w14:paraId="0016EE1D" w14:textId="77777777" w:rsidR="00CE3FE8" w:rsidRPr="00CE3FE8" w:rsidRDefault="00CE3FE8" w:rsidP="00826608">
      <w:pPr>
        <w:pStyle w:val="a3"/>
        <w:ind w:left="1000"/>
        <w:rPr>
          <w:rFonts w:asciiTheme="minorHAnsi" w:hAnsiTheme="minorHAnsi" w:cstheme="minorHAnsi"/>
        </w:rPr>
      </w:pPr>
      <w:r w:rsidRPr="00CE3FE8">
        <w:rPr>
          <w:rFonts w:asciiTheme="minorHAnsi" w:hAnsiTheme="minorHAnsi" w:cstheme="minorHAnsi"/>
        </w:rPr>
        <w:t>=</w:t>
      </w:r>
      <w:r w:rsidRPr="00CE3FE8">
        <w:rPr>
          <w:rFonts w:asciiTheme="minorHAnsi" w:hAnsiTheme="minorHAnsi" w:cstheme="minorHAnsi"/>
          <w:spacing w:val="-1"/>
        </w:rPr>
        <w:t xml:space="preserve"> </w:t>
      </w:r>
      <w:r w:rsidRPr="00CE3FE8">
        <w:rPr>
          <w:rFonts w:asciiTheme="minorHAnsi" w:hAnsiTheme="minorHAnsi" w:cstheme="minorHAnsi"/>
        </w:rPr>
        <w:t>125 +</w:t>
      </w:r>
      <w:r w:rsidRPr="00CE3FE8">
        <w:rPr>
          <w:rFonts w:asciiTheme="minorHAnsi" w:hAnsiTheme="minorHAnsi" w:cstheme="minorHAnsi"/>
          <w:spacing w:val="-1"/>
        </w:rPr>
        <w:t xml:space="preserve"> </w:t>
      </w:r>
      <w:r w:rsidRPr="00CE3FE8">
        <w:rPr>
          <w:rFonts w:asciiTheme="minorHAnsi" w:hAnsiTheme="minorHAnsi" w:cstheme="minorHAnsi"/>
          <w:spacing w:val="-5"/>
        </w:rPr>
        <w:t>125</w:t>
      </w:r>
      <w:r w:rsidR="00C3395E" w:rsidRPr="009613D0">
        <w:rPr>
          <w:rFonts w:asciiTheme="minorHAnsi" w:hAnsiTheme="minorHAnsi" w:cstheme="minorHAnsi"/>
          <w:spacing w:val="-5"/>
        </w:rPr>
        <w:t xml:space="preserve"> + 120 + 120 + 125 + 125</w:t>
      </w:r>
      <w:r w:rsidRPr="00CE3FE8">
        <w:rPr>
          <w:rFonts w:asciiTheme="minorHAnsi" w:hAnsiTheme="minorHAnsi" w:cstheme="minorHAnsi"/>
          <w:spacing w:val="-5"/>
        </w:rPr>
        <w:t xml:space="preserve"> </w:t>
      </w:r>
    </w:p>
    <w:p w14:paraId="0AB97FD7" w14:textId="77777777" w:rsidR="00CE3FE8" w:rsidRPr="00CE3FE8" w:rsidRDefault="00CE3FE8" w:rsidP="00826608">
      <w:pPr>
        <w:ind w:left="1000"/>
        <w:rPr>
          <w:rFonts w:asciiTheme="minorHAnsi" w:hAnsiTheme="minorHAnsi" w:cstheme="minorHAnsi"/>
          <w:b/>
          <w:sz w:val="24"/>
        </w:rPr>
      </w:pPr>
      <w:r w:rsidRPr="00CE3FE8">
        <w:rPr>
          <w:rFonts w:asciiTheme="minorHAnsi" w:hAnsiTheme="minorHAnsi" w:cstheme="minorHAnsi"/>
          <w:sz w:val="24"/>
        </w:rPr>
        <w:t>=</w:t>
      </w:r>
      <w:r w:rsidRPr="00CE3FE8">
        <w:rPr>
          <w:rFonts w:asciiTheme="minorHAnsi" w:hAnsiTheme="minorHAnsi" w:cstheme="minorHAnsi"/>
          <w:spacing w:val="-3"/>
          <w:sz w:val="24"/>
        </w:rPr>
        <w:t xml:space="preserve"> </w:t>
      </w:r>
      <w:r w:rsidR="00C3395E">
        <w:rPr>
          <w:rFonts w:asciiTheme="minorHAnsi" w:hAnsiTheme="minorHAnsi" w:cstheme="minorHAnsi"/>
          <w:b/>
          <w:color w:val="000000"/>
          <w:sz w:val="24"/>
          <w:shd w:val="clear" w:color="auto" w:fill="FCE9D9"/>
        </w:rPr>
        <w:t>740</w:t>
      </w:r>
      <w:r w:rsidRPr="00CE3FE8">
        <w:rPr>
          <w:rFonts w:asciiTheme="minorHAnsi" w:hAnsiTheme="minorHAnsi" w:cstheme="minorHAnsi"/>
          <w:b/>
          <w:color w:val="000000"/>
          <w:spacing w:val="-1"/>
          <w:sz w:val="24"/>
          <w:shd w:val="clear" w:color="auto" w:fill="FCE9D9"/>
        </w:rPr>
        <w:t xml:space="preserve"> </w:t>
      </w:r>
      <w:r w:rsidRPr="00CE3FE8">
        <w:rPr>
          <w:rFonts w:asciiTheme="minorHAnsi" w:hAnsiTheme="minorHAnsi" w:cstheme="minorHAnsi"/>
          <w:b/>
          <w:color w:val="000000"/>
          <w:spacing w:val="-2"/>
          <w:sz w:val="24"/>
          <w:shd w:val="clear" w:color="auto" w:fill="FCE9D9"/>
        </w:rPr>
        <w:t>βαθμοί</w:t>
      </w:r>
    </w:p>
    <w:p w14:paraId="096A2284" w14:textId="77777777" w:rsidR="00CE3FE8" w:rsidRPr="00CE3FE8" w:rsidRDefault="00CE3FE8" w:rsidP="00826608">
      <w:pPr>
        <w:pStyle w:val="a3"/>
        <w:ind w:left="220"/>
        <w:rPr>
          <w:rFonts w:asciiTheme="minorHAnsi" w:hAnsiTheme="minorHAnsi" w:cstheme="minorHAnsi"/>
        </w:rPr>
      </w:pPr>
      <w:r w:rsidRPr="00CE3FE8">
        <w:rPr>
          <w:rFonts w:asciiTheme="minorHAnsi" w:hAnsiTheme="minorHAnsi" w:cstheme="minorHAnsi"/>
        </w:rPr>
        <w:t>Κατόπιν</w:t>
      </w:r>
      <w:r w:rsidRPr="00CE3FE8">
        <w:rPr>
          <w:rFonts w:asciiTheme="minorHAnsi" w:hAnsiTheme="minorHAnsi" w:cstheme="minorHAnsi"/>
          <w:spacing w:val="40"/>
        </w:rPr>
        <w:t xml:space="preserve"> </w:t>
      </w:r>
      <w:r w:rsidRPr="00CE3FE8">
        <w:rPr>
          <w:rFonts w:asciiTheme="minorHAnsi" w:hAnsiTheme="minorHAnsi" w:cstheme="minorHAnsi"/>
        </w:rPr>
        <w:t>των</w:t>
      </w:r>
      <w:r w:rsidRPr="00CE3FE8">
        <w:rPr>
          <w:rFonts w:asciiTheme="minorHAnsi" w:hAnsiTheme="minorHAnsi" w:cstheme="minorHAnsi"/>
          <w:spacing w:val="40"/>
        </w:rPr>
        <w:t xml:space="preserve"> </w:t>
      </w:r>
      <w:r w:rsidRPr="00CE3FE8">
        <w:rPr>
          <w:rFonts w:asciiTheme="minorHAnsi" w:hAnsiTheme="minorHAnsi" w:cstheme="minorHAnsi"/>
        </w:rPr>
        <w:t>ανωτέρω,</w:t>
      </w:r>
      <w:r w:rsidRPr="00CE3FE8">
        <w:rPr>
          <w:rFonts w:asciiTheme="minorHAnsi" w:hAnsiTheme="minorHAnsi" w:cstheme="minorHAnsi"/>
          <w:spacing w:val="40"/>
        </w:rPr>
        <w:t xml:space="preserve"> </w:t>
      </w:r>
      <w:r w:rsidRPr="00CE3FE8">
        <w:rPr>
          <w:rFonts w:asciiTheme="minorHAnsi" w:hAnsiTheme="minorHAnsi" w:cstheme="minorHAnsi"/>
        </w:rPr>
        <w:t>η</w:t>
      </w:r>
      <w:r w:rsidRPr="00CE3FE8">
        <w:rPr>
          <w:rFonts w:asciiTheme="minorHAnsi" w:hAnsiTheme="minorHAnsi" w:cstheme="minorHAnsi"/>
          <w:spacing w:val="40"/>
        </w:rPr>
        <w:t xml:space="preserve"> </w:t>
      </w:r>
      <w:r w:rsidRPr="00CE3FE8">
        <w:rPr>
          <w:rFonts w:asciiTheme="minorHAnsi" w:hAnsiTheme="minorHAnsi" w:cstheme="minorHAnsi"/>
        </w:rPr>
        <w:t>Επιτροπή</w:t>
      </w:r>
      <w:r w:rsidRPr="00CE3FE8">
        <w:rPr>
          <w:rFonts w:asciiTheme="minorHAnsi" w:hAnsiTheme="minorHAnsi" w:cstheme="minorHAnsi"/>
          <w:spacing w:val="40"/>
        </w:rPr>
        <w:t xml:space="preserve"> </w:t>
      </w:r>
      <w:r w:rsidRPr="00CE3FE8">
        <w:rPr>
          <w:rFonts w:asciiTheme="minorHAnsi" w:hAnsiTheme="minorHAnsi" w:cstheme="minorHAnsi"/>
        </w:rPr>
        <w:t>διενέργειας</w:t>
      </w:r>
      <w:r w:rsidRPr="00CE3FE8">
        <w:rPr>
          <w:rFonts w:asciiTheme="minorHAnsi" w:hAnsiTheme="minorHAnsi" w:cstheme="minorHAnsi"/>
          <w:spacing w:val="40"/>
        </w:rPr>
        <w:t xml:space="preserve"> </w:t>
      </w:r>
      <w:r w:rsidRPr="00CE3FE8">
        <w:rPr>
          <w:rFonts w:asciiTheme="minorHAnsi" w:hAnsiTheme="minorHAnsi" w:cstheme="minorHAnsi"/>
        </w:rPr>
        <w:t>του</w:t>
      </w:r>
      <w:r w:rsidRPr="00CE3FE8">
        <w:rPr>
          <w:rFonts w:asciiTheme="minorHAnsi" w:hAnsiTheme="minorHAnsi" w:cstheme="minorHAnsi"/>
          <w:spacing w:val="40"/>
        </w:rPr>
        <w:t xml:space="preserve"> </w:t>
      </w:r>
      <w:r w:rsidRPr="00CE3FE8">
        <w:rPr>
          <w:rFonts w:asciiTheme="minorHAnsi" w:hAnsiTheme="minorHAnsi" w:cstheme="minorHAnsi"/>
        </w:rPr>
        <w:t>διαγωνισμού</w:t>
      </w:r>
      <w:r w:rsidRPr="00CE3FE8">
        <w:rPr>
          <w:rFonts w:asciiTheme="minorHAnsi" w:hAnsiTheme="minorHAnsi" w:cstheme="minorHAnsi"/>
          <w:spacing w:val="76"/>
        </w:rPr>
        <w:t xml:space="preserve"> </w:t>
      </w:r>
      <w:r w:rsidRPr="00CE3FE8">
        <w:rPr>
          <w:rFonts w:asciiTheme="minorHAnsi" w:hAnsiTheme="minorHAnsi" w:cstheme="minorHAnsi"/>
        </w:rPr>
        <w:t>εισηγείται-γνωμοδοτεί</w:t>
      </w:r>
      <w:r w:rsidRPr="00CE3FE8">
        <w:rPr>
          <w:rFonts w:asciiTheme="minorHAnsi" w:hAnsiTheme="minorHAnsi" w:cstheme="minorHAnsi"/>
          <w:spacing w:val="40"/>
        </w:rPr>
        <w:t xml:space="preserve"> </w:t>
      </w:r>
      <w:r w:rsidRPr="00CE3FE8">
        <w:rPr>
          <w:rFonts w:asciiTheme="minorHAnsi" w:hAnsiTheme="minorHAnsi" w:cstheme="minorHAnsi"/>
        </w:rPr>
        <w:t>στο</w:t>
      </w:r>
      <w:r w:rsidRPr="00CE3FE8">
        <w:rPr>
          <w:rFonts w:asciiTheme="minorHAnsi" w:hAnsiTheme="minorHAnsi" w:cstheme="minorHAnsi"/>
          <w:spacing w:val="40"/>
        </w:rPr>
        <w:t xml:space="preserve"> </w:t>
      </w:r>
      <w:r w:rsidRPr="00CE3FE8">
        <w:rPr>
          <w:rFonts w:asciiTheme="minorHAnsi" w:hAnsiTheme="minorHAnsi" w:cstheme="minorHAnsi"/>
        </w:rPr>
        <w:t>αρμόδιο</w:t>
      </w:r>
      <w:r w:rsidRPr="00CE3FE8">
        <w:rPr>
          <w:rFonts w:asciiTheme="minorHAnsi" w:hAnsiTheme="minorHAnsi" w:cstheme="minorHAnsi"/>
          <w:spacing w:val="80"/>
        </w:rPr>
        <w:t xml:space="preserve"> </w:t>
      </w:r>
      <w:r w:rsidRPr="00CE3FE8">
        <w:rPr>
          <w:rFonts w:asciiTheme="minorHAnsi" w:hAnsiTheme="minorHAnsi" w:cstheme="minorHAnsi"/>
        </w:rPr>
        <w:t>όργανο, την Οικονομική Επιτροπή του Δήμου, τα εξής:</w:t>
      </w:r>
    </w:p>
    <w:p w14:paraId="47BAE70E" w14:textId="77777777" w:rsidR="00CE3FE8" w:rsidRPr="00CE3FE8" w:rsidRDefault="00CE3FE8" w:rsidP="00826608">
      <w:pPr>
        <w:pStyle w:val="a3"/>
        <w:ind w:left="220" w:right="136"/>
        <w:jc w:val="both"/>
        <w:rPr>
          <w:rFonts w:asciiTheme="minorHAnsi" w:hAnsiTheme="minorHAnsi" w:cstheme="minorHAnsi"/>
        </w:rPr>
      </w:pPr>
      <w:r w:rsidRPr="00CE3FE8">
        <w:rPr>
          <w:rFonts w:asciiTheme="minorHAnsi" w:hAnsiTheme="minorHAnsi" w:cstheme="minorHAnsi"/>
        </w:rPr>
        <w:t>Την αποδοχή της προσφοράς της Εταιρείας «</w:t>
      </w:r>
      <w:r w:rsidRPr="00CE3FE8">
        <w:rPr>
          <w:rFonts w:asciiTheme="minorHAnsi" w:hAnsiTheme="minorHAnsi" w:cstheme="minorHAnsi"/>
          <w:b/>
        </w:rPr>
        <w:t>FOTAGONLED ΑΝΩΝΥΜΗ ΕΤΑΙΡΕΙΑ</w:t>
      </w:r>
      <w:r>
        <w:rPr>
          <w:rFonts w:asciiTheme="minorHAnsi" w:hAnsiTheme="minorHAnsi" w:cstheme="minorHAnsi"/>
        </w:rPr>
        <w:t>» για την Ομάδα Α</w:t>
      </w:r>
      <w:r w:rsidRPr="00CE3FE8">
        <w:rPr>
          <w:rFonts w:asciiTheme="minorHAnsi" w:hAnsiTheme="minorHAnsi" w:cstheme="minorHAnsi"/>
          <w:spacing w:val="40"/>
        </w:rPr>
        <w:t xml:space="preserve"> </w:t>
      </w:r>
      <w:r w:rsidRPr="00CE3FE8">
        <w:rPr>
          <w:rFonts w:asciiTheme="minorHAnsi" w:hAnsiTheme="minorHAnsi" w:cstheme="minorHAnsi"/>
        </w:rPr>
        <w:t>καθώς είναι σύμφωνη με τους όρους της Διακήρυξης και όπως προκύπτει από όσα αναφέρθηκαν στο παρόν πρακτικό, την βαθμολόγηση</w:t>
      </w:r>
      <w:r w:rsidRPr="00CE3FE8">
        <w:rPr>
          <w:rFonts w:asciiTheme="minorHAnsi" w:hAnsiTheme="minorHAnsi" w:cstheme="minorHAnsi"/>
          <w:spacing w:val="40"/>
        </w:rPr>
        <w:t xml:space="preserve"> </w:t>
      </w:r>
      <w:r w:rsidRPr="00CE3FE8">
        <w:rPr>
          <w:rFonts w:asciiTheme="minorHAnsi" w:hAnsiTheme="minorHAnsi" w:cstheme="minorHAnsi"/>
        </w:rPr>
        <w:t>της</w:t>
      </w:r>
      <w:r w:rsidRPr="00CE3FE8">
        <w:rPr>
          <w:rFonts w:asciiTheme="minorHAnsi" w:hAnsiTheme="minorHAnsi" w:cstheme="minorHAnsi"/>
          <w:spacing w:val="-1"/>
        </w:rPr>
        <w:t xml:space="preserve"> </w:t>
      </w:r>
      <w:r w:rsidRPr="00CE3FE8">
        <w:rPr>
          <w:rFonts w:asciiTheme="minorHAnsi" w:hAnsiTheme="minorHAnsi" w:cstheme="minorHAnsi"/>
        </w:rPr>
        <w:t>τεχνικής προσφοράς</w:t>
      </w:r>
      <w:r w:rsidRPr="00CE3FE8">
        <w:rPr>
          <w:rFonts w:asciiTheme="minorHAnsi" w:hAnsiTheme="minorHAnsi" w:cstheme="minorHAnsi"/>
          <w:spacing w:val="-1"/>
        </w:rPr>
        <w:t xml:space="preserve"> </w:t>
      </w:r>
      <w:r w:rsidRPr="00CE3FE8">
        <w:rPr>
          <w:rFonts w:asciiTheme="minorHAnsi" w:hAnsiTheme="minorHAnsi" w:cstheme="minorHAnsi"/>
        </w:rPr>
        <w:t>της με</w:t>
      </w:r>
      <w:r w:rsidRPr="00CE3FE8">
        <w:rPr>
          <w:rFonts w:asciiTheme="minorHAnsi" w:hAnsiTheme="minorHAnsi" w:cstheme="minorHAnsi"/>
          <w:spacing w:val="-1"/>
        </w:rPr>
        <w:t xml:space="preserve"> </w:t>
      </w:r>
      <w:r w:rsidRPr="00CE3FE8">
        <w:rPr>
          <w:rFonts w:asciiTheme="minorHAnsi" w:hAnsiTheme="minorHAnsi" w:cstheme="minorHAnsi"/>
        </w:rPr>
        <w:t>συνολικό</w:t>
      </w:r>
      <w:r w:rsidRPr="00CE3FE8">
        <w:rPr>
          <w:rFonts w:asciiTheme="minorHAnsi" w:hAnsiTheme="minorHAnsi" w:cstheme="minorHAnsi"/>
          <w:spacing w:val="-1"/>
        </w:rPr>
        <w:t xml:space="preserve"> </w:t>
      </w:r>
      <w:r w:rsidRPr="00CE3FE8">
        <w:rPr>
          <w:rFonts w:asciiTheme="minorHAnsi" w:hAnsiTheme="minorHAnsi" w:cstheme="minorHAnsi"/>
        </w:rPr>
        <w:t xml:space="preserve">βαθμό </w:t>
      </w:r>
      <w:r w:rsidRPr="00CE3FE8">
        <w:rPr>
          <w:rFonts w:asciiTheme="minorHAnsi" w:hAnsiTheme="minorHAnsi" w:cstheme="minorHAnsi"/>
          <w:b/>
          <w:color w:val="000000"/>
          <w:shd w:val="clear" w:color="auto" w:fill="FCE9D9"/>
        </w:rPr>
        <w:t>Σ(ΤΠ</w:t>
      </w:r>
      <w:r>
        <w:rPr>
          <w:rFonts w:asciiTheme="minorHAnsi" w:hAnsiTheme="minorHAnsi" w:cstheme="minorHAnsi"/>
          <w:b/>
          <w:color w:val="000000"/>
          <w:shd w:val="clear" w:color="auto" w:fill="FCE9D9"/>
          <w:vertAlign w:val="subscript"/>
        </w:rPr>
        <w:t>Α</w:t>
      </w:r>
      <w:r w:rsidRPr="00CE3FE8">
        <w:rPr>
          <w:rFonts w:asciiTheme="minorHAnsi" w:hAnsiTheme="minorHAnsi" w:cstheme="minorHAnsi"/>
          <w:b/>
          <w:color w:val="000000"/>
          <w:shd w:val="clear" w:color="auto" w:fill="FCE9D9"/>
        </w:rPr>
        <w:t>)</w:t>
      </w:r>
      <w:r w:rsidRPr="00CE3FE8">
        <w:rPr>
          <w:rFonts w:asciiTheme="minorHAnsi" w:hAnsiTheme="minorHAnsi" w:cstheme="minorHAnsi"/>
          <w:b/>
          <w:color w:val="000000"/>
          <w:spacing w:val="-2"/>
          <w:shd w:val="clear" w:color="auto" w:fill="FCE9D9"/>
        </w:rPr>
        <w:t xml:space="preserve"> </w:t>
      </w:r>
      <w:r w:rsidRPr="00CE3FE8">
        <w:rPr>
          <w:rFonts w:asciiTheme="minorHAnsi" w:hAnsiTheme="minorHAnsi" w:cstheme="minorHAnsi"/>
          <w:b/>
          <w:color w:val="000000"/>
          <w:shd w:val="clear" w:color="auto" w:fill="FCE9D9"/>
        </w:rPr>
        <w:t>=</w:t>
      </w:r>
      <w:r w:rsidRPr="00CE3FE8">
        <w:rPr>
          <w:rFonts w:asciiTheme="minorHAnsi" w:hAnsiTheme="minorHAnsi" w:cstheme="minorHAnsi"/>
          <w:b/>
          <w:color w:val="000000"/>
        </w:rPr>
        <w:t xml:space="preserve"> </w:t>
      </w:r>
      <w:r w:rsidR="00C11AA1">
        <w:rPr>
          <w:rFonts w:asciiTheme="minorHAnsi" w:hAnsiTheme="minorHAnsi" w:cstheme="minorHAnsi"/>
          <w:b/>
          <w:color w:val="000000"/>
          <w:shd w:val="clear" w:color="auto" w:fill="FCE9D9"/>
        </w:rPr>
        <w:t>740</w:t>
      </w:r>
      <w:r w:rsidRPr="00CE3FE8">
        <w:rPr>
          <w:rFonts w:asciiTheme="minorHAnsi" w:hAnsiTheme="minorHAnsi" w:cstheme="minorHAnsi"/>
          <w:b/>
          <w:color w:val="000000"/>
          <w:shd w:val="clear" w:color="auto" w:fill="FCE9D9"/>
        </w:rPr>
        <w:t xml:space="preserve"> βαθμοί</w:t>
      </w:r>
      <w:r w:rsidRPr="00CE3FE8">
        <w:rPr>
          <w:rFonts w:asciiTheme="minorHAnsi" w:hAnsiTheme="minorHAnsi" w:cstheme="minorHAnsi"/>
          <w:b/>
          <w:color w:val="000000"/>
        </w:rPr>
        <w:t xml:space="preserve"> </w:t>
      </w:r>
      <w:r w:rsidRPr="00CE3FE8">
        <w:rPr>
          <w:rFonts w:asciiTheme="minorHAnsi" w:hAnsiTheme="minorHAnsi" w:cstheme="minorHAnsi"/>
          <w:color w:val="000000"/>
        </w:rPr>
        <w:t>και τη συνέχισή της στο επόμενο στάδιο του διαγωνισμού, ήτοι στην αξιολόγηση της Οικονομικής της Προσφοράς.</w:t>
      </w:r>
    </w:p>
    <w:p w14:paraId="683EE835" w14:textId="77777777" w:rsidR="00E474D6" w:rsidRDefault="00E474D6" w:rsidP="00826608">
      <w:pPr>
        <w:pStyle w:val="a3"/>
        <w:rPr>
          <w:rFonts w:ascii="Calibri"/>
          <w:b/>
          <w:sz w:val="20"/>
        </w:rPr>
      </w:pPr>
    </w:p>
    <w:p w14:paraId="505F2500" w14:textId="77777777" w:rsidR="00E474D6" w:rsidRDefault="00E474D6" w:rsidP="00826608">
      <w:pPr>
        <w:pStyle w:val="a3"/>
        <w:rPr>
          <w:rFonts w:ascii="Calibri"/>
          <w:b/>
          <w:sz w:val="20"/>
        </w:rPr>
      </w:pPr>
    </w:p>
    <w:p w14:paraId="6D1B527B" w14:textId="77777777" w:rsidR="00C11AA1" w:rsidRDefault="00C11AA1" w:rsidP="00826608">
      <w:pPr>
        <w:pStyle w:val="a3"/>
        <w:rPr>
          <w:rFonts w:ascii="Calibri"/>
          <w:b/>
          <w:sz w:val="20"/>
        </w:rPr>
      </w:pPr>
    </w:p>
    <w:p w14:paraId="4C381E96" w14:textId="77777777" w:rsidR="00C11AA1" w:rsidRDefault="00C11AA1" w:rsidP="00826608">
      <w:pPr>
        <w:pStyle w:val="a3"/>
        <w:rPr>
          <w:rFonts w:ascii="Calibri"/>
          <w:b/>
          <w:sz w:val="20"/>
        </w:rPr>
      </w:pPr>
    </w:p>
    <w:p w14:paraId="1FFA3B88" w14:textId="77777777" w:rsidR="00230C80" w:rsidRDefault="00230C80" w:rsidP="00826608">
      <w:pPr>
        <w:pStyle w:val="a3"/>
        <w:rPr>
          <w:rFonts w:ascii="Calibri"/>
          <w:b/>
          <w:sz w:val="20"/>
        </w:rPr>
      </w:pPr>
    </w:p>
    <w:p w14:paraId="5DCA9E7B" w14:textId="77777777" w:rsidR="00747F2D" w:rsidRPr="00747F2D" w:rsidRDefault="00C11AA1" w:rsidP="00826608">
      <w:pPr>
        <w:pStyle w:val="a3"/>
        <w:rPr>
          <w:rFonts w:asciiTheme="minorHAnsi" w:hAnsiTheme="minorHAnsi" w:cstheme="minorHAnsi"/>
          <w:b/>
          <w:u w:val="single"/>
        </w:rPr>
      </w:pPr>
      <w:r>
        <w:rPr>
          <w:rFonts w:asciiTheme="minorHAnsi" w:hAnsiTheme="minorHAnsi" w:cstheme="minorHAnsi"/>
          <w:b/>
          <w:u w:val="single"/>
        </w:rPr>
        <w:t>Ομάδα Β - 242154</w:t>
      </w:r>
    </w:p>
    <w:p w14:paraId="412EB8DD" w14:textId="77777777" w:rsidR="00230C80" w:rsidRDefault="00230C80" w:rsidP="00826608">
      <w:pPr>
        <w:pStyle w:val="a3"/>
        <w:rPr>
          <w:rFonts w:ascii="Calibri"/>
          <w:b/>
          <w:sz w:val="20"/>
        </w:rPr>
      </w:pPr>
    </w:p>
    <w:p w14:paraId="3876CA81" w14:textId="77777777" w:rsidR="00747F2D" w:rsidRPr="00FE3916" w:rsidRDefault="00E6508C" w:rsidP="00826608">
      <w:pPr>
        <w:pStyle w:val="a3"/>
        <w:rPr>
          <w:rFonts w:ascii="Calibri"/>
          <w:b/>
          <w:u w:val="single"/>
        </w:rPr>
      </w:pPr>
      <w:r>
        <w:rPr>
          <w:rFonts w:ascii="Calibri"/>
          <w:b/>
          <w:u w:val="single"/>
        </w:rPr>
        <w:t>Ηλεκτροκίνητο</w:t>
      </w:r>
      <w:r w:rsidR="00747F2D">
        <w:rPr>
          <w:rFonts w:ascii="Calibri"/>
          <w:b/>
          <w:u w:val="single"/>
        </w:rPr>
        <w:t xml:space="preserve"> </w:t>
      </w:r>
      <w:r>
        <w:rPr>
          <w:rFonts w:ascii="Calibri"/>
          <w:b/>
          <w:u w:val="single"/>
        </w:rPr>
        <w:t>Μ</w:t>
      </w:r>
      <w:r w:rsidR="00747F2D">
        <w:rPr>
          <w:rFonts w:ascii="Calibri"/>
          <w:b/>
          <w:u w:val="single"/>
        </w:rPr>
        <w:t>ηχάνημα</w:t>
      </w:r>
      <w:r w:rsidR="00747F2D">
        <w:rPr>
          <w:rFonts w:ascii="Calibri"/>
          <w:b/>
          <w:u w:val="single"/>
        </w:rPr>
        <w:t xml:space="preserve"> </w:t>
      </w:r>
      <w:r>
        <w:rPr>
          <w:rFonts w:ascii="Calibri"/>
          <w:b/>
          <w:u w:val="single"/>
        </w:rPr>
        <w:t>Ο</w:t>
      </w:r>
      <w:r w:rsidR="00747F2D">
        <w:rPr>
          <w:rFonts w:ascii="Calibri"/>
          <w:b/>
          <w:u w:val="single"/>
        </w:rPr>
        <w:t>δοκαθαρισμού</w:t>
      </w:r>
      <w:r w:rsidR="00747F2D">
        <w:rPr>
          <w:rFonts w:ascii="Calibri"/>
          <w:b/>
          <w:u w:val="single"/>
        </w:rPr>
        <w:t xml:space="preserve"> (</w:t>
      </w:r>
      <w:r w:rsidR="00C11AA1">
        <w:rPr>
          <w:rFonts w:ascii="Calibri"/>
          <w:b/>
          <w:u w:val="single"/>
        </w:rPr>
        <w:t>Σάρωθρο</w:t>
      </w:r>
      <w:r w:rsidR="00747F2D">
        <w:rPr>
          <w:rFonts w:ascii="Calibri"/>
          <w:b/>
          <w:u w:val="single"/>
        </w:rPr>
        <w:t>)</w:t>
      </w:r>
    </w:p>
    <w:p w14:paraId="404396FF" w14:textId="77777777" w:rsidR="00747F2D" w:rsidRDefault="00747F2D" w:rsidP="00826608">
      <w:pPr>
        <w:pStyle w:val="a3"/>
        <w:spacing w:before="2"/>
        <w:rPr>
          <w:rFonts w:ascii="Calibri"/>
          <w:b/>
          <w:sz w:val="29"/>
        </w:rPr>
      </w:pPr>
    </w:p>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5"/>
        <w:gridCol w:w="2139"/>
        <w:gridCol w:w="5441"/>
        <w:gridCol w:w="2269"/>
      </w:tblGrid>
      <w:tr w:rsidR="00747F2D" w14:paraId="561CCD04" w14:textId="77777777" w:rsidTr="00943654">
        <w:trPr>
          <w:trHeight w:val="474"/>
        </w:trPr>
        <w:tc>
          <w:tcPr>
            <w:tcW w:w="10484" w:type="dxa"/>
            <w:gridSpan w:val="4"/>
            <w:tcBorders>
              <w:bottom w:val="single" w:sz="4" w:space="0" w:color="000000"/>
            </w:tcBorders>
            <w:shd w:val="clear" w:color="auto" w:fill="FCE9D9"/>
          </w:tcPr>
          <w:p w14:paraId="7C049032" w14:textId="77777777" w:rsidR="00747F2D" w:rsidRDefault="00747F2D" w:rsidP="00826608">
            <w:pPr>
              <w:pStyle w:val="TableParagraph"/>
              <w:spacing w:before="195" w:line="259" w:lineRule="exact"/>
              <w:ind w:left="1767" w:right="1757"/>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1</w:t>
            </w:r>
          </w:p>
        </w:tc>
      </w:tr>
      <w:tr w:rsidR="00747F2D" w14:paraId="3C164F8D" w14:textId="77777777" w:rsidTr="00943654">
        <w:trPr>
          <w:trHeight w:val="551"/>
        </w:trPr>
        <w:tc>
          <w:tcPr>
            <w:tcW w:w="635" w:type="dxa"/>
            <w:tcBorders>
              <w:top w:val="single" w:sz="4" w:space="0" w:color="000000"/>
              <w:bottom w:val="single" w:sz="4" w:space="0" w:color="000000"/>
              <w:right w:val="single" w:sz="4" w:space="0" w:color="000000"/>
            </w:tcBorders>
            <w:shd w:val="clear" w:color="auto" w:fill="FCE9D9"/>
          </w:tcPr>
          <w:p w14:paraId="29F2003A" w14:textId="77777777" w:rsidR="00747F2D" w:rsidRDefault="00747F2D" w:rsidP="00826608">
            <w:pPr>
              <w:pStyle w:val="TableParagraph"/>
              <w:spacing w:before="133"/>
              <w:ind w:left="99" w:right="82"/>
              <w:jc w:val="center"/>
              <w:rPr>
                <w:rFonts w:ascii="Times New Roman" w:hAnsi="Times New Roman"/>
                <w:b/>
                <w:sz w:val="24"/>
              </w:rPr>
            </w:pPr>
            <w:r>
              <w:rPr>
                <w:rFonts w:ascii="Times New Roman" w:hAnsi="Times New Roman"/>
                <w:b/>
                <w:spacing w:val="-5"/>
                <w:sz w:val="24"/>
              </w:rPr>
              <w:t>Α/Α</w:t>
            </w:r>
          </w:p>
        </w:tc>
        <w:tc>
          <w:tcPr>
            <w:tcW w:w="2139" w:type="dxa"/>
            <w:tcBorders>
              <w:top w:val="single" w:sz="4" w:space="0" w:color="000000"/>
              <w:left w:val="single" w:sz="4" w:space="0" w:color="000000"/>
              <w:bottom w:val="single" w:sz="4" w:space="0" w:color="000000"/>
              <w:right w:val="single" w:sz="4" w:space="0" w:color="000000"/>
            </w:tcBorders>
            <w:shd w:val="clear" w:color="auto" w:fill="FCE9D9"/>
          </w:tcPr>
          <w:p w14:paraId="43FF6884" w14:textId="77777777" w:rsidR="00747F2D" w:rsidRDefault="00747F2D" w:rsidP="00826608">
            <w:pPr>
              <w:pStyle w:val="TableParagraph"/>
              <w:spacing w:line="273" w:lineRule="exact"/>
              <w:ind w:left="423"/>
              <w:rPr>
                <w:rFonts w:ascii="Times New Roman" w:hAnsi="Times New Roman"/>
                <w:b/>
                <w:sz w:val="24"/>
              </w:rPr>
            </w:pPr>
            <w:r>
              <w:rPr>
                <w:rFonts w:ascii="Times New Roman" w:hAnsi="Times New Roman"/>
                <w:b/>
                <w:spacing w:val="-2"/>
                <w:sz w:val="24"/>
              </w:rPr>
              <w:t>Συντελεστής</w:t>
            </w:r>
          </w:p>
          <w:p w14:paraId="385979AE" w14:textId="77777777" w:rsidR="00747F2D" w:rsidRDefault="00747F2D" w:rsidP="00826608">
            <w:pPr>
              <w:pStyle w:val="TableParagraph"/>
              <w:spacing w:line="259" w:lineRule="exact"/>
              <w:ind w:left="519"/>
              <w:rPr>
                <w:rFonts w:ascii="Times New Roman" w:hAnsi="Times New Roman"/>
                <w:b/>
                <w:sz w:val="24"/>
              </w:rPr>
            </w:pPr>
            <w:r>
              <w:rPr>
                <w:rFonts w:ascii="Times New Roman" w:hAnsi="Times New Roman"/>
                <w:b/>
                <w:spacing w:val="-2"/>
                <w:sz w:val="24"/>
              </w:rPr>
              <w:t>βαρύτητας</w:t>
            </w:r>
          </w:p>
        </w:tc>
        <w:tc>
          <w:tcPr>
            <w:tcW w:w="5441" w:type="dxa"/>
            <w:tcBorders>
              <w:top w:val="single" w:sz="4" w:space="0" w:color="000000"/>
              <w:left w:val="single" w:sz="4" w:space="0" w:color="000000"/>
              <w:bottom w:val="single" w:sz="4" w:space="0" w:color="000000"/>
              <w:right w:val="single" w:sz="4" w:space="0" w:color="000000"/>
            </w:tcBorders>
            <w:shd w:val="clear" w:color="auto" w:fill="FCE9D9"/>
          </w:tcPr>
          <w:p w14:paraId="5B9DC700" w14:textId="77777777" w:rsidR="00747F2D" w:rsidRDefault="00747F2D" w:rsidP="00826608">
            <w:pPr>
              <w:pStyle w:val="TableParagraph"/>
              <w:spacing w:before="133"/>
              <w:ind w:left="1458"/>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9" w:type="dxa"/>
            <w:tcBorders>
              <w:top w:val="single" w:sz="4" w:space="0" w:color="000000"/>
              <w:left w:val="single" w:sz="4" w:space="0" w:color="000000"/>
              <w:bottom w:val="single" w:sz="4" w:space="0" w:color="000000"/>
            </w:tcBorders>
            <w:shd w:val="clear" w:color="auto" w:fill="FCE9D9"/>
          </w:tcPr>
          <w:p w14:paraId="4EE82D15" w14:textId="77777777" w:rsidR="00747F2D" w:rsidRDefault="00747F2D" w:rsidP="00826608">
            <w:pPr>
              <w:pStyle w:val="TableParagraph"/>
              <w:spacing w:before="133"/>
              <w:ind w:left="505" w:right="484"/>
              <w:jc w:val="center"/>
              <w:rPr>
                <w:rFonts w:ascii="Times New Roman" w:hAnsi="Times New Roman"/>
                <w:b/>
                <w:sz w:val="24"/>
              </w:rPr>
            </w:pPr>
            <w:r>
              <w:rPr>
                <w:rFonts w:ascii="Times New Roman" w:hAnsi="Times New Roman"/>
                <w:b/>
                <w:spacing w:val="-2"/>
                <w:sz w:val="24"/>
              </w:rPr>
              <w:t>Βαθμολογία</w:t>
            </w:r>
          </w:p>
        </w:tc>
      </w:tr>
      <w:tr w:rsidR="00747F2D" w14:paraId="1195D996" w14:textId="77777777" w:rsidTr="00943654">
        <w:trPr>
          <w:trHeight w:val="270"/>
        </w:trPr>
        <w:tc>
          <w:tcPr>
            <w:tcW w:w="635" w:type="dxa"/>
            <w:tcBorders>
              <w:top w:val="single" w:sz="4" w:space="0" w:color="000000"/>
              <w:bottom w:val="single" w:sz="4" w:space="0" w:color="000000"/>
              <w:right w:val="single" w:sz="4" w:space="0" w:color="000000"/>
            </w:tcBorders>
          </w:tcPr>
          <w:p w14:paraId="3EF6B4A8" w14:textId="77777777" w:rsidR="00747F2D" w:rsidRDefault="00747F2D" w:rsidP="00826608">
            <w:pPr>
              <w:pStyle w:val="TableParagraph"/>
              <w:spacing w:line="251" w:lineRule="exact"/>
              <w:ind w:left="17"/>
              <w:jc w:val="center"/>
              <w:rPr>
                <w:rFonts w:ascii="Times New Roman"/>
                <w:sz w:val="24"/>
              </w:rPr>
            </w:pPr>
            <w:r>
              <w:rPr>
                <w:rFonts w:ascii="Times New Roman"/>
                <w:sz w:val="24"/>
              </w:rPr>
              <w:t>1</w:t>
            </w:r>
          </w:p>
        </w:tc>
        <w:tc>
          <w:tcPr>
            <w:tcW w:w="2139" w:type="dxa"/>
            <w:vMerge w:val="restart"/>
            <w:tcBorders>
              <w:top w:val="single" w:sz="4" w:space="0" w:color="000000"/>
              <w:left w:val="single" w:sz="4" w:space="0" w:color="000000"/>
              <w:right w:val="single" w:sz="4" w:space="0" w:color="000000"/>
            </w:tcBorders>
          </w:tcPr>
          <w:p w14:paraId="197D621B" w14:textId="77777777" w:rsidR="00747F2D" w:rsidRDefault="00747F2D" w:rsidP="00826608">
            <w:pPr>
              <w:pStyle w:val="TableParagraph"/>
              <w:spacing w:before="6"/>
              <w:rPr>
                <w:b/>
                <w:sz w:val="23"/>
              </w:rPr>
            </w:pPr>
          </w:p>
          <w:p w14:paraId="7A296DD0" w14:textId="77777777" w:rsidR="00747F2D" w:rsidRDefault="00C11AA1" w:rsidP="00826608">
            <w:pPr>
              <w:pStyle w:val="TableParagraph"/>
              <w:ind w:left="840" w:right="823"/>
              <w:jc w:val="center"/>
              <w:rPr>
                <w:rFonts w:ascii="Times New Roman"/>
                <w:sz w:val="24"/>
              </w:rPr>
            </w:pPr>
            <w:r>
              <w:rPr>
                <w:rFonts w:ascii="Times New Roman"/>
                <w:spacing w:val="-5"/>
                <w:sz w:val="24"/>
              </w:rPr>
              <w:t>25</w:t>
            </w:r>
            <w:r w:rsidR="00747F2D">
              <w:rPr>
                <w:rFonts w:ascii="Times New Roman"/>
                <w:spacing w:val="-5"/>
                <w:sz w:val="24"/>
              </w:rPr>
              <w:t>%</w:t>
            </w:r>
          </w:p>
        </w:tc>
        <w:tc>
          <w:tcPr>
            <w:tcW w:w="5441" w:type="dxa"/>
            <w:tcBorders>
              <w:top w:val="single" w:sz="4" w:space="0" w:color="000000"/>
              <w:left w:val="single" w:sz="4" w:space="0" w:color="000000"/>
              <w:bottom w:val="single" w:sz="4" w:space="0" w:color="000000"/>
              <w:right w:val="single" w:sz="4" w:space="0" w:color="000000"/>
            </w:tcBorders>
          </w:tcPr>
          <w:p w14:paraId="2266B3C2" w14:textId="77777777" w:rsidR="00747F2D" w:rsidRPr="00A72BF5" w:rsidRDefault="00747F2D" w:rsidP="00826608">
            <w:pPr>
              <w:pStyle w:val="TableParagraph"/>
              <w:spacing w:line="251" w:lineRule="exact"/>
              <w:ind w:left="108"/>
              <w:rPr>
                <w:rFonts w:ascii="Times New Roman" w:hAnsi="Times New Roman"/>
                <w:sz w:val="24"/>
              </w:rPr>
            </w:pPr>
            <w:r w:rsidRPr="00A72BF5">
              <w:rPr>
                <w:rFonts w:ascii="Times New Roman" w:hAnsi="Times New Roman"/>
                <w:sz w:val="24"/>
              </w:rPr>
              <w:t>Συνο</w:t>
            </w:r>
            <w:r w:rsidR="00E6508C">
              <w:rPr>
                <w:rFonts w:ascii="Times New Roman" w:hAnsi="Times New Roman"/>
                <w:sz w:val="24"/>
              </w:rPr>
              <w:t>λική ισχύς του ηλεκτροκινητήρα 1</w:t>
            </w:r>
            <w:r w:rsidRPr="00A72BF5">
              <w:rPr>
                <w:rFonts w:ascii="Times New Roman" w:hAnsi="Times New Roman"/>
                <w:sz w:val="24"/>
              </w:rPr>
              <w:t xml:space="preserve">0 </w:t>
            </w:r>
            <w:r>
              <w:rPr>
                <w:rFonts w:ascii="Times New Roman" w:hAnsi="Times New Roman"/>
                <w:sz w:val="24"/>
                <w:lang w:val="en-US"/>
              </w:rPr>
              <w:t>kW</w:t>
            </w:r>
          </w:p>
        </w:tc>
        <w:tc>
          <w:tcPr>
            <w:tcW w:w="2269" w:type="dxa"/>
            <w:tcBorders>
              <w:top w:val="single" w:sz="4" w:space="0" w:color="000000"/>
              <w:left w:val="single" w:sz="4" w:space="0" w:color="000000"/>
              <w:bottom w:val="single" w:sz="4" w:space="0" w:color="000000"/>
            </w:tcBorders>
          </w:tcPr>
          <w:p w14:paraId="590AE23B" w14:textId="77777777" w:rsidR="00747F2D" w:rsidRDefault="00747F2D" w:rsidP="00826608">
            <w:pPr>
              <w:pStyle w:val="TableParagraph"/>
              <w:spacing w:line="251" w:lineRule="exact"/>
              <w:ind w:left="506" w:right="484"/>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747F2D" w14:paraId="1A307818" w14:textId="77777777" w:rsidTr="00943654">
        <w:trPr>
          <w:trHeight w:val="275"/>
        </w:trPr>
        <w:tc>
          <w:tcPr>
            <w:tcW w:w="635" w:type="dxa"/>
            <w:tcBorders>
              <w:top w:val="single" w:sz="4" w:space="0" w:color="000000"/>
              <w:bottom w:val="single" w:sz="4" w:space="0" w:color="000000"/>
              <w:right w:val="single" w:sz="4" w:space="0" w:color="000000"/>
            </w:tcBorders>
          </w:tcPr>
          <w:p w14:paraId="3CC91567" w14:textId="77777777" w:rsidR="00747F2D" w:rsidRDefault="00747F2D" w:rsidP="00826608">
            <w:pPr>
              <w:pStyle w:val="TableParagraph"/>
              <w:spacing w:line="255" w:lineRule="exact"/>
              <w:ind w:left="17"/>
              <w:jc w:val="center"/>
              <w:rPr>
                <w:rFonts w:ascii="Times New Roman"/>
                <w:sz w:val="24"/>
              </w:rPr>
            </w:pPr>
            <w:r>
              <w:rPr>
                <w:rFonts w:ascii="Times New Roman"/>
                <w:sz w:val="24"/>
              </w:rPr>
              <w:t>2</w:t>
            </w:r>
          </w:p>
        </w:tc>
        <w:tc>
          <w:tcPr>
            <w:tcW w:w="2139" w:type="dxa"/>
            <w:vMerge/>
            <w:tcBorders>
              <w:top w:val="nil"/>
              <w:left w:val="single" w:sz="4" w:space="0" w:color="000000"/>
              <w:right w:val="single" w:sz="4" w:space="0" w:color="000000"/>
            </w:tcBorders>
          </w:tcPr>
          <w:p w14:paraId="0946D5F5" w14:textId="77777777" w:rsidR="00747F2D" w:rsidRDefault="00747F2D" w:rsidP="00826608">
            <w:pPr>
              <w:rPr>
                <w:sz w:val="2"/>
                <w:szCs w:val="2"/>
              </w:rPr>
            </w:pPr>
          </w:p>
        </w:tc>
        <w:tc>
          <w:tcPr>
            <w:tcW w:w="5441" w:type="dxa"/>
            <w:tcBorders>
              <w:top w:val="single" w:sz="4" w:space="0" w:color="000000"/>
              <w:left w:val="single" w:sz="4" w:space="0" w:color="000000"/>
              <w:bottom w:val="single" w:sz="4" w:space="0" w:color="000000"/>
              <w:right w:val="single" w:sz="4" w:space="0" w:color="000000"/>
            </w:tcBorders>
          </w:tcPr>
          <w:p w14:paraId="7D8ABAB1" w14:textId="77777777" w:rsidR="00747F2D" w:rsidRDefault="00747F2D" w:rsidP="00826608">
            <w:pPr>
              <w:pStyle w:val="TableParagraph"/>
              <w:spacing w:line="255" w:lineRule="exact"/>
              <w:ind w:left="108"/>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9" w:type="dxa"/>
            <w:tcBorders>
              <w:top w:val="single" w:sz="4" w:space="0" w:color="000000"/>
              <w:left w:val="single" w:sz="4" w:space="0" w:color="000000"/>
              <w:bottom w:val="single" w:sz="4" w:space="0" w:color="000000"/>
            </w:tcBorders>
          </w:tcPr>
          <w:p w14:paraId="4E291C53" w14:textId="77777777" w:rsidR="00747F2D" w:rsidRDefault="00747F2D" w:rsidP="00826608">
            <w:pPr>
              <w:pStyle w:val="TableParagraph"/>
              <w:spacing w:line="255" w:lineRule="exact"/>
              <w:ind w:left="506" w:right="484"/>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747F2D" w14:paraId="4EB30A88" w14:textId="77777777" w:rsidTr="00943654">
        <w:trPr>
          <w:trHeight w:val="282"/>
        </w:trPr>
        <w:tc>
          <w:tcPr>
            <w:tcW w:w="635" w:type="dxa"/>
            <w:tcBorders>
              <w:top w:val="single" w:sz="4" w:space="0" w:color="000000"/>
              <w:right w:val="single" w:sz="4" w:space="0" w:color="000000"/>
            </w:tcBorders>
          </w:tcPr>
          <w:p w14:paraId="507BDF53" w14:textId="77777777" w:rsidR="00747F2D" w:rsidRDefault="00747F2D" w:rsidP="00826608">
            <w:pPr>
              <w:pStyle w:val="TableParagraph"/>
              <w:spacing w:line="262" w:lineRule="exact"/>
              <w:ind w:left="17"/>
              <w:jc w:val="center"/>
              <w:rPr>
                <w:rFonts w:ascii="Times New Roman"/>
                <w:sz w:val="24"/>
              </w:rPr>
            </w:pPr>
            <w:r>
              <w:rPr>
                <w:rFonts w:ascii="Times New Roman"/>
                <w:sz w:val="24"/>
              </w:rPr>
              <w:t>3</w:t>
            </w:r>
          </w:p>
        </w:tc>
        <w:tc>
          <w:tcPr>
            <w:tcW w:w="2139" w:type="dxa"/>
            <w:vMerge/>
            <w:tcBorders>
              <w:top w:val="nil"/>
              <w:left w:val="single" w:sz="4" w:space="0" w:color="000000"/>
              <w:right w:val="single" w:sz="4" w:space="0" w:color="000000"/>
            </w:tcBorders>
          </w:tcPr>
          <w:p w14:paraId="3B334C3E" w14:textId="77777777" w:rsidR="00747F2D" w:rsidRDefault="00747F2D" w:rsidP="00826608">
            <w:pPr>
              <w:rPr>
                <w:sz w:val="2"/>
                <w:szCs w:val="2"/>
              </w:rPr>
            </w:pPr>
          </w:p>
        </w:tc>
        <w:tc>
          <w:tcPr>
            <w:tcW w:w="5441" w:type="dxa"/>
            <w:tcBorders>
              <w:top w:val="single" w:sz="4" w:space="0" w:color="000000"/>
              <w:left w:val="single" w:sz="4" w:space="0" w:color="000000"/>
              <w:right w:val="single" w:sz="4" w:space="0" w:color="000000"/>
            </w:tcBorders>
          </w:tcPr>
          <w:p w14:paraId="3A00BF3D" w14:textId="77777777" w:rsidR="00747F2D" w:rsidRPr="00A72BF5" w:rsidRDefault="00747F2D" w:rsidP="00826608">
            <w:pPr>
              <w:pStyle w:val="TableParagraph"/>
              <w:spacing w:line="262" w:lineRule="exact"/>
              <w:ind w:left="108"/>
              <w:rPr>
                <w:rFonts w:ascii="Times New Roman" w:hAnsi="Times New Roman"/>
                <w:sz w:val="24"/>
              </w:rPr>
            </w:pPr>
            <w:r w:rsidRPr="00A72BF5">
              <w:rPr>
                <w:rFonts w:ascii="Times New Roman" w:hAnsi="Times New Roman"/>
                <w:sz w:val="24"/>
              </w:rPr>
              <w:t xml:space="preserve">Συνολική ισχύς του ηλεκτροκινητήρα </w:t>
            </w:r>
            <w:r w:rsidRPr="00A72BF5">
              <w:rPr>
                <w:rFonts w:ascii="Times New Roman" w:hAnsi="Times New Roman" w:cs="Times New Roman"/>
                <w:sz w:val="24"/>
              </w:rPr>
              <w:t>≤</w:t>
            </w:r>
            <w:r w:rsidR="00E6508C">
              <w:rPr>
                <w:rFonts w:ascii="Times New Roman" w:hAnsi="Times New Roman"/>
                <w:sz w:val="24"/>
              </w:rPr>
              <w:t xml:space="preserve"> </w:t>
            </w:r>
            <w:r w:rsidRPr="00A72BF5">
              <w:rPr>
                <w:rFonts w:ascii="Times New Roman" w:hAnsi="Times New Roman"/>
                <w:sz w:val="24"/>
              </w:rPr>
              <w:t xml:space="preserve">8 </w:t>
            </w:r>
            <w:r>
              <w:rPr>
                <w:rFonts w:ascii="Times New Roman" w:hAnsi="Times New Roman"/>
                <w:sz w:val="24"/>
                <w:lang w:val="en-US"/>
              </w:rPr>
              <w:t>kW</w:t>
            </w:r>
          </w:p>
        </w:tc>
        <w:tc>
          <w:tcPr>
            <w:tcW w:w="2269" w:type="dxa"/>
            <w:tcBorders>
              <w:top w:val="single" w:sz="4" w:space="0" w:color="000000"/>
              <w:left w:val="single" w:sz="4" w:space="0" w:color="000000"/>
            </w:tcBorders>
          </w:tcPr>
          <w:p w14:paraId="49B56366" w14:textId="77777777" w:rsidR="00747F2D" w:rsidRDefault="00747F2D" w:rsidP="00826608">
            <w:pPr>
              <w:pStyle w:val="TableParagraph"/>
              <w:spacing w:line="262" w:lineRule="exact"/>
              <w:ind w:left="506" w:right="484"/>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45A7F260" w14:textId="77777777" w:rsidR="00747F2D" w:rsidRDefault="00747F2D" w:rsidP="00826608">
      <w:pPr>
        <w:spacing w:before="1"/>
        <w:ind w:left="220" w:right="180"/>
        <w:jc w:val="both"/>
        <w:rPr>
          <w:rFonts w:ascii="Calibri" w:hAnsi="Calibri"/>
          <w:b/>
          <w:sz w:val="24"/>
        </w:rPr>
      </w:pPr>
    </w:p>
    <w:p w14:paraId="570A2716" w14:textId="77777777" w:rsidR="00747F2D" w:rsidRPr="00015D51" w:rsidRDefault="00747F2D" w:rsidP="00826608">
      <w:pPr>
        <w:spacing w:before="1"/>
        <w:ind w:right="180"/>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σύμφωνα με το Φύλλο Τεχνι</w:t>
      </w:r>
      <w:r>
        <w:rPr>
          <w:rFonts w:asciiTheme="minorHAnsi" w:hAnsiTheme="minorHAnsi" w:cstheme="minorHAnsi"/>
          <w:sz w:val="24"/>
        </w:rPr>
        <w:t>κών Χαρακτηριστικών του μηχανήματος</w:t>
      </w:r>
      <w:r w:rsidRPr="00015D51">
        <w:rPr>
          <w:rFonts w:asciiTheme="minorHAnsi" w:hAnsiTheme="minorHAnsi" w:cstheme="minorHAnsi"/>
          <w:sz w:val="24"/>
        </w:rPr>
        <w:t>, το οποίο επισυνάπτεται στην Τεχνική προσφορά, ο προσφερόμενος τύπος μ</w:t>
      </w:r>
      <w:r>
        <w:rPr>
          <w:rFonts w:asciiTheme="minorHAnsi" w:hAnsiTheme="minorHAnsi" w:cstheme="minorHAnsi"/>
          <w:sz w:val="24"/>
        </w:rPr>
        <w:t xml:space="preserve">ηχανήματος φέρει ηλεκτροκινητήρα ισχύος 9 </w:t>
      </w:r>
      <w:r>
        <w:rPr>
          <w:rFonts w:asciiTheme="minorHAnsi" w:hAnsiTheme="minorHAnsi" w:cstheme="minorHAnsi"/>
          <w:sz w:val="24"/>
          <w:lang w:val="en-US"/>
        </w:rPr>
        <w:t>kW</w:t>
      </w:r>
      <w:r w:rsidRPr="00015D51">
        <w:rPr>
          <w:rFonts w:asciiTheme="minorHAnsi" w:hAnsiTheme="minorHAnsi" w:cstheme="minorHAnsi"/>
          <w:sz w:val="24"/>
        </w:rPr>
        <w:t>.</w:t>
      </w:r>
    </w:p>
    <w:p w14:paraId="3B8A6B82" w14:textId="77777777" w:rsidR="00747F2D" w:rsidRPr="00015D51" w:rsidRDefault="00747F2D" w:rsidP="00826608">
      <w:pPr>
        <w:spacing w:after="3" w:line="273" w:lineRule="exact"/>
        <w:jc w:val="both"/>
        <w:rPr>
          <w:rFonts w:asciiTheme="minorHAnsi" w:hAnsiTheme="minorHAnsi" w:cstheme="minorHAnsi"/>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2"/>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Pr>
          <w:rFonts w:asciiTheme="minorHAnsi" w:hAnsiTheme="minorHAnsi" w:cstheme="minorHAnsi"/>
          <w:sz w:val="24"/>
        </w:rPr>
        <w:t xml:space="preserve"> εν λόγω</w:t>
      </w:r>
      <w:r w:rsidRPr="00015D51">
        <w:rPr>
          <w:rFonts w:asciiTheme="minorHAnsi" w:hAnsiTheme="minorHAnsi" w:cstheme="minorHAnsi"/>
          <w:spacing w:val="-3"/>
          <w:sz w:val="24"/>
        </w:rPr>
        <w:t xml:space="preserve"> </w:t>
      </w:r>
      <w:r w:rsidRPr="00015D51">
        <w:rPr>
          <w:rFonts w:asciiTheme="minorHAnsi" w:hAnsiTheme="minorHAnsi" w:cstheme="minorHAnsi"/>
          <w:sz w:val="24"/>
        </w:rPr>
        <w:t>κριτηρίου</w:t>
      </w:r>
      <w:r w:rsidRPr="00015D51">
        <w:rPr>
          <w:rFonts w:asciiTheme="minorHAnsi" w:hAnsiTheme="minorHAnsi" w:cstheme="minorHAnsi"/>
          <w:b/>
          <w:spacing w:val="4"/>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sidRPr="00015D51">
        <w:rPr>
          <w:rFonts w:asciiTheme="minorHAnsi" w:hAnsiTheme="minorHAnsi" w:cstheme="minorHAnsi"/>
          <w:b/>
          <w:sz w:val="24"/>
        </w:rPr>
        <w:t>1=</w:t>
      </w:r>
      <w:r w:rsidRPr="00015D51">
        <w:rPr>
          <w:rFonts w:asciiTheme="minorHAnsi" w:hAnsiTheme="minorHAnsi" w:cstheme="minorHAnsi"/>
          <w:b/>
          <w:spacing w:val="-2"/>
          <w:sz w:val="24"/>
        </w:rPr>
        <w:t xml:space="preserve"> </w:t>
      </w:r>
      <w:r w:rsidR="00E6508C">
        <w:rPr>
          <w:rFonts w:asciiTheme="minorHAnsi" w:hAnsiTheme="minorHAnsi" w:cstheme="minorHAnsi"/>
          <w:b/>
          <w:sz w:val="24"/>
        </w:rPr>
        <w:t>125</w:t>
      </w:r>
      <w:r w:rsidRPr="00015D51">
        <w:rPr>
          <w:rFonts w:asciiTheme="minorHAnsi" w:hAnsiTheme="minorHAnsi" w:cstheme="minorHAnsi"/>
          <w:b/>
          <w:spacing w:val="-5"/>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484B1F03" w14:textId="77777777" w:rsidR="00747F2D" w:rsidRPr="00015D51" w:rsidRDefault="00747F2D"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747F2D" w14:paraId="40B5BFF2" w14:textId="77777777" w:rsidTr="00943654">
        <w:trPr>
          <w:trHeight w:val="474"/>
        </w:trPr>
        <w:tc>
          <w:tcPr>
            <w:tcW w:w="10482" w:type="dxa"/>
            <w:gridSpan w:val="4"/>
            <w:tcBorders>
              <w:bottom w:val="single" w:sz="4" w:space="0" w:color="000000"/>
            </w:tcBorders>
            <w:shd w:val="clear" w:color="auto" w:fill="FCE9D9"/>
          </w:tcPr>
          <w:p w14:paraId="04F18631" w14:textId="77777777" w:rsidR="00747F2D" w:rsidRDefault="00747F2D"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2</w:t>
            </w:r>
          </w:p>
        </w:tc>
      </w:tr>
      <w:tr w:rsidR="00747F2D" w14:paraId="5A77E268" w14:textId="77777777" w:rsidTr="00943654">
        <w:trPr>
          <w:trHeight w:val="580"/>
        </w:trPr>
        <w:tc>
          <w:tcPr>
            <w:tcW w:w="641" w:type="dxa"/>
            <w:tcBorders>
              <w:top w:val="single" w:sz="4" w:space="0" w:color="000000"/>
              <w:bottom w:val="single" w:sz="4" w:space="0" w:color="000000"/>
              <w:right w:val="single" w:sz="4" w:space="0" w:color="000000"/>
            </w:tcBorders>
            <w:shd w:val="clear" w:color="auto" w:fill="FCE9D9"/>
          </w:tcPr>
          <w:p w14:paraId="17917EF5" w14:textId="77777777" w:rsidR="00747F2D" w:rsidRDefault="00747F2D"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43C040E4" w14:textId="77777777" w:rsidR="00747F2D" w:rsidRDefault="00747F2D"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41863409" w14:textId="77777777" w:rsidR="00747F2D" w:rsidRDefault="00747F2D"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54870281" w14:textId="77777777" w:rsidR="00747F2D" w:rsidRDefault="00747F2D"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747F2D" w14:paraId="3730E6D0" w14:textId="77777777" w:rsidTr="00943654">
        <w:trPr>
          <w:trHeight w:val="546"/>
        </w:trPr>
        <w:tc>
          <w:tcPr>
            <w:tcW w:w="641" w:type="dxa"/>
            <w:tcBorders>
              <w:top w:val="nil"/>
              <w:bottom w:val="single" w:sz="4" w:space="0" w:color="000000"/>
              <w:right w:val="single" w:sz="4" w:space="0" w:color="000000"/>
            </w:tcBorders>
          </w:tcPr>
          <w:p w14:paraId="44359DED" w14:textId="77777777" w:rsidR="00747F2D" w:rsidRDefault="00747F2D" w:rsidP="00826608">
            <w:pPr>
              <w:pStyle w:val="TableParagraph"/>
              <w:spacing w:before="3"/>
              <w:rPr>
                <w:rFonts w:ascii="Times New Roman"/>
                <w:b/>
                <w:sz w:val="23"/>
              </w:rPr>
            </w:pPr>
          </w:p>
          <w:p w14:paraId="57F86763" w14:textId="77777777" w:rsidR="00747F2D" w:rsidRDefault="00747F2D"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6FA31615" w14:textId="77777777" w:rsidR="00747F2D" w:rsidRDefault="00747F2D" w:rsidP="00826608">
            <w:pPr>
              <w:pStyle w:val="TableParagraph"/>
              <w:rPr>
                <w:rFonts w:ascii="Times New Roman"/>
                <w:b/>
                <w:sz w:val="26"/>
              </w:rPr>
            </w:pPr>
          </w:p>
          <w:p w14:paraId="5E930AA7" w14:textId="77777777" w:rsidR="00747F2D" w:rsidRDefault="00747F2D" w:rsidP="00826608">
            <w:pPr>
              <w:pStyle w:val="TableParagraph"/>
              <w:spacing w:before="11"/>
              <w:rPr>
                <w:rFonts w:ascii="Times New Roman"/>
                <w:b/>
              </w:rPr>
            </w:pPr>
          </w:p>
          <w:p w14:paraId="4A0C9F94" w14:textId="77777777" w:rsidR="00747F2D" w:rsidRDefault="00C11AA1" w:rsidP="00826608">
            <w:pPr>
              <w:pStyle w:val="TableParagraph"/>
              <w:ind w:left="580" w:right="563"/>
              <w:jc w:val="center"/>
              <w:rPr>
                <w:rFonts w:ascii="Times New Roman"/>
                <w:sz w:val="24"/>
              </w:rPr>
            </w:pPr>
            <w:r>
              <w:rPr>
                <w:rFonts w:ascii="Times New Roman"/>
                <w:spacing w:val="-5"/>
                <w:sz w:val="24"/>
              </w:rPr>
              <w:t>25</w:t>
            </w:r>
            <w:r w:rsidR="00747F2D">
              <w:rPr>
                <w:rFonts w:ascii="Times New Roman"/>
                <w:spacing w:val="-5"/>
                <w:sz w:val="24"/>
              </w:rPr>
              <w:t>%</w:t>
            </w:r>
          </w:p>
        </w:tc>
        <w:tc>
          <w:tcPr>
            <w:tcW w:w="5955" w:type="dxa"/>
            <w:tcBorders>
              <w:top w:val="nil"/>
              <w:left w:val="single" w:sz="4" w:space="0" w:color="000000"/>
              <w:bottom w:val="single" w:sz="4" w:space="0" w:color="000000"/>
              <w:right w:val="single" w:sz="4" w:space="0" w:color="000000"/>
            </w:tcBorders>
          </w:tcPr>
          <w:p w14:paraId="6152D4B8" w14:textId="77777777" w:rsidR="00747F2D" w:rsidRPr="00A72BF5" w:rsidRDefault="00747F2D" w:rsidP="00826608">
            <w:pPr>
              <w:pStyle w:val="TableParagraph"/>
              <w:spacing w:line="259" w:lineRule="exact"/>
              <w:ind w:left="112"/>
              <w:rPr>
                <w:rFonts w:ascii="Times New Roman" w:hAnsi="Times New Roman"/>
                <w:sz w:val="24"/>
              </w:rPr>
            </w:pPr>
            <w:r w:rsidRPr="00A72BF5">
              <w:rPr>
                <w:rFonts w:ascii="Times New Roman" w:hAnsi="Times New Roman"/>
                <w:sz w:val="24"/>
              </w:rPr>
              <w:lastRenderedPageBreak/>
              <w:t>Συστήματα όπως περιγράφονται στον Πίνακα Συμμόρφωσης τροφοδοτούμενα με ηλεκτρική ενέργεια</w:t>
            </w:r>
          </w:p>
        </w:tc>
        <w:tc>
          <w:tcPr>
            <w:tcW w:w="2268" w:type="dxa"/>
            <w:tcBorders>
              <w:top w:val="nil"/>
              <w:left w:val="single" w:sz="4" w:space="0" w:color="000000"/>
              <w:bottom w:val="single" w:sz="4" w:space="0" w:color="000000"/>
            </w:tcBorders>
          </w:tcPr>
          <w:p w14:paraId="41B77C86" w14:textId="77777777" w:rsidR="00747F2D" w:rsidRDefault="00747F2D"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747F2D" w14:paraId="1804D1BF" w14:textId="77777777" w:rsidTr="00943654">
        <w:trPr>
          <w:trHeight w:val="275"/>
        </w:trPr>
        <w:tc>
          <w:tcPr>
            <w:tcW w:w="641" w:type="dxa"/>
            <w:tcBorders>
              <w:top w:val="single" w:sz="4" w:space="0" w:color="000000"/>
              <w:bottom w:val="single" w:sz="4" w:space="0" w:color="000000"/>
              <w:right w:val="single" w:sz="4" w:space="0" w:color="000000"/>
            </w:tcBorders>
          </w:tcPr>
          <w:p w14:paraId="6A139400" w14:textId="77777777" w:rsidR="00747F2D" w:rsidRDefault="00747F2D" w:rsidP="00826608">
            <w:pPr>
              <w:pStyle w:val="TableParagraph"/>
              <w:spacing w:line="255" w:lineRule="exact"/>
              <w:ind w:left="258"/>
              <w:rPr>
                <w:rFonts w:ascii="Times New Roman"/>
                <w:sz w:val="24"/>
              </w:rPr>
            </w:pPr>
            <w:r>
              <w:rPr>
                <w:rFonts w:ascii="Times New Roman"/>
                <w:sz w:val="24"/>
              </w:rPr>
              <w:lastRenderedPageBreak/>
              <w:t>2</w:t>
            </w:r>
          </w:p>
        </w:tc>
        <w:tc>
          <w:tcPr>
            <w:tcW w:w="1618" w:type="dxa"/>
            <w:vMerge/>
            <w:tcBorders>
              <w:top w:val="nil"/>
              <w:left w:val="single" w:sz="4" w:space="0" w:color="000000"/>
              <w:right w:val="single" w:sz="4" w:space="0" w:color="000000"/>
            </w:tcBorders>
          </w:tcPr>
          <w:p w14:paraId="0C21A70F" w14:textId="77777777" w:rsidR="00747F2D" w:rsidRDefault="00747F2D"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0212A2E0" w14:textId="77777777" w:rsidR="00747F2D" w:rsidRDefault="00747F2D"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1FFF163C" w14:textId="77777777" w:rsidR="00747F2D" w:rsidRDefault="00747F2D"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747F2D" w14:paraId="1440F34D" w14:textId="77777777" w:rsidTr="00943654">
        <w:trPr>
          <w:trHeight w:val="558"/>
        </w:trPr>
        <w:tc>
          <w:tcPr>
            <w:tcW w:w="641" w:type="dxa"/>
            <w:tcBorders>
              <w:top w:val="single" w:sz="4" w:space="0" w:color="000000"/>
              <w:right w:val="single" w:sz="4" w:space="0" w:color="000000"/>
            </w:tcBorders>
          </w:tcPr>
          <w:p w14:paraId="0BEF3D9E" w14:textId="77777777" w:rsidR="00747F2D" w:rsidRDefault="00747F2D" w:rsidP="00826608">
            <w:pPr>
              <w:pStyle w:val="TableParagraph"/>
              <w:spacing w:before="10"/>
              <w:rPr>
                <w:rFonts w:ascii="Times New Roman"/>
                <w:b/>
                <w:sz w:val="23"/>
              </w:rPr>
            </w:pPr>
          </w:p>
          <w:p w14:paraId="741B96D5" w14:textId="77777777" w:rsidR="00747F2D" w:rsidRDefault="00747F2D"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617671AC" w14:textId="77777777" w:rsidR="00747F2D" w:rsidRDefault="00747F2D" w:rsidP="00826608">
            <w:pPr>
              <w:rPr>
                <w:sz w:val="2"/>
                <w:szCs w:val="2"/>
              </w:rPr>
            </w:pPr>
          </w:p>
        </w:tc>
        <w:tc>
          <w:tcPr>
            <w:tcW w:w="5955" w:type="dxa"/>
            <w:tcBorders>
              <w:top w:val="single" w:sz="4" w:space="0" w:color="000000"/>
              <w:left w:val="single" w:sz="4" w:space="0" w:color="000000"/>
              <w:right w:val="single" w:sz="4" w:space="0" w:color="000000"/>
            </w:tcBorders>
          </w:tcPr>
          <w:p w14:paraId="17F3BCE9" w14:textId="77777777" w:rsidR="00747F2D" w:rsidRPr="00A72BF5" w:rsidRDefault="00747F2D" w:rsidP="00826608">
            <w:pPr>
              <w:pStyle w:val="TableParagraph"/>
              <w:spacing w:line="276" w:lineRule="exact"/>
              <w:ind w:left="112"/>
              <w:rPr>
                <w:rFonts w:ascii="Times New Roman" w:hAnsi="Times New Roman"/>
                <w:sz w:val="24"/>
              </w:rPr>
            </w:pPr>
            <w:r w:rsidRPr="00A72BF5">
              <w:rPr>
                <w:rFonts w:ascii="Times New Roman" w:hAnsi="Times New Roman"/>
                <w:sz w:val="24"/>
              </w:rPr>
              <w:t>Ο προσφέρον τον μέγιστο αριθμό ηλεκτρικά τροφοδοτούμενων συστημάτων</w:t>
            </w:r>
          </w:p>
        </w:tc>
        <w:tc>
          <w:tcPr>
            <w:tcW w:w="2268" w:type="dxa"/>
            <w:tcBorders>
              <w:top w:val="single" w:sz="4" w:space="0" w:color="000000"/>
              <w:left w:val="single" w:sz="4" w:space="0" w:color="000000"/>
            </w:tcBorders>
          </w:tcPr>
          <w:p w14:paraId="7CA2FFEC" w14:textId="77777777" w:rsidR="00747F2D" w:rsidRDefault="00747F2D"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1AC2A079" w14:textId="77777777" w:rsidR="00747F2D" w:rsidRDefault="00747F2D" w:rsidP="00826608">
      <w:pPr>
        <w:spacing w:before="23"/>
        <w:ind w:left="220" w:right="178"/>
        <w:jc w:val="both"/>
        <w:rPr>
          <w:rFonts w:ascii="Calibri" w:hAnsi="Calibri"/>
          <w:b/>
          <w:sz w:val="24"/>
        </w:rPr>
      </w:pPr>
    </w:p>
    <w:p w14:paraId="37931115" w14:textId="77777777" w:rsidR="00747F2D" w:rsidRPr="00015D51" w:rsidRDefault="00747F2D"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σύμφωνα με το Φύλλο Τεχνι</w:t>
      </w:r>
      <w:r>
        <w:rPr>
          <w:rFonts w:asciiTheme="minorHAnsi" w:hAnsiTheme="minorHAnsi" w:cstheme="minorHAnsi"/>
          <w:sz w:val="24"/>
        </w:rPr>
        <w:t>κών Χαρακτηριστικών του μηχανήματος</w:t>
      </w:r>
      <w:r w:rsidRPr="00015D51">
        <w:rPr>
          <w:rFonts w:asciiTheme="minorHAnsi" w:hAnsiTheme="minorHAnsi" w:cstheme="minorHAnsi"/>
          <w:sz w:val="24"/>
        </w:rPr>
        <w:t>, το οποίο επισυνάπτεται στην Τεχνική προσφορά, ο προσφερ</w:t>
      </w:r>
      <w:r>
        <w:rPr>
          <w:rFonts w:asciiTheme="minorHAnsi" w:hAnsiTheme="minorHAnsi" w:cstheme="minorHAnsi"/>
          <w:sz w:val="24"/>
        </w:rPr>
        <w:t>όμενος τύπος μηχανήματος φέρει επιπλέον συστήματα τροφοδοτούμενα από ηλεκτρική ενέργεια πέραν αυτών που περιγράφονται στον Πίνακα Συμμόρφωσης.</w:t>
      </w:r>
    </w:p>
    <w:p w14:paraId="20032547" w14:textId="77777777" w:rsidR="00747F2D" w:rsidRDefault="00747F2D" w:rsidP="00826608">
      <w:pPr>
        <w:spacing w:after="4" w:line="273" w:lineRule="exact"/>
        <w:ind w:left="220"/>
        <w:rPr>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Pr>
          <w:rFonts w:asciiTheme="minorHAnsi" w:hAnsiTheme="minorHAnsi" w:cstheme="minorHAnsi"/>
          <w:sz w:val="24"/>
        </w:rPr>
        <w:t xml:space="preserve"> 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sidRPr="00015D51">
        <w:rPr>
          <w:rFonts w:asciiTheme="minorHAnsi" w:hAnsiTheme="minorHAnsi" w:cstheme="minorHAnsi"/>
          <w:b/>
          <w:sz w:val="24"/>
        </w:rPr>
        <w:t>2=</w:t>
      </w:r>
      <w:r w:rsidRPr="00015D51">
        <w:rPr>
          <w:rFonts w:asciiTheme="minorHAnsi" w:hAnsiTheme="minorHAnsi" w:cstheme="minorHAnsi"/>
          <w:b/>
          <w:spacing w:val="-3"/>
          <w:sz w:val="24"/>
        </w:rPr>
        <w:t xml:space="preserve"> </w:t>
      </w:r>
      <w:r>
        <w:rPr>
          <w:rFonts w:asciiTheme="minorHAnsi" w:hAnsiTheme="minorHAnsi" w:cstheme="minorHAnsi"/>
          <w:b/>
          <w:sz w:val="24"/>
        </w:rPr>
        <w:t>150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33B9D5AF" w14:textId="77777777" w:rsidR="00747F2D" w:rsidRDefault="00747F2D" w:rsidP="00826608">
      <w:pPr>
        <w:spacing w:after="4" w:line="273" w:lineRule="exact"/>
        <w:ind w:left="220"/>
        <w:rPr>
          <w:b/>
          <w:spacing w:val="-2"/>
          <w:sz w:val="24"/>
        </w:rPr>
      </w:pPr>
    </w:p>
    <w:p w14:paraId="7B475996" w14:textId="77777777" w:rsidR="00747F2D" w:rsidRDefault="00747F2D" w:rsidP="00826608">
      <w:pPr>
        <w:spacing w:after="4" w:line="273" w:lineRule="exact"/>
        <w:ind w:left="220"/>
        <w:rPr>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
        <w:gridCol w:w="2127"/>
        <w:gridCol w:w="5309"/>
        <w:gridCol w:w="2269"/>
      </w:tblGrid>
      <w:tr w:rsidR="00747F2D" w14:paraId="602B2927" w14:textId="77777777" w:rsidTr="00943654">
        <w:trPr>
          <w:trHeight w:val="541"/>
        </w:trPr>
        <w:tc>
          <w:tcPr>
            <w:tcW w:w="10342" w:type="dxa"/>
            <w:gridSpan w:val="4"/>
            <w:tcBorders>
              <w:bottom w:val="single" w:sz="4" w:space="0" w:color="000000"/>
            </w:tcBorders>
            <w:shd w:val="clear" w:color="auto" w:fill="FCE9D9"/>
          </w:tcPr>
          <w:p w14:paraId="7B44C67A" w14:textId="77777777" w:rsidR="00747F2D" w:rsidRPr="00A72BF5" w:rsidRDefault="00747F2D" w:rsidP="00826608">
            <w:pPr>
              <w:pStyle w:val="TableParagraph"/>
              <w:spacing w:before="7"/>
              <w:rPr>
                <w:rFonts w:ascii="Times New Roman"/>
                <w:b/>
                <w:sz w:val="21"/>
              </w:rPr>
            </w:pPr>
          </w:p>
          <w:p w14:paraId="187F213F" w14:textId="77777777" w:rsidR="00747F2D" w:rsidRDefault="00747F2D" w:rsidP="00826608">
            <w:pPr>
              <w:pStyle w:val="TableParagraph"/>
              <w:spacing w:line="273" w:lineRule="exact"/>
              <w:ind w:left="3233" w:right="3213"/>
              <w:jc w:val="center"/>
              <w:rPr>
                <w:b/>
                <w:sz w:val="24"/>
              </w:rPr>
            </w:pPr>
            <w:r>
              <w:rPr>
                <w:b/>
                <w:sz w:val="24"/>
              </w:rPr>
              <w:t>ΠΙΝΑΚΑΣ</w:t>
            </w:r>
            <w:r>
              <w:rPr>
                <w:b/>
                <w:spacing w:val="-3"/>
                <w:sz w:val="24"/>
              </w:rPr>
              <w:t xml:space="preserve"> </w:t>
            </w:r>
            <w:r>
              <w:rPr>
                <w:b/>
                <w:sz w:val="24"/>
              </w:rPr>
              <w:t>ΒΑΘΜΟΛΟΓΙΑΣ</w:t>
            </w:r>
            <w:r>
              <w:rPr>
                <w:b/>
                <w:spacing w:val="-3"/>
                <w:sz w:val="24"/>
              </w:rPr>
              <w:t xml:space="preserve"> </w:t>
            </w:r>
            <w:r>
              <w:rPr>
                <w:b/>
                <w:sz w:val="24"/>
              </w:rPr>
              <w:t>ΚΡΙΤΗΡΙΟ</w:t>
            </w:r>
            <w:r>
              <w:rPr>
                <w:b/>
                <w:spacing w:val="-1"/>
                <w:sz w:val="24"/>
              </w:rPr>
              <w:t xml:space="preserve"> </w:t>
            </w:r>
            <w:r>
              <w:rPr>
                <w:b/>
                <w:sz w:val="24"/>
              </w:rPr>
              <w:t>T</w:t>
            </w:r>
            <w:r>
              <w:rPr>
                <w:b/>
                <w:spacing w:val="-1"/>
                <w:sz w:val="24"/>
              </w:rPr>
              <w:t xml:space="preserve"> </w:t>
            </w:r>
            <w:r>
              <w:rPr>
                <w:b/>
                <w:spacing w:val="-10"/>
                <w:sz w:val="24"/>
              </w:rPr>
              <w:t>3</w:t>
            </w:r>
          </w:p>
        </w:tc>
      </w:tr>
      <w:tr w:rsidR="00747F2D" w14:paraId="10303A99" w14:textId="77777777" w:rsidTr="00943654">
        <w:trPr>
          <w:trHeight w:val="585"/>
        </w:trPr>
        <w:tc>
          <w:tcPr>
            <w:tcW w:w="637" w:type="dxa"/>
            <w:tcBorders>
              <w:top w:val="single" w:sz="4" w:space="0" w:color="000000"/>
              <w:bottom w:val="single" w:sz="4" w:space="0" w:color="000000"/>
              <w:right w:val="single" w:sz="4" w:space="0" w:color="000000"/>
            </w:tcBorders>
            <w:shd w:val="clear" w:color="auto" w:fill="FCE9D9"/>
          </w:tcPr>
          <w:p w14:paraId="72D6B101" w14:textId="77777777" w:rsidR="00747F2D" w:rsidRDefault="00747F2D" w:rsidP="00826608">
            <w:pPr>
              <w:pStyle w:val="TableParagraph"/>
              <w:spacing w:before="145"/>
              <w:ind w:left="109" w:right="93"/>
              <w:jc w:val="center"/>
              <w:rPr>
                <w:b/>
                <w:sz w:val="24"/>
              </w:rPr>
            </w:pPr>
            <w:r>
              <w:rPr>
                <w:b/>
                <w:spacing w:val="-5"/>
                <w:sz w:val="24"/>
              </w:rPr>
              <w:t>Α/Α</w:t>
            </w:r>
          </w:p>
        </w:tc>
        <w:tc>
          <w:tcPr>
            <w:tcW w:w="2127" w:type="dxa"/>
            <w:tcBorders>
              <w:top w:val="single" w:sz="4" w:space="0" w:color="000000"/>
              <w:left w:val="single" w:sz="4" w:space="0" w:color="000000"/>
              <w:bottom w:val="single" w:sz="4" w:space="0" w:color="000000"/>
              <w:right w:val="single" w:sz="4" w:space="0" w:color="000000"/>
            </w:tcBorders>
            <w:shd w:val="clear" w:color="auto" w:fill="FCE9D9"/>
          </w:tcPr>
          <w:p w14:paraId="31516C86" w14:textId="77777777" w:rsidR="00747F2D" w:rsidRDefault="00747F2D" w:rsidP="00826608">
            <w:pPr>
              <w:pStyle w:val="TableParagraph"/>
              <w:spacing w:line="292" w:lineRule="exact"/>
              <w:ind w:left="448"/>
              <w:rPr>
                <w:b/>
                <w:sz w:val="24"/>
              </w:rPr>
            </w:pPr>
            <w:r>
              <w:rPr>
                <w:b/>
                <w:spacing w:val="-2"/>
                <w:sz w:val="24"/>
              </w:rPr>
              <w:t>Συντελεστής</w:t>
            </w:r>
          </w:p>
          <w:p w14:paraId="1BBD1F95" w14:textId="77777777" w:rsidR="00747F2D" w:rsidRDefault="00747F2D" w:rsidP="00826608">
            <w:pPr>
              <w:pStyle w:val="TableParagraph"/>
              <w:spacing w:line="273" w:lineRule="exact"/>
              <w:ind w:left="524"/>
              <w:rPr>
                <w:b/>
                <w:sz w:val="24"/>
              </w:rPr>
            </w:pPr>
            <w:r>
              <w:rPr>
                <w:b/>
                <w:spacing w:val="-2"/>
                <w:sz w:val="24"/>
              </w:rPr>
              <w:t>βαρύτητας</w:t>
            </w:r>
          </w:p>
        </w:tc>
        <w:tc>
          <w:tcPr>
            <w:tcW w:w="5309" w:type="dxa"/>
            <w:tcBorders>
              <w:top w:val="single" w:sz="4" w:space="0" w:color="000000"/>
              <w:left w:val="single" w:sz="4" w:space="0" w:color="000000"/>
              <w:bottom w:val="single" w:sz="4" w:space="0" w:color="000000"/>
              <w:right w:val="single" w:sz="4" w:space="0" w:color="000000"/>
            </w:tcBorders>
            <w:shd w:val="clear" w:color="auto" w:fill="FCE9D9"/>
          </w:tcPr>
          <w:p w14:paraId="417154DF" w14:textId="77777777" w:rsidR="00747F2D" w:rsidRDefault="00747F2D" w:rsidP="00826608">
            <w:pPr>
              <w:pStyle w:val="TableParagraph"/>
              <w:spacing w:before="145"/>
              <w:ind w:left="1398"/>
              <w:rPr>
                <w:b/>
                <w:sz w:val="24"/>
              </w:rPr>
            </w:pPr>
            <w:r>
              <w:rPr>
                <w:b/>
                <w:sz w:val="24"/>
              </w:rPr>
              <w:t>Απαιτήσεις</w:t>
            </w:r>
            <w:r>
              <w:rPr>
                <w:b/>
                <w:spacing w:val="-4"/>
                <w:sz w:val="24"/>
              </w:rPr>
              <w:t xml:space="preserve"> </w:t>
            </w:r>
            <w:r>
              <w:rPr>
                <w:b/>
                <w:spacing w:val="-2"/>
                <w:sz w:val="24"/>
              </w:rPr>
              <w:t>βαθμολογίας</w:t>
            </w:r>
          </w:p>
        </w:tc>
        <w:tc>
          <w:tcPr>
            <w:tcW w:w="2269" w:type="dxa"/>
            <w:tcBorders>
              <w:top w:val="single" w:sz="4" w:space="0" w:color="000000"/>
              <w:left w:val="single" w:sz="4" w:space="0" w:color="000000"/>
              <w:bottom w:val="single" w:sz="4" w:space="0" w:color="000000"/>
            </w:tcBorders>
            <w:shd w:val="clear" w:color="auto" w:fill="FCE9D9"/>
          </w:tcPr>
          <w:p w14:paraId="33D1BC44" w14:textId="77777777" w:rsidR="00747F2D" w:rsidRDefault="00747F2D" w:rsidP="00826608">
            <w:pPr>
              <w:pStyle w:val="TableParagraph"/>
              <w:spacing w:before="145"/>
              <w:ind w:left="510" w:right="484"/>
              <w:jc w:val="center"/>
              <w:rPr>
                <w:b/>
                <w:sz w:val="24"/>
              </w:rPr>
            </w:pPr>
            <w:r>
              <w:rPr>
                <w:b/>
                <w:spacing w:val="-2"/>
                <w:sz w:val="24"/>
              </w:rPr>
              <w:t>Βαθμολογία</w:t>
            </w:r>
          </w:p>
        </w:tc>
      </w:tr>
      <w:tr w:rsidR="00747F2D" w14:paraId="6BDD31F2" w14:textId="77777777" w:rsidTr="00943654">
        <w:trPr>
          <w:trHeight w:val="299"/>
        </w:trPr>
        <w:tc>
          <w:tcPr>
            <w:tcW w:w="637" w:type="dxa"/>
            <w:tcBorders>
              <w:top w:val="single" w:sz="4" w:space="0" w:color="000000"/>
              <w:bottom w:val="single" w:sz="4" w:space="0" w:color="000000"/>
              <w:right w:val="single" w:sz="4" w:space="0" w:color="000000"/>
            </w:tcBorders>
          </w:tcPr>
          <w:p w14:paraId="2544B469" w14:textId="77777777" w:rsidR="00747F2D" w:rsidRDefault="00747F2D" w:rsidP="00826608">
            <w:pPr>
              <w:pStyle w:val="TableParagraph"/>
              <w:spacing w:before="11" w:line="268" w:lineRule="exact"/>
              <w:ind w:left="17"/>
              <w:jc w:val="center"/>
              <w:rPr>
                <w:sz w:val="24"/>
              </w:rPr>
            </w:pPr>
            <w:r>
              <w:rPr>
                <w:sz w:val="24"/>
              </w:rPr>
              <w:t>1</w:t>
            </w:r>
          </w:p>
        </w:tc>
        <w:tc>
          <w:tcPr>
            <w:tcW w:w="2127" w:type="dxa"/>
            <w:vMerge w:val="restart"/>
            <w:tcBorders>
              <w:top w:val="single" w:sz="4" w:space="0" w:color="000000"/>
              <w:left w:val="single" w:sz="4" w:space="0" w:color="000000"/>
              <w:right w:val="single" w:sz="4" w:space="0" w:color="000000"/>
            </w:tcBorders>
          </w:tcPr>
          <w:p w14:paraId="57C9D5CB" w14:textId="77777777" w:rsidR="00747F2D" w:rsidRDefault="00747F2D" w:rsidP="00826608">
            <w:pPr>
              <w:pStyle w:val="TableParagraph"/>
              <w:spacing w:before="11"/>
              <w:rPr>
                <w:rFonts w:ascii="Times New Roman"/>
                <w:b/>
                <w:sz w:val="29"/>
              </w:rPr>
            </w:pPr>
          </w:p>
          <w:p w14:paraId="751BA8AE" w14:textId="77777777" w:rsidR="00747F2D" w:rsidRDefault="00747F2D" w:rsidP="00826608">
            <w:pPr>
              <w:pStyle w:val="TableParagraph"/>
              <w:ind w:left="848" w:right="828"/>
              <w:jc w:val="center"/>
              <w:rPr>
                <w:sz w:val="24"/>
              </w:rPr>
            </w:pPr>
            <w:r>
              <w:rPr>
                <w:spacing w:val="-5"/>
                <w:sz w:val="24"/>
              </w:rPr>
              <w:t>20%</w:t>
            </w:r>
          </w:p>
        </w:tc>
        <w:tc>
          <w:tcPr>
            <w:tcW w:w="5309" w:type="dxa"/>
            <w:tcBorders>
              <w:top w:val="single" w:sz="4" w:space="0" w:color="000000"/>
              <w:left w:val="single" w:sz="4" w:space="0" w:color="000000"/>
              <w:bottom w:val="single" w:sz="4" w:space="0" w:color="000000"/>
              <w:right w:val="single" w:sz="4" w:space="0" w:color="000000"/>
            </w:tcBorders>
          </w:tcPr>
          <w:p w14:paraId="4123168B" w14:textId="77777777" w:rsidR="00747F2D" w:rsidRDefault="00747F2D" w:rsidP="00826608">
            <w:pPr>
              <w:pStyle w:val="TableParagraph"/>
              <w:spacing w:before="4" w:line="275" w:lineRule="exact"/>
              <w:ind w:left="109"/>
              <w:rPr>
                <w:sz w:val="24"/>
              </w:rPr>
            </w:pPr>
            <w:r>
              <w:rPr>
                <w:sz w:val="24"/>
              </w:rPr>
              <w:t>Εγγύηση</w:t>
            </w:r>
            <w:r>
              <w:rPr>
                <w:spacing w:val="-4"/>
                <w:sz w:val="24"/>
              </w:rPr>
              <w:t xml:space="preserve"> </w:t>
            </w:r>
            <w:r>
              <w:rPr>
                <w:sz w:val="24"/>
              </w:rPr>
              <w:t>καλής</w:t>
            </w:r>
            <w:r>
              <w:rPr>
                <w:spacing w:val="-2"/>
                <w:sz w:val="24"/>
              </w:rPr>
              <w:t xml:space="preserve"> </w:t>
            </w:r>
            <w:r>
              <w:rPr>
                <w:sz w:val="24"/>
              </w:rPr>
              <w:t>λειτουργίας</w:t>
            </w:r>
            <w:r>
              <w:rPr>
                <w:spacing w:val="-2"/>
                <w:sz w:val="24"/>
              </w:rPr>
              <w:t xml:space="preserve"> </w:t>
            </w:r>
            <w:r>
              <w:rPr>
                <w:sz w:val="24"/>
              </w:rPr>
              <w:t xml:space="preserve">2 </w:t>
            </w:r>
            <w:r>
              <w:rPr>
                <w:spacing w:val="-5"/>
                <w:sz w:val="24"/>
              </w:rPr>
              <w:t>έτη</w:t>
            </w:r>
          </w:p>
        </w:tc>
        <w:tc>
          <w:tcPr>
            <w:tcW w:w="2269" w:type="dxa"/>
            <w:tcBorders>
              <w:top w:val="single" w:sz="4" w:space="0" w:color="000000"/>
              <w:left w:val="single" w:sz="4" w:space="0" w:color="000000"/>
              <w:bottom w:val="single" w:sz="4" w:space="0" w:color="000000"/>
            </w:tcBorders>
          </w:tcPr>
          <w:p w14:paraId="7A24ABBC" w14:textId="77777777" w:rsidR="00747F2D" w:rsidRDefault="00747F2D" w:rsidP="00826608">
            <w:pPr>
              <w:pStyle w:val="TableParagraph"/>
              <w:spacing w:before="4" w:line="275" w:lineRule="exact"/>
              <w:ind w:left="507" w:right="484"/>
              <w:jc w:val="center"/>
              <w:rPr>
                <w:sz w:val="24"/>
              </w:rPr>
            </w:pPr>
            <w:r>
              <w:rPr>
                <w:sz w:val="24"/>
              </w:rPr>
              <w:t>100</w:t>
            </w:r>
            <w:r>
              <w:rPr>
                <w:spacing w:val="2"/>
                <w:sz w:val="24"/>
              </w:rPr>
              <w:t xml:space="preserve"> </w:t>
            </w:r>
            <w:r>
              <w:rPr>
                <w:spacing w:val="-2"/>
                <w:sz w:val="24"/>
              </w:rPr>
              <w:t>βαθμοί</w:t>
            </w:r>
          </w:p>
        </w:tc>
      </w:tr>
      <w:tr w:rsidR="00747F2D" w14:paraId="2E03BA5A" w14:textId="77777777" w:rsidTr="00943654">
        <w:trPr>
          <w:trHeight w:val="325"/>
        </w:trPr>
        <w:tc>
          <w:tcPr>
            <w:tcW w:w="637" w:type="dxa"/>
            <w:tcBorders>
              <w:top w:val="single" w:sz="4" w:space="0" w:color="000000"/>
              <w:bottom w:val="single" w:sz="4" w:space="0" w:color="000000"/>
              <w:right w:val="single" w:sz="4" w:space="0" w:color="000000"/>
            </w:tcBorders>
          </w:tcPr>
          <w:p w14:paraId="1FD20B6D" w14:textId="77777777" w:rsidR="00747F2D" w:rsidRDefault="00747F2D" w:rsidP="00826608">
            <w:pPr>
              <w:pStyle w:val="TableParagraph"/>
              <w:spacing w:before="30" w:line="275" w:lineRule="exact"/>
              <w:ind w:left="17"/>
              <w:jc w:val="center"/>
              <w:rPr>
                <w:sz w:val="24"/>
              </w:rPr>
            </w:pPr>
            <w:r>
              <w:rPr>
                <w:sz w:val="24"/>
              </w:rPr>
              <w:t>2</w:t>
            </w:r>
          </w:p>
        </w:tc>
        <w:tc>
          <w:tcPr>
            <w:tcW w:w="2127" w:type="dxa"/>
            <w:vMerge/>
            <w:tcBorders>
              <w:top w:val="nil"/>
              <w:left w:val="single" w:sz="4" w:space="0" w:color="000000"/>
              <w:right w:val="single" w:sz="4" w:space="0" w:color="000000"/>
            </w:tcBorders>
          </w:tcPr>
          <w:p w14:paraId="580D0779" w14:textId="77777777" w:rsidR="00747F2D" w:rsidRDefault="00747F2D" w:rsidP="00826608">
            <w:pPr>
              <w:rPr>
                <w:sz w:val="2"/>
                <w:szCs w:val="2"/>
              </w:rPr>
            </w:pPr>
          </w:p>
        </w:tc>
        <w:tc>
          <w:tcPr>
            <w:tcW w:w="5309" w:type="dxa"/>
            <w:tcBorders>
              <w:top w:val="single" w:sz="4" w:space="0" w:color="000000"/>
              <w:left w:val="single" w:sz="4" w:space="0" w:color="000000"/>
              <w:right w:val="single" w:sz="4" w:space="0" w:color="000000"/>
            </w:tcBorders>
          </w:tcPr>
          <w:p w14:paraId="06E4939D" w14:textId="77777777" w:rsidR="00747F2D" w:rsidRDefault="00747F2D" w:rsidP="00826608">
            <w:pPr>
              <w:pStyle w:val="TableParagraph"/>
              <w:spacing w:before="18" w:line="287" w:lineRule="exact"/>
              <w:ind w:left="109"/>
              <w:rPr>
                <w:sz w:val="24"/>
              </w:rPr>
            </w:pPr>
            <w:r>
              <w:rPr>
                <w:sz w:val="24"/>
              </w:rPr>
              <w:t>Ενδιάμεσες</w:t>
            </w:r>
            <w:r>
              <w:rPr>
                <w:spacing w:val="-4"/>
                <w:sz w:val="24"/>
              </w:rPr>
              <w:t xml:space="preserve"> τιμές</w:t>
            </w:r>
          </w:p>
        </w:tc>
        <w:tc>
          <w:tcPr>
            <w:tcW w:w="2269" w:type="dxa"/>
            <w:tcBorders>
              <w:top w:val="single" w:sz="4" w:space="0" w:color="000000"/>
              <w:left w:val="single" w:sz="4" w:space="0" w:color="000000"/>
              <w:bottom w:val="single" w:sz="4" w:space="0" w:color="000000"/>
            </w:tcBorders>
          </w:tcPr>
          <w:p w14:paraId="09FF9BAC" w14:textId="77777777" w:rsidR="00747F2D" w:rsidRDefault="00747F2D" w:rsidP="00826608">
            <w:pPr>
              <w:pStyle w:val="TableParagraph"/>
              <w:spacing w:before="18" w:line="287" w:lineRule="exact"/>
              <w:ind w:left="507" w:right="484"/>
              <w:jc w:val="center"/>
              <w:rPr>
                <w:sz w:val="24"/>
              </w:rPr>
            </w:pPr>
            <w:r>
              <w:rPr>
                <w:sz w:val="24"/>
              </w:rPr>
              <w:t>125</w:t>
            </w:r>
            <w:r>
              <w:rPr>
                <w:spacing w:val="2"/>
                <w:sz w:val="24"/>
              </w:rPr>
              <w:t xml:space="preserve"> </w:t>
            </w:r>
            <w:r>
              <w:rPr>
                <w:spacing w:val="-2"/>
                <w:sz w:val="24"/>
              </w:rPr>
              <w:t>βαθμοί</w:t>
            </w:r>
          </w:p>
        </w:tc>
      </w:tr>
      <w:tr w:rsidR="00747F2D" w14:paraId="25C0BFA1" w14:textId="77777777" w:rsidTr="00943654">
        <w:trPr>
          <w:trHeight w:val="320"/>
        </w:trPr>
        <w:tc>
          <w:tcPr>
            <w:tcW w:w="637" w:type="dxa"/>
            <w:tcBorders>
              <w:top w:val="single" w:sz="4" w:space="0" w:color="000000"/>
              <w:right w:val="single" w:sz="4" w:space="0" w:color="000000"/>
            </w:tcBorders>
          </w:tcPr>
          <w:p w14:paraId="6010D042" w14:textId="77777777" w:rsidR="00747F2D" w:rsidRDefault="00747F2D" w:rsidP="00826608">
            <w:pPr>
              <w:pStyle w:val="TableParagraph"/>
              <w:spacing w:before="25" w:line="275" w:lineRule="exact"/>
              <w:ind w:left="17"/>
              <w:jc w:val="center"/>
              <w:rPr>
                <w:sz w:val="24"/>
              </w:rPr>
            </w:pPr>
            <w:r>
              <w:rPr>
                <w:sz w:val="24"/>
              </w:rPr>
              <w:t>3</w:t>
            </w:r>
          </w:p>
        </w:tc>
        <w:tc>
          <w:tcPr>
            <w:tcW w:w="2127" w:type="dxa"/>
            <w:vMerge/>
            <w:tcBorders>
              <w:top w:val="nil"/>
              <w:left w:val="single" w:sz="4" w:space="0" w:color="000000"/>
              <w:right w:val="single" w:sz="4" w:space="0" w:color="000000"/>
            </w:tcBorders>
          </w:tcPr>
          <w:p w14:paraId="00124B59" w14:textId="77777777" w:rsidR="00747F2D" w:rsidRDefault="00747F2D" w:rsidP="00826608">
            <w:pPr>
              <w:rPr>
                <w:sz w:val="2"/>
                <w:szCs w:val="2"/>
              </w:rPr>
            </w:pPr>
          </w:p>
        </w:tc>
        <w:tc>
          <w:tcPr>
            <w:tcW w:w="5309" w:type="dxa"/>
            <w:tcBorders>
              <w:left w:val="single" w:sz="4" w:space="0" w:color="000000"/>
              <w:right w:val="single" w:sz="4" w:space="0" w:color="000000"/>
            </w:tcBorders>
          </w:tcPr>
          <w:p w14:paraId="58E140DD" w14:textId="77777777" w:rsidR="00747F2D" w:rsidRPr="00A72BF5" w:rsidRDefault="00747F2D" w:rsidP="00826608">
            <w:pPr>
              <w:pStyle w:val="TableParagraph"/>
              <w:spacing w:before="11" w:line="290" w:lineRule="exact"/>
              <w:ind w:left="109"/>
              <w:rPr>
                <w:sz w:val="24"/>
              </w:rPr>
            </w:pPr>
            <w:r w:rsidRPr="00A72BF5">
              <w:rPr>
                <w:sz w:val="24"/>
              </w:rPr>
              <w:t>Εγγύηση</w:t>
            </w:r>
            <w:r w:rsidRPr="00A72BF5">
              <w:rPr>
                <w:spacing w:val="-6"/>
                <w:sz w:val="24"/>
              </w:rPr>
              <w:t xml:space="preserve"> </w:t>
            </w:r>
            <w:r w:rsidRPr="00A72BF5">
              <w:rPr>
                <w:sz w:val="24"/>
              </w:rPr>
              <w:t>καλής</w:t>
            </w:r>
            <w:r w:rsidRPr="00A72BF5">
              <w:rPr>
                <w:spacing w:val="-1"/>
                <w:sz w:val="24"/>
              </w:rPr>
              <w:t xml:space="preserve"> </w:t>
            </w:r>
            <w:r w:rsidRPr="00A72BF5">
              <w:rPr>
                <w:sz w:val="24"/>
              </w:rPr>
              <w:t>λειτουργίας</w:t>
            </w:r>
            <w:r w:rsidRPr="00A72BF5">
              <w:rPr>
                <w:spacing w:val="-1"/>
                <w:sz w:val="24"/>
              </w:rPr>
              <w:t xml:space="preserve"> </w:t>
            </w:r>
            <w:r w:rsidRPr="00A72BF5">
              <w:rPr>
                <w:sz w:val="24"/>
              </w:rPr>
              <w:t>από</w:t>
            </w:r>
            <w:r w:rsidRPr="00A72BF5">
              <w:rPr>
                <w:spacing w:val="-2"/>
                <w:sz w:val="24"/>
              </w:rPr>
              <w:t xml:space="preserve"> </w:t>
            </w:r>
            <w:r w:rsidRPr="00A72BF5">
              <w:rPr>
                <w:sz w:val="24"/>
              </w:rPr>
              <w:t>4</w:t>
            </w:r>
            <w:r w:rsidRPr="00A72BF5">
              <w:rPr>
                <w:spacing w:val="-2"/>
                <w:sz w:val="24"/>
              </w:rPr>
              <w:t xml:space="preserve"> </w:t>
            </w:r>
            <w:r w:rsidRPr="00A72BF5">
              <w:rPr>
                <w:sz w:val="24"/>
              </w:rPr>
              <w:t>έτη</w:t>
            </w:r>
            <w:r w:rsidRPr="00A72BF5">
              <w:rPr>
                <w:spacing w:val="-2"/>
                <w:sz w:val="24"/>
              </w:rPr>
              <w:t xml:space="preserve"> </w:t>
            </w:r>
            <w:r w:rsidRPr="00A72BF5">
              <w:rPr>
                <w:sz w:val="24"/>
              </w:rPr>
              <w:t>και</w:t>
            </w:r>
            <w:r w:rsidRPr="00A72BF5">
              <w:rPr>
                <w:spacing w:val="-2"/>
                <w:sz w:val="24"/>
              </w:rPr>
              <w:t xml:space="preserve"> </w:t>
            </w:r>
            <w:r w:rsidRPr="00A72BF5">
              <w:rPr>
                <w:spacing w:val="-5"/>
                <w:sz w:val="24"/>
              </w:rPr>
              <w:t>άνω</w:t>
            </w:r>
          </w:p>
        </w:tc>
        <w:tc>
          <w:tcPr>
            <w:tcW w:w="2269" w:type="dxa"/>
            <w:tcBorders>
              <w:top w:val="single" w:sz="4" w:space="0" w:color="000000"/>
              <w:left w:val="single" w:sz="4" w:space="0" w:color="000000"/>
            </w:tcBorders>
          </w:tcPr>
          <w:p w14:paraId="54824C94" w14:textId="77777777" w:rsidR="00747F2D" w:rsidRDefault="00747F2D" w:rsidP="00826608">
            <w:pPr>
              <w:pStyle w:val="TableParagraph"/>
              <w:spacing w:before="11" w:line="290" w:lineRule="exact"/>
              <w:ind w:left="507" w:right="484"/>
              <w:jc w:val="center"/>
              <w:rPr>
                <w:sz w:val="24"/>
              </w:rPr>
            </w:pPr>
            <w:r>
              <w:rPr>
                <w:sz w:val="24"/>
              </w:rPr>
              <w:t>150</w:t>
            </w:r>
            <w:r>
              <w:rPr>
                <w:spacing w:val="2"/>
                <w:sz w:val="24"/>
              </w:rPr>
              <w:t xml:space="preserve"> </w:t>
            </w:r>
            <w:r>
              <w:rPr>
                <w:spacing w:val="-2"/>
                <w:sz w:val="24"/>
              </w:rPr>
              <w:t>βαθμοί</w:t>
            </w:r>
          </w:p>
        </w:tc>
      </w:tr>
    </w:tbl>
    <w:p w14:paraId="6E84529C" w14:textId="77777777" w:rsidR="00747F2D" w:rsidRDefault="00747F2D" w:rsidP="00826608">
      <w:pPr>
        <w:pStyle w:val="a3"/>
        <w:spacing w:before="1"/>
        <w:ind w:left="220" w:right="143"/>
        <w:jc w:val="both"/>
        <w:rPr>
          <w:rFonts w:ascii="Calibri" w:hAnsi="Calibri"/>
        </w:rPr>
      </w:pPr>
    </w:p>
    <w:p w14:paraId="656223AE" w14:textId="77777777" w:rsidR="00747F2D" w:rsidRDefault="00747F2D" w:rsidP="00826608">
      <w:pPr>
        <w:pStyle w:val="a3"/>
        <w:spacing w:before="1"/>
        <w:ind w:left="220" w:right="143"/>
        <w:jc w:val="both"/>
        <w:rPr>
          <w:rFonts w:ascii="Calibri" w:hAnsi="Calibri"/>
        </w:rPr>
      </w:pPr>
      <w:r>
        <w:rPr>
          <w:rFonts w:ascii="Calibri" w:hAnsi="Calibri"/>
        </w:rPr>
        <w:t>Από την εξέταση της προσφοράς του οικονομικού φορέα «FOTAGONLED ΑΝΩΝΥΜΗ ΕΤΑΙΡΕΙΑ» προκύπτει ότι σύμφωνα με</w:t>
      </w:r>
      <w:r>
        <w:rPr>
          <w:rFonts w:ascii="Calibri" w:hAnsi="Calibri"/>
          <w:spacing w:val="40"/>
        </w:rPr>
        <w:t xml:space="preserve"> </w:t>
      </w:r>
      <w:r>
        <w:rPr>
          <w:rFonts w:ascii="Calibri" w:hAnsi="Calibri"/>
        </w:rPr>
        <w:t>Υπεύθυνη Δήλωση του ιδίου, η οποία και επισυνάπτεται στα έγγραφα</w:t>
      </w:r>
      <w:r>
        <w:rPr>
          <w:rFonts w:ascii="Calibri" w:hAnsi="Calibri"/>
          <w:spacing w:val="-1"/>
        </w:rPr>
        <w:t xml:space="preserve"> </w:t>
      </w:r>
      <w:r>
        <w:rPr>
          <w:rFonts w:ascii="Calibri" w:hAnsi="Calibri"/>
        </w:rPr>
        <w:t>της προσφοράς, ο προσφερόμενος τύπος μηχανήματος φέρει δύο (2) έτη εγγύησης καλής λειτουργίας από τον Κατασκευαστή.</w:t>
      </w:r>
    </w:p>
    <w:p w14:paraId="00FFB18B" w14:textId="77777777" w:rsidR="00747F2D" w:rsidRDefault="00747F2D" w:rsidP="00826608">
      <w:pPr>
        <w:ind w:left="220"/>
        <w:jc w:val="both"/>
        <w:rPr>
          <w:rFonts w:ascii="Calibri" w:hAnsi="Calibri"/>
          <w:b/>
          <w:spacing w:val="-2"/>
          <w:sz w:val="24"/>
        </w:rPr>
      </w:pPr>
      <w:r w:rsidRPr="00015D51">
        <w:rPr>
          <w:rFonts w:ascii="Calibri" w:hAnsi="Calibri"/>
          <w:sz w:val="24"/>
        </w:rPr>
        <w:t>Συνεπώς</w:t>
      </w:r>
      <w:r w:rsidRPr="00015D51">
        <w:rPr>
          <w:rFonts w:ascii="Calibri" w:hAnsi="Calibri"/>
          <w:spacing w:val="-3"/>
          <w:sz w:val="24"/>
        </w:rPr>
        <w:t xml:space="preserve"> </w:t>
      </w:r>
      <w:r w:rsidRPr="00015D51">
        <w:rPr>
          <w:rFonts w:ascii="Calibri" w:hAnsi="Calibri"/>
          <w:sz w:val="24"/>
        </w:rPr>
        <w:t>προκύπτει</w:t>
      </w:r>
      <w:r w:rsidRPr="00015D51">
        <w:rPr>
          <w:rFonts w:ascii="Calibri" w:hAnsi="Calibri"/>
          <w:spacing w:val="-3"/>
          <w:sz w:val="24"/>
        </w:rPr>
        <w:t xml:space="preserve"> </w:t>
      </w:r>
      <w:r w:rsidRPr="00015D51">
        <w:rPr>
          <w:rFonts w:ascii="Calibri" w:hAnsi="Calibri"/>
          <w:sz w:val="24"/>
        </w:rPr>
        <w:t>από</w:t>
      </w:r>
      <w:r w:rsidRPr="00015D51">
        <w:rPr>
          <w:rFonts w:ascii="Calibri" w:hAnsi="Calibri"/>
          <w:spacing w:val="-3"/>
          <w:sz w:val="24"/>
        </w:rPr>
        <w:t xml:space="preserve"> </w:t>
      </w:r>
      <w:r w:rsidRPr="00015D51">
        <w:rPr>
          <w:rFonts w:ascii="Calibri" w:hAnsi="Calibri"/>
          <w:sz w:val="24"/>
        </w:rPr>
        <w:t>τον</w:t>
      </w:r>
      <w:r w:rsidRPr="00015D51">
        <w:rPr>
          <w:rFonts w:ascii="Calibri" w:hAnsi="Calibri"/>
          <w:spacing w:val="-1"/>
          <w:sz w:val="24"/>
        </w:rPr>
        <w:t xml:space="preserve"> </w:t>
      </w:r>
      <w:r w:rsidRPr="00015D51">
        <w:rPr>
          <w:rFonts w:ascii="Calibri" w:hAnsi="Calibri"/>
          <w:sz w:val="24"/>
        </w:rPr>
        <w:t>ανωτέρω</w:t>
      </w:r>
      <w:r w:rsidRPr="00015D51">
        <w:rPr>
          <w:rFonts w:ascii="Calibri" w:hAnsi="Calibri"/>
          <w:spacing w:val="-1"/>
          <w:sz w:val="24"/>
        </w:rPr>
        <w:t xml:space="preserve"> </w:t>
      </w:r>
      <w:r w:rsidRPr="00015D51">
        <w:rPr>
          <w:rFonts w:ascii="Calibri" w:hAnsi="Calibri"/>
          <w:sz w:val="24"/>
        </w:rPr>
        <w:t>πίνακα</w:t>
      </w:r>
      <w:r w:rsidRPr="00015D51">
        <w:rPr>
          <w:rFonts w:ascii="Calibri" w:hAnsi="Calibri"/>
          <w:spacing w:val="-3"/>
          <w:sz w:val="24"/>
        </w:rPr>
        <w:t xml:space="preserve"> </w:t>
      </w:r>
      <w:r w:rsidRPr="00015D51">
        <w:rPr>
          <w:rFonts w:ascii="Calibri" w:hAnsi="Calibri"/>
          <w:sz w:val="24"/>
        </w:rPr>
        <w:t>η</w:t>
      </w:r>
      <w:r w:rsidRPr="00015D51">
        <w:rPr>
          <w:rFonts w:ascii="Calibri" w:hAnsi="Calibri"/>
          <w:spacing w:val="-4"/>
          <w:sz w:val="24"/>
        </w:rPr>
        <w:t xml:space="preserve"> </w:t>
      </w:r>
      <w:r w:rsidRPr="00015D51">
        <w:rPr>
          <w:rFonts w:ascii="Calibri" w:hAnsi="Calibri"/>
          <w:sz w:val="24"/>
        </w:rPr>
        <w:t>τιμή</w:t>
      </w:r>
      <w:r w:rsidRPr="00015D51">
        <w:rPr>
          <w:rFonts w:ascii="Calibri" w:hAnsi="Calibri"/>
          <w:spacing w:val="-3"/>
          <w:sz w:val="24"/>
        </w:rPr>
        <w:t xml:space="preserve"> </w:t>
      </w:r>
      <w:r w:rsidRPr="00015D51">
        <w:rPr>
          <w:rFonts w:ascii="Calibri" w:hAnsi="Calibri"/>
          <w:sz w:val="24"/>
        </w:rPr>
        <w:t>βαθμολόγησης</w:t>
      </w:r>
      <w:r w:rsidRPr="00015D51">
        <w:rPr>
          <w:rFonts w:ascii="Calibri" w:hAnsi="Calibri"/>
          <w:spacing w:val="-1"/>
          <w:sz w:val="24"/>
        </w:rPr>
        <w:t xml:space="preserve"> </w:t>
      </w:r>
      <w:r w:rsidRPr="00015D51">
        <w:rPr>
          <w:rFonts w:ascii="Calibri" w:hAnsi="Calibri"/>
          <w:sz w:val="24"/>
        </w:rPr>
        <w:t>του</w:t>
      </w:r>
      <w:r>
        <w:rPr>
          <w:rFonts w:ascii="Calibri" w:hAnsi="Calibri"/>
          <w:sz w:val="24"/>
        </w:rPr>
        <w:t xml:space="preserve"> εν λόγω</w:t>
      </w:r>
      <w:r w:rsidRPr="00015D51">
        <w:rPr>
          <w:rFonts w:ascii="Calibri" w:hAnsi="Calibri"/>
          <w:spacing w:val="-2"/>
          <w:sz w:val="24"/>
        </w:rPr>
        <w:t xml:space="preserve"> </w:t>
      </w:r>
      <w:r w:rsidRPr="00015D51">
        <w:rPr>
          <w:rFonts w:ascii="Calibri" w:hAnsi="Calibri"/>
          <w:sz w:val="24"/>
        </w:rPr>
        <w:t>κριτηρίου</w:t>
      </w:r>
      <w:r>
        <w:rPr>
          <w:rFonts w:ascii="Calibri" w:hAnsi="Calibri"/>
          <w:b/>
          <w:spacing w:val="-1"/>
          <w:sz w:val="24"/>
        </w:rPr>
        <w:t xml:space="preserve"> </w:t>
      </w:r>
      <w:r>
        <w:rPr>
          <w:rFonts w:ascii="Calibri" w:hAnsi="Calibri"/>
          <w:b/>
          <w:sz w:val="24"/>
        </w:rPr>
        <w:t>Β</w:t>
      </w:r>
      <w:r>
        <w:rPr>
          <w:rFonts w:ascii="Calibri" w:hAnsi="Calibri"/>
          <w:b/>
          <w:spacing w:val="-4"/>
          <w:sz w:val="24"/>
        </w:rPr>
        <w:t xml:space="preserve"> </w:t>
      </w:r>
      <w:r>
        <w:rPr>
          <w:rFonts w:ascii="Calibri" w:hAnsi="Calibri"/>
          <w:b/>
          <w:sz w:val="24"/>
        </w:rPr>
        <w:t>3 =</w:t>
      </w:r>
      <w:r>
        <w:rPr>
          <w:rFonts w:ascii="Calibri" w:hAnsi="Calibri"/>
          <w:b/>
          <w:spacing w:val="-4"/>
          <w:sz w:val="24"/>
        </w:rPr>
        <w:t xml:space="preserve"> </w:t>
      </w:r>
      <w:r>
        <w:rPr>
          <w:rFonts w:ascii="Calibri" w:hAnsi="Calibri"/>
          <w:b/>
          <w:sz w:val="24"/>
        </w:rPr>
        <w:t>100</w:t>
      </w:r>
      <w:r>
        <w:rPr>
          <w:rFonts w:ascii="Calibri" w:hAnsi="Calibri"/>
          <w:b/>
          <w:spacing w:val="-2"/>
          <w:sz w:val="24"/>
        </w:rPr>
        <w:t xml:space="preserve"> βαθμοί</w:t>
      </w:r>
    </w:p>
    <w:p w14:paraId="6C4AC11D" w14:textId="77777777" w:rsidR="00747F2D" w:rsidRDefault="00747F2D" w:rsidP="00826608">
      <w:pPr>
        <w:ind w:left="220"/>
        <w:jc w:val="both"/>
        <w:rPr>
          <w:rFonts w:ascii="Calibri" w:hAnsi="Calibr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
        <w:gridCol w:w="2131"/>
        <w:gridCol w:w="5118"/>
        <w:gridCol w:w="2452"/>
      </w:tblGrid>
      <w:tr w:rsidR="00747F2D" w14:paraId="37B507F7" w14:textId="77777777" w:rsidTr="00943654">
        <w:trPr>
          <w:trHeight w:val="472"/>
        </w:trPr>
        <w:tc>
          <w:tcPr>
            <w:tcW w:w="10338" w:type="dxa"/>
            <w:gridSpan w:val="4"/>
            <w:tcBorders>
              <w:bottom w:val="single" w:sz="4" w:space="0" w:color="000000"/>
            </w:tcBorders>
            <w:shd w:val="clear" w:color="auto" w:fill="FCE9D9"/>
          </w:tcPr>
          <w:p w14:paraId="0ADF6868" w14:textId="77777777" w:rsidR="00747F2D" w:rsidRDefault="00747F2D" w:rsidP="00826608">
            <w:pPr>
              <w:pStyle w:val="TableParagraph"/>
              <w:spacing w:before="179" w:line="273" w:lineRule="exact"/>
              <w:ind w:left="3233" w:right="3213"/>
              <w:jc w:val="center"/>
              <w:rPr>
                <w:b/>
                <w:sz w:val="24"/>
              </w:rPr>
            </w:pPr>
            <w:r>
              <w:rPr>
                <w:b/>
                <w:sz w:val="24"/>
              </w:rPr>
              <w:t>ΠΙΝΑΚΑΣ</w:t>
            </w:r>
            <w:r>
              <w:rPr>
                <w:b/>
                <w:spacing w:val="-3"/>
                <w:sz w:val="24"/>
              </w:rPr>
              <w:t xml:space="preserve"> </w:t>
            </w:r>
            <w:r>
              <w:rPr>
                <w:b/>
                <w:sz w:val="24"/>
              </w:rPr>
              <w:t>ΒΑΘΜΟΛΟΓΙΑΣ</w:t>
            </w:r>
            <w:r>
              <w:rPr>
                <w:b/>
                <w:spacing w:val="-3"/>
                <w:sz w:val="24"/>
              </w:rPr>
              <w:t xml:space="preserve"> </w:t>
            </w:r>
            <w:r>
              <w:rPr>
                <w:b/>
                <w:sz w:val="24"/>
              </w:rPr>
              <w:t>ΚΡΙΤΗΡΙΟ</w:t>
            </w:r>
            <w:r>
              <w:rPr>
                <w:b/>
                <w:spacing w:val="-4"/>
                <w:sz w:val="24"/>
              </w:rPr>
              <w:t xml:space="preserve"> </w:t>
            </w:r>
            <w:r>
              <w:rPr>
                <w:b/>
                <w:sz w:val="24"/>
              </w:rPr>
              <w:t>Τ</w:t>
            </w:r>
            <w:r>
              <w:rPr>
                <w:b/>
                <w:spacing w:val="-2"/>
                <w:sz w:val="24"/>
              </w:rPr>
              <w:t xml:space="preserve"> </w:t>
            </w:r>
            <w:r>
              <w:rPr>
                <w:b/>
                <w:spacing w:val="-10"/>
                <w:sz w:val="24"/>
              </w:rPr>
              <w:t>4</w:t>
            </w:r>
          </w:p>
        </w:tc>
      </w:tr>
      <w:tr w:rsidR="00747F2D" w14:paraId="2D7D80A7" w14:textId="77777777" w:rsidTr="00943654">
        <w:trPr>
          <w:trHeight w:val="587"/>
        </w:trPr>
        <w:tc>
          <w:tcPr>
            <w:tcW w:w="637" w:type="dxa"/>
            <w:tcBorders>
              <w:top w:val="single" w:sz="4" w:space="0" w:color="000000"/>
              <w:bottom w:val="single" w:sz="4" w:space="0" w:color="000000"/>
              <w:right w:val="single" w:sz="4" w:space="0" w:color="000000"/>
            </w:tcBorders>
            <w:shd w:val="clear" w:color="auto" w:fill="FCE9D9"/>
          </w:tcPr>
          <w:p w14:paraId="36FF72B0" w14:textId="77777777" w:rsidR="00747F2D" w:rsidRDefault="00747F2D" w:rsidP="00826608">
            <w:pPr>
              <w:pStyle w:val="TableParagraph"/>
              <w:spacing w:before="145"/>
              <w:ind w:left="109" w:right="93"/>
              <w:jc w:val="center"/>
              <w:rPr>
                <w:b/>
                <w:sz w:val="24"/>
              </w:rPr>
            </w:pPr>
            <w:r>
              <w:rPr>
                <w:b/>
                <w:spacing w:val="-5"/>
                <w:sz w:val="24"/>
              </w:rPr>
              <w:t>Α/Α</w:t>
            </w:r>
          </w:p>
        </w:tc>
        <w:tc>
          <w:tcPr>
            <w:tcW w:w="2131" w:type="dxa"/>
            <w:tcBorders>
              <w:top w:val="single" w:sz="4" w:space="0" w:color="000000"/>
              <w:left w:val="single" w:sz="4" w:space="0" w:color="000000"/>
              <w:bottom w:val="single" w:sz="4" w:space="0" w:color="000000"/>
              <w:right w:val="single" w:sz="4" w:space="0" w:color="000000"/>
            </w:tcBorders>
            <w:shd w:val="clear" w:color="auto" w:fill="FCE9D9"/>
          </w:tcPr>
          <w:p w14:paraId="00DF8942" w14:textId="77777777" w:rsidR="00747F2D" w:rsidRDefault="00747F2D" w:rsidP="00826608">
            <w:pPr>
              <w:pStyle w:val="TableParagraph"/>
              <w:spacing w:line="292" w:lineRule="exact"/>
              <w:ind w:left="450"/>
              <w:rPr>
                <w:b/>
                <w:sz w:val="24"/>
              </w:rPr>
            </w:pPr>
            <w:r>
              <w:rPr>
                <w:b/>
                <w:spacing w:val="-2"/>
                <w:sz w:val="24"/>
              </w:rPr>
              <w:t>Συντελεστής</w:t>
            </w:r>
          </w:p>
          <w:p w14:paraId="1AA148C0" w14:textId="77777777" w:rsidR="00747F2D" w:rsidRDefault="00747F2D" w:rsidP="00826608">
            <w:pPr>
              <w:pStyle w:val="TableParagraph"/>
              <w:spacing w:line="275" w:lineRule="exact"/>
              <w:ind w:left="524"/>
              <w:rPr>
                <w:b/>
                <w:sz w:val="24"/>
              </w:rPr>
            </w:pPr>
            <w:r>
              <w:rPr>
                <w:b/>
                <w:spacing w:val="-2"/>
                <w:sz w:val="24"/>
              </w:rPr>
              <w:t>βαρύτητας</w:t>
            </w:r>
          </w:p>
        </w:tc>
        <w:tc>
          <w:tcPr>
            <w:tcW w:w="5118" w:type="dxa"/>
            <w:tcBorders>
              <w:top w:val="single" w:sz="4" w:space="0" w:color="000000"/>
              <w:left w:val="single" w:sz="4" w:space="0" w:color="000000"/>
              <w:bottom w:val="single" w:sz="4" w:space="0" w:color="000000"/>
              <w:right w:val="single" w:sz="4" w:space="0" w:color="000000"/>
            </w:tcBorders>
            <w:shd w:val="clear" w:color="auto" w:fill="FCE9D9"/>
          </w:tcPr>
          <w:p w14:paraId="3870A1D4" w14:textId="77777777" w:rsidR="00747F2D" w:rsidRDefault="00747F2D" w:rsidP="00826608">
            <w:pPr>
              <w:pStyle w:val="TableParagraph"/>
              <w:spacing w:before="145"/>
              <w:ind w:left="1305"/>
              <w:rPr>
                <w:b/>
                <w:sz w:val="24"/>
              </w:rPr>
            </w:pPr>
            <w:r>
              <w:rPr>
                <w:b/>
                <w:sz w:val="24"/>
              </w:rPr>
              <w:t>Απαιτήσεις</w:t>
            </w:r>
            <w:r>
              <w:rPr>
                <w:b/>
                <w:spacing w:val="-4"/>
                <w:sz w:val="24"/>
              </w:rPr>
              <w:t xml:space="preserve"> </w:t>
            </w:r>
            <w:r>
              <w:rPr>
                <w:b/>
                <w:spacing w:val="-2"/>
                <w:sz w:val="24"/>
              </w:rPr>
              <w:t>βαθμολογίας</w:t>
            </w:r>
          </w:p>
        </w:tc>
        <w:tc>
          <w:tcPr>
            <w:tcW w:w="2452" w:type="dxa"/>
            <w:tcBorders>
              <w:top w:val="single" w:sz="4" w:space="0" w:color="000000"/>
              <w:left w:val="single" w:sz="4" w:space="0" w:color="000000"/>
              <w:bottom w:val="single" w:sz="4" w:space="0" w:color="000000"/>
            </w:tcBorders>
            <w:shd w:val="clear" w:color="auto" w:fill="FCE9D9"/>
          </w:tcPr>
          <w:p w14:paraId="53FD0A35" w14:textId="77777777" w:rsidR="00747F2D" w:rsidRDefault="00747F2D" w:rsidP="00826608">
            <w:pPr>
              <w:pStyle w:val="TableParagraph"/>
              <w:spacing w:before="145"/>
              <w:ind w:left="603" w:right="573"/>
              <w:jc w:val="center"/>
              <w:rPr>
                <w:b/>
                <w:sz w:val="24"/>
              </w:rPr>
            </w:pPr>
            <w:r>
              <w:rPr>
                <w:b/>
                <w:spacing w:val="-2"/>
                <w:sz w:val="24"/>
              </w:rPr>
              <w:t>Βαθμολογία</w:t>
            </w:r>
          </w:p>
        </w:tc>
      </w:tr>
      <w:tr w:rsidR="00747F2D" w14:paraId="3D9C81CB" w14:textId="77777777" w:rsidTr="00943654">
        <w:trPr>
          <w:trHeight w:val="287"/>
        </w:trPr>
        <w:tc>
          <w:tcPr>
            <w:tcW w:w="637" w:type="dxa"/>
            <w:tcBorders>
              <w:top w:val="single" w:sz="4" w:space="0" w:color="000000"/>
              <w:bottom w:val="single" w:sz="4" w:space="0" w:color="000000"/>
              <w:right w:val="single" w:sz="4" w:space="0" w:color="000000"/>
            </w:tcBorders>
          </w:tcPr>
          <w:p w14:paraId="42BD41A3" w14:textId="77777777" w:rsidR="00747F2D" w:rsidRDefault="00747F2D" w:rsidP="00826608">
            <w:pPr>
              <w:pStyle w:val="TableParagraph"/>
              <w:spacing w:line="267" w:lineRule="exact"/>
              <w:ind w:left="17"/>
              <w:jc w:val="center"/>
              <w:rPr>
                <w:sz w:val="24"/>
              </w:rPr>
            </w:pPr>
            <w:r>
              <w:rPr>
                <w:sz w:val="24"/>
              </w:rPr>
              <w:t>1</w:t>
            </w:r>
          </w:p>
        </w:tc>
        <w:tc>
          <w:tcPr>
            <w:tcW w:w="2131" w:type="dxa"/>
            <w:vMerge w:val="restart"/>
            <w:tcBorders>
              <w:top w:val="single" w:sz="4" w:space="0" w:color="000000"/>
              <w:left w:val="single" w:sz="4" w:space="0" w:color="000000"/>
              <w:right w:val="single" w:sz="4" w:space="0" w:color="000000"/>
            </w:tcBorders>
          </w:tcPr>
          <w:p w14:paraId="718BE22E" w14:textId="77777777" w:rsidR="00747F2D" w:rsidRDefault="00747F2D" w:rsidP="00826608">
            <w:pPr>
              <w:pStyle w:val="TableParagraph"/>
              <w:spacing w:before="6"/>
              <w:rPr>
                <w:b/>
                <w:sz w:val="25"/>
              </w:rPr>
            </w:pPr>
          </w:p>
          <w:p w14:paraId="1E70E1FE" w14:textId="77777777" w:rsidR="00747F2D" w:rsidRDefault="00747F2D" w:rsidP="00826608">
            <w:pPr>
              <w:pStyle w:val="TableParagraph"/>
              <w:ind w:left="851" w:right="829"/>
              <w:jc w:val="center"/>
              <w:rPr>
                <w:sz w:val="24"/>
              </w:rPr>
            </w:pPr>
            <w:r>
              <w:rPr>
                <w:spacing w:val="-5"/>
                <w:sz w:val="24"/>
              </w:rPr>
              <w:t>30%</w:t>
            </w:r>
          </w:p>
        </w:tc>
        <w:tc>
          <w:tcPr>
            <w:tcW w:w="5118" w:type="dxa"/>
            <w:tcBorders>
              <w:top w:val="single" w:sz="4" w:space="0" w:color="000000"/>
              <w:left w:val="single" w:sz="4" w:space="0" w:color="000000"/>
              <w:bottom w:val="single" w:sz="4" w:space="0" w:color="000000"/>
              <w:right w:val="single" w:sz="4" w:space="0" w:color="000000"/>
            </w:tcBorders>
          </w:tcPr>
          <w:p w14:paraId="6B9A9AAC" w14:textId="77777777" w:rsidR="00747F2D" w:rsidRDefault="00747F2D" w:rsidP="00826608">
            <w:pPr>
              <w:pStyle w:val="TableParagraph"/>
              <w:spacing w:line="267" w:lineRule="exact"/>
              <w:ind w:left="109"/>
              <w:rPr>
                <w:sz w:val="24"/>
              </w:rPr>
            </w:pPr>
            <w:r>
              <w:rPr>
                <w:sz w:val="24"/>
              </w:rPr>
              <w:t>14</w:t>
            </w:r>
            <w:r>
              <w:rPr>
                <w:spacing w:val="-1"/>
                <w:sz w:val="24"/>
              </w:rPr>
              <w:t xml:space="preserve"> </w:t>
            </w:r>
            <w:r>
              <w:rPr>
                <w:spacing w:val="-2"/>
                <w:sz w:val="24"/>
              </w:rPr>
              <w:t>μήνες</w:t>
            </w:r>
          </w:p>
        </w:tc>
        <w:tc>
          <w:tcPr>
            <w:tcW w:w="2452" w:type="dxa"/>
            <w:tcBorders>
              <w:top w:val="single" w:sz="4" w:space="0" w:color="000000"/>
              <w:left w:val="single" w:sz="4" w:space="0" w:color="000000"/>
              <w:bottom w:val="single" w:sz="4" w:space="0" w:color="000000"/>
            </w:tcBorders>
          </w:tcPr>
          <w:p w14:paraId="252CAAAD" w14:textId="77777777" w:rsidR="00747F2D" w:rsidRDefault="00747F2D" w:rsidP="00826608">
            <w:pPr>
              <w:pStyle w:val="TableParagraph"/>
              <w:spacing w:line="267" w:lineRule="exact"/>
              <w:ind w:left="600" w:right="573"/>
              <w:jc w:val="center"/>
              <w:rPr>
                <w:sz w:val="24"/>
              </w:rPr>
            </w:pPr>
            <w:r>
              <w:rPr>
                <w:sz w:val="24"/>
              </w:rPr>
              <w:t>100</w:t>
            </w:r>
            <w:r>
              <w:rPr>
                <w:spacing w:val="2"/>
                <w:sz w:val="24"/>
              </w:rPr>
              <w:t xml:space="preserve"> </w:t>
            </w:r>
            <w:r>
              <w:rPr>
                <w:spacing w:val="-2"/>
                <w:sz w:val="24"/>
              </w:rPr>
              <w:t>βαθμοί</w:t>
            </w:r>
          </w:p>
        </w:tc>
      </w:tr>
      <w:tr w:rsidR="00747F2D" w14:paraId="6E87B48C" w14:textId="77777777" w:rsidTr="00943654">
        <w:trPr>
          <w:trHeight w:val="296"/>
        </w:trPr>
        <w:tc>
          <w:tcPr>
            <w:tcW w:w="637" w:type="dxa"/>
            <w:tcBorders>
              <w:top w:val="single" w:sz="4" w:space="0" w:color="000000"/>
              <w:bottom w:val="single" w:sz="4" w:space="0" w:color="000000"/>
              <w:right w:val="single" w:sz="4" w:space="0" w:color="000000"/>
            </w:tcBorders>
          </w:tcPr>
          <w:p w14:paraId="382C2582" w14:textId="77777777" w:rsidR="00747F2D" w:rsidRDefault="00747F2D" w:rsidP="00826608">
            <w:pPr>
              <w:pStyle w:val="TableParagraph"/>
              <w:spacing w:before="4" w:line="273" w:lineRule="exact"/>
              <w:ind w:left="17"/>
              <w:jc w:val="center"/>
              <w:rPr>
                <w:sz w:val="24"/>
              </w:rPr>
            </w:pPr>
            <w:r>
              <w:rPr>
                <w:sz w:val="24"/>
              </w:rPr>
              <w:t>2</w:t>
            </w:r>
          </w:p>
        </w:tc>
        <w:tc>
          <w:tcPr>
            <w:tcW w:w="2131" w:type="dxa"/>
            <w:vMerge/>
            <w:tcBorders>
              <w:top w:val="nil"/>
              <w:left w:val="single" w:sz="4" w:space="0" w:color="000000"/>
              <w:right w:val="single" w:sz="4" w:space="0" w:color="000000"/>
            </w:tcBorders>
          </w:tcPr>
          <w:p w14:paraId="10A7C120" w14:textId="77777777" w:rsidR="00747F2D" w:rsidRDefault="00747F2D" w:rsidP="00826608">
            <w:pPr>
              <w:rPr>
                <w:sz w:val="2"/>
                <w:szCs w:val="2"/>
              </w:rPr>
            </w:pPr>
          </w:p>
        </w:tc>
        <w:tc>
          <w:tcPr>
            <w:tcW w:w="5118" w:type="dxa"/>
            <w:tcBorders>
              <w:top w:val="single" w:sz="4" w:space="0" w:color="000000"/>
              <w:left w:val="single" w:sz="4" w:space="0" w:color="000000"/>
              <w:right w:val="single" w:sz="4" w:space="0" w:color="000000"/>
            </w:tcBorders>
          </w:tcPr>
          <w:p w14:paraId="0EA89463" w14:textId="77777777" w:rsidR="00747F2D" w:rsidRDefault="00747F2D" w:rsidP="00826608">
            <w:pPr>
              <w:pStyle w:val="TableParagraph"/>
              <w:spacing w:before="4" w:line="273" w:lineRule="exact"/>
              <w:ind w:left="109"/>
              <w:rPr>
                <w:sz w:val="24"/>
              </w:rPr>
            </w:pPr>
            <w:r>
              <w:rPr>
                <w:sz w:val="24"/>
              </w:rPr>
              <w:t>Ενδιάμεσες</w:t>
            </w:r>
            <w:r>
              <w:rPr>
                <w:spacing w:val="-4"/>
                <w:sz w:val="24"/>
              </w:rPr>
              <w:t xml:space="preserve"> τιμές</w:t>
            </w:r>
          </w:p>
        </w:tc>
        <w:tc>
          <w:tcPr>
            <w:tcW w:w="2452" w:type="dxa"/>
            <w:tcBorders>
              <w:top w:val="single" w:sz="4" w:space="0" w:color="000000"/>
              <w:left w:val="single" w:sz="4" w:space="0" w:color="000000"/>
              <w:bottom w:val="single" w:sz="4" w:space="0" w:color="000000"/>
            </w:tcBorders>
          </w:tcPr>
          <w:p w14:paraId="7451506F" w14:textId="77777777" w:rsidR="00747F2D" w:rsidRDefault="00747F2D" w:rsidP="00826608">
            <w:pPr>
              <w:pStyle w:val="TableParagraph"/>
              <w:spacing w:before="4" w:line="273" w:lineRule="exact"/>
              <w:ind w:left="600" w:right="573"/>
              <w:jc w:val="center"/>
              <w:rPr>
                <w:sz w:val="24"/>
              </w:rPr>
            </w:pPr>
            <w:r>
              <w:rPr>
                <w:sz w:val="24"/>
              </w:rPr>
              <w:t>125</w:t>
            </w:r>
            <w:r>
              <w:rPr>
                <w:spacing w:val="2"/>
                <w:sz w:val="24"/>
              </w:rPr>
              <w:t xml:space="preserve"> </w:t>
            </w:r>
            <w:r>
              <w:rPr>
                <w:spacing w:val="-2"/>
                <w:sz w:val="24"/>
              </w:rPr>
              <w:t>βαθμοί</w:t>
            </w:r>
          </w:p>
        </w:tc>
      </w:tr>
      <w:tr w:rsidR="00747F2D" w14:paraId="2A306D67" w14:textId="77777777" w:rsidTr="00943654">
        <w:trPr>
          <w:trHeight w:val="294"/>
        </w:trPr>
        <w:tc>
          <w:tcPr>
            <w:tcW w:w="637" w:type="dxa"/>
            <w:tcBorders>
              <w:top w:val="single" w:sz="4" w:space="0" w:color="000000"/>
              <w:right w:val="single" w:sz="4" w:space="0" w:color="000000"/>
            </w:tcBorders>
          </w:tcPr>
          <w:p w14:paraId="6726535F" w14:textId="77777777" w:rsidR="00747F2D" w:rsidRDefault="00747F2D" w:rsidP="00826608">
            <w:pPr>
              <w:pStyle w:val="TableParagraph"/>
              <w:spacing w:before="1" w:line="273" w:lineRule="exact"/>
              <w:ind w:left="17"/>
              <w:jc w:val="center"/>
              <w:rPr>
                <w:sz w:val="24"/>
              </w:rPr>
            </w:pPr>
            <w:r>
              <w:rPr>
                <w:sz w:val="24"/>
              </w:rPr>
              <w:t>3</w:t>
            </w:r>
          </w:p>
        </w:tc>
        <w:tc>
          <w:tcPr>
            <w:tcW w:w="2131" w:type="dxa"/>
            <w:vMerge/>
            <w:tcBorders>
              <w:top w:val="nil"/>
              <w:left w:val="single" w:sz="4" w:space="0" w:color="000000"/>
              <w:right w:val="single" w:sz="4" w:space="0" w:color="000000"/>
            </w:tcBorders>
          </w:tcPr>
          <w:p w14:paraId="44594EBC" w14:textId="77777777" w:rsidR="00747F2D" w:rsidRDefault="00747F2D" w:rsidP="00826608">
            <w:pPr>
              <w:rPr>
                <w:sz w:val="2"/>
                <w:szCs w:val="2"/>
              </w:rPr>
            </w:pPr>
          </w:p>
        </w:tc>
        <w:tc>
          <w:tcPr>
            <w:tcW w:w="5118" w:type="dxa"/>
            <w:tcBorders>
              <w:left w:val="single" w:sz="4" w:space="0" w:color="000000"/>
              <w:right w:val="single" w:sz="4" w:space="0" w:color="000000"/>
            </w:tcBorders>
          </w:tcPr>
          <w:p w14:paraId="312E595D" w14:textId="77777777" w:rsidR="00747F2D" w:rsidRDefault="00747F2D" w:rsidP="00826608">
            <w:pPr>
              <w:pStyle w:val="TableParagraph"/>
              <w:spacing w:before="1" w:line="273" w:lineRule="exact"/>
              <w:ind w:left="109"/>
              <w:rPr>
                <w:sz w:val="24"/>
              </w:rPr>
            </w:pPr>
            <w:r>
              <w:rPr>
                <w:sz w:val="24"/>
              </w:rPr>
              <w:t>6</w:t>
            </w:r>
            <w:r>
              <w:rPr>
                <w:spacing w:val="-1"/>
                <w:sz w:val="24"/>
              </w:rPr>
              <w:t xml:space="preserve"> </w:t>
            </w:r>
            <w:r>
              <w:rPr>
                <w:spacing w:val="-2"/>
                <w:sz w:val="24"/>
              </w:rPr>
              <w:t>μήνες</w:t>
            </w:r>
          </w:p>
        </w:tc>
        <w:tc>
          <w:tcPr>
            <w:tcW w:w="2452" w:type="dxa"/>
            <w:tcBorders>
              <w:top w:val="single" w:sz="4" w:space="0" w:color="000000"/>
              <w:left w:val="single" w:sz="4" w:space="0" w:color="000000"/>
            </w:tcBorders>
          </w:tcPr>
          <w:p w14:paraId="5A27212C" w14:textId="77777777" w:rsidR="00747F2D" w:rsidRDefault="00747F2D" w:rsidP="00826608">
            <w:pPr>
              <w:pStyle w:val="TableParagraph"/>
              <w:spacing w:before="1" w:line="273" w:lineRule="exact"/>
              <w:ind w:left="600" w:right="573"/>
              <w:jc w:val="center"/>
              <w:rPr>
                <w:sz w:val="24"/>
              </w:rPr>
            </w:pPr>
            <w:r>
              <w:rPr>
                <w:sz w:val="24"/>
              </w:rPr>
              <w:t>150</w:t>
            </w:r>
            <w:r>
              <w:rPr>
                <w:spacing w:val="2"/>
                <w:sz w:val="24"/>
              </w:rPr>
              <w:t xml:space="preserve"> </w:t>
            </w:r>
            <w:r>
              <w:rPr>
                <w:spacing w:val="-2"/>
                <w:sz w:val="24"/>
              </w:rPr>
              <w:t>βαθμοί</w:t>
            </w:r>
          </w:p>
        </w:tc>
      </w:tr>
    </w:tbl>
    <w:p w14:paraId="1EE1C8C9" w14:textId="77777777" w:rsidR="00747F2D" w:rsidRDefault="00747F2D" w:rsidP="00826608">
      <w:pPr>
        <w:pStyle w:val="a3"/>
        <w:spacing w:before="1"/>
        <w:ind w:left="220"/>
        <w:rPr>
          <w:rFonts w:ascii="Calibri" w:hAnsi="Calibri"/>
        </w:rPr>
      </w:pPr>
      <w:r>
        <w:rPr>
          <w:rFonts w:ascii="Calibri" w:hAnsi="Calibri"/>
        </w:rPr>
        <w:t>Από</w:t>
      </w:r>
      <w:r>
        <w:rPr>
          <w:rFonts w:ascii="Calibri" w:hAnsi="Calibri"/>
          <w:spacing w:val="-2"/>
        </w:rPr>
        <w:t xml:space="preserve"> </w:t>
      </w:r>
      <w:r>
        <w:rPr>
          <w:rFonts w:ascii="Calibri" w:hAnsi="Calibri"/>
        </w:rPr>
        <w:t>την</w:t>
      </w:r>
      <w:r>
        <w:rPr>
          <w:rFonts w:ascii="Calibri" w:hAnsi="Calibri"/>
          <w:spacing w:val="-5"/>
        </w:rPr>
        <w:t xml:space="preserve"> </w:t>
      </w:r>
      <w:r>
        <w:rPr>
          <w:rFonts w:ascii="Calibri" w:hAnsi="Calibri"/>
        </w:rPr>
        <w:t>εξέταση</w:t>
      </w:r>
      <w:r>
        <w:rPr>
          <w:rFonts w:ascii="Calibri" w:hAnsi="Calibri"/>
          <w:spacing w:val="-2"/>
        </w:rPr>
        <w:t xml:space="preserve"> </w:t>
      </w:r>
      <w:r>
        <w:rPr>
          <w:rFonts w:ascii="Calibri" w:hAnsi="Calibri"/>
        </w:rPr>
        <w:t>της</w:t>
      </w:r>
      <w:r>
        <w:rPr>
          <w:rFonts w:ascii="Calibri" w:hAnsi="Calibri"/>
          <w:spacing w:val="-5"/>
        </w:rPr>
        <w:t xml:space="preserve"> </w:t>
      </w:r>
      <w:r>
        <w:rPr>
          <w:rFonts w:ascii="Calibri" w:hAnsi="Calibri"/>
        </w:rPr>
        <w:t>προσφοράς</w:t>
      </w:r>
      <w:r>
        <w:rPr>
          <w:rFonts w:ascii="Calibri" w:hAnsi="Calibri"/>
          <w:spacing w:val="-3"/>
        </w:rPr>
        <w:t xml:space="preserve"> </w:t>
      </w:r>
      <w:r>
        <w:rPr>
          <w:rFonts w:ascii="Calibri" w:hAnsi="Calibri"/>
        </w:rPr>
        <w:t>του</w:t>
      </w:r>
      <w:r>
        <w:rPr>
          <w:rFonts w:ascii="Calibri" w:hAnsi="Calibri"/>
          <w:spacing w:val="-5"/>
        </w:rPr>
        <w:t xml:space="preserve"> </w:t>
      </w:r>
      <w:r>
        <w:rPr>
          <w:rFonts w:ascii="Calibri" w:hAnsi="Calibri"/>
        </w:rPr>
        <w:t>οικονομικού</w:t>
      </w:r>
      <w:r>
        <w:rPr>
          <w:rFonts w:ascii="Calibri" w:hAnsi="Calibri"/>
          <w:spacing w:val="-3"/>
        </w:rPr>
        <w:t xml:space="preserve"> </w:t>
      </w:r>
      <w:r>
        <w:rPr>
          <w:rFonts w:ascii="Calibri" w:hAnsi="Calibri"/>
        </w:rPr>
        <w:t>φορέα</w:t>
      </w:r>
      <w:r>
        <w:rPr>
          <w:rFonts w:ascii="Calibri" w:hAnsi="Calibri"/>
          <w:spacing w:val="-5"/>
        </w:rPr>
        <w:t xml:space="preserve"> </w:t>
      </w:r>
      <w:r>
        <w:rPr>
          <w:rFonts w:ascii="Calibri" w:hAnsi="Calibri"/>
        </w:rPr>
        <w:t>«FOTAGONLED</w:t>
      </w:r>
      <w:r>
        <w:rPr>
          <w:rFonts w:ascii="Calibri" w:hAnsi="Calibri"/>
          <w:spacing w:val="-4"/>
        </w:rPr>
        <w:t xml:space="preserve"> </w:t>
      </w:r>
      <w:r>
        <w:rPr>
          <w:rFonts w:ascii="Calibri" w:hAnsi="Calibri"/>
        </w:rPr>
        <w:t>ΑΝΩΝΥΜΗ</w:t>
      </w:r>
      <w:r>
        <w:rPr>
          <w:rFonts w:ascii="Calibri" w:hAnsi="Calibri"/>
          <w:spacing w:val="-4"/>
        </w:rPr>
        <w:t xml:space="preserve"> </w:t>
      </w:r>
      <w:r>
        <w:rPr>
          <w:rFonts w:ascii="Calibri" w:hAnsi="Calibri"/>
        </w:rPr>
        <w:t>ΕΤΑΙΡΕΙΑ»</w:t>
      </w:r>
      <w:r>
        <w:rPr>
          <w:rFonts w:ascii="Calibri" w:hAnsi="Calibri"/>
          <w:spacing w:val="-3"/>
        </w:rPr>
        <w:t xml:space="preserve"> </w:t>
      </w:r>
      <w:r>
        <w:rPr>
          <w:rFonts w:ascii="Calibri" w:hAnsi="Calibri"/>
        </w:rPr>
        <w:t xml:space="preserve">δεν προκύπτει αναφορά προγενέστερης, του προκαθορισμένου χρόνου παράδοσης της προμήθειας, </w:t>
      </w:r>
      <w:r>
        <w:rPr>
          <w:rFonts w:ascii="Calibri" w:hAnsi="Calibri"/>
          <w:spacing w:val="-2"/>
        </w:rPr>
        <w:t>ημερομηνίας.</w:t>
      </w:r>
    </w:p>
    <w:p w14:paraId="56E07B9E" w14:textId="77777777" w:rsidR="00747F2D" w:rsidRDefault="00747F2D" w:rsidP="00826608">
      <w:pPr>
        <w:spacing w:before="2" w:line="237" w:lineRule="auto"/>
        <w:ind w:left="220" w:right="239"/>
        <w:rPr>
          <w:rFonts w:ascii="Calibri" w:hAnsi="Calibri"/>
          <w:b/>
          <w:sz w:val="24"/>
        </w:rPr>
      </w:pPr>
      <w:r w:rsidRPr="000B0530">
        <w:rPr>
          <w:rFonts w:ascii="Calibri" w:hAnsi="Calibri"/>
          <w:sz w:val="24"/>
        </w:rPr>
        <w:t>Συνεπώς</w:t>
      </w:r>
      <w:r w:rsidRPr="000B0530">
        <w:rPr>
          <w:rFonts w:ascii="Calibri" w:hAnsi="Calibri"/>
          <w:spacing w:val="-2"/>
          <w:sz w:val="24"/>
        </w:rPr>
        <w:t xml:space="preserve"> </w:t>
      </w:r>
      <w:r w:rsidRPr="000B0530">
        <w:rPr>
          <w:rFonts w:ascii="Calibri" w:hAnsi="Calibri"/>
          <w:sz w:val="24"/>
        </w:rPr>
        <w:t>προκύπτει</w:t>
      </w:r>
      <w:r w:rsidRPr="000B0530">
        <w:rPr>
          <w:rFonts w:ascii="Calibri" w:hAnsi="Calibri"/>
          <w:spacing w:val="-4"/>
          <w:sz w:val="24"/>
        </w:rPr>
        <w:t xml:space="preserve"> </w:t>
      </w:r>
      <w:r w:rsidRPr="000B0530">
        <w:rPr>
          <w:rFonts w:ascii="Calibri" w:hAnsi="Calibri"/>
          <w:sz w:val="24"/>
        </w:rPr>
        <w:t>από</w:t>
      </w:r>
      <w:r w:rsidRPr="000B0530">
        <w:rPr>
          <w:rFonts w:ascii="Calibri" w:hAnsi="Calibri"/>
          <w:spacing w:val="-5"/>
          <w:sz w:val="24"/>
        </w:rPr>
        <w:t xml:space="preserve"> </w:t>
      </w:r>
      <w:r w:rsidRPr="000B0530">
        <w:rPr>
          <w:rFonts w:ascii="Calibri" w:hAnsi="Calibri"/>
          <w:sz w:val="24"/>
        </w:rPr>
        <w:t>τον</w:t>
      </w:r>
      <w:r w:rsidRPr="000B0530">
        <w:rPr>
          <w:rFonts w:ascii="Calibri" w:hAnsi="Calibri"/>
          <w:spacing w:val="-2"/>
          <w:sz w:val="24"/>
        </w:rPr>
        <w:t xml:space="preserve"> </w:t>
      </w:r>
      <w:r w:rsidRPr="000B0530">
        <w:rPr>
          <w:rFonts w:ascii="Calibri" w:hAnsi="Calibri"/>
          <w:sz w:val="24"/>
        </w:rPr>
        <w:t>ανωτέρω</w:t>
      </w:r>
      <w:r w:rsidRPr="000B0530">
        <w:rPr>
          <w:rFonts w:ascii="Calibri" w:hAnsi="Calibri"/>
          <w:spacing w:val="-2"/>
          <w:sz w:val="24"/>
        </w:rPr>
        <w:t xml:space="preserve"> </w:t>
      </w:r>
      <w:r w:rsidRPr="000B0530">
        <w:rPr>
          <w:rFonts w:ascii="Calibri" w:hAnsi="Calibri"/>
          <w:sz w:val="24"/>
        </w:rPr>
        <w:t>πίνακα</w:t>
      </w:r>
      <w:r w:rsidRPr="000B0530">
        <w:rPr>
          <w:rFonts w:ascii="Calibri" w:hAnsi="Calibri"/>
          <w:spacing w:val="-4"/>
          <w:sz w:val="24"/>
        </w:rPr>
        <w:t xml:space="preserve"> </w:t>
      </w:r>
      <w:r w:rsidRPr="000B0530">
        <w:rPr>
          <w:rFonts w:ascii="Calibri" w:hAnsi="Calibri"/>
          <w:sz w:val="24"/>
        </w:rPr>
        <w:t>η</w:t>
      </w:r>
      <w:r w:rsidRPr="000B0530">
        <w:rPr>
          <w:rFonts w:ascii="Calibri" w:hAnsi="Calibri"/>
          <w:spacing w:val="-6"/>
          <w:sz w:val="24"/>
        </w:rPr>
        <w:t xml:space="preserve"> </w:t>
      </w:r>
      <w:r w:rsidRPr="000B0530">
        <w:rPr>
          <w:rFonts w:ascii="Calibri" w:hAnsi="Calibri"/>
          <w:sz w:val="24"/>
        </w:rPr>
        <w:t>τιμή</w:t>
      </w:r>
      <w:r w:rsidRPr="000B0530">
        <w:rPr>
          <w:rFonts w:ascii="Calibri" w:hAnsi="Calibri"/>
          <w:spacing w:val="-4"/>
          <w:sz w:val="24"/>
        </w:rPr>
        <w:t xml:space="preserve"> </w:t>
      </w:r>
      <w:r w:rsidRPr="000B0530">
        <w:rPr>
          <w:rFonts w:ascii="Calibri" w:hAnsi="Calibri"/>
          <w:sz w:val="24"/>
        </w:rPr>
        <w:t>βαθμολόγησης</w:t>
      </w:r>
      <w:r w:rsidRPr="000B0530">
        <w:rPr>
          <w:rFonts w:ascii="Calibri" w:hAnsi="Calibri"/>
          <w:spacing w:val="-2"/>
          <w:sz w:val="24"/>
        </w:rPr>
        <w:t xml:space="preserve"> </w:t>
      </w:r>
      <w:r w:rsidRPr="000B0530">
        <w:rPr>
          <w:rFonts w:ascii="Calibri" w:hAnsi="Calibri"/>
          <w:sz w:val="24"/>
        </w:rPr>
        <w:t>του</w:t>
      </w:r>
      <w:r>
        <w:rPr>
          <w:rFonts w:ascii="Calibri" w:hAnsi="Calibri"/>
          <w:sz w:val="24"/>
        </w:rPr>
        <w:t xml:space="preserve"> εν λόγω</w:t>
      </w:r>
      <w:r w:rsidRPr="000B0530">
        <w:rPr>
          <w:rFonts w:ascii="Calibri" w:hAnsi="Calibri"/>
          <w:spacing w:val="-4"/>
          <w:sz w:val="24"/>
        </w:rPr>
        <w:t xml:space="preserve"> </w:t>
      </w:r>
      <w:r w:rsidRPr="000B0530">
        <w:rPr>
          <w:rFonts w:ascii="Calibri" w:hAnsi="Calibri"/>
          <w:sz w:val="24"/>
        </w:rPr>
        <w:t>κριτηρίου</w:t>
      </w:r>
      <w:r>
        <w:rPr>
          <w:rFonts w:ascii="Calibri" w:hAnsi="Calibri"/>
          <w:b/>
          <w:spacing w:val="-2"/>
          <w:sz w:val="24"/>
        </w:rPr>
        <w:t xml:space="preserve"> </w:t>
      </w:r>
      <w:r>
        <w:rPr>
          <w:rFonts w:ascii="Calibri" w:hAnsi="Calibri"/>
          <w:b/>
          <w:sz w:val="24"/>
        </w:rPr>
        <w:t>Β</w:t>
      </w:r>
      <w:r>
        <w:rPr>
          <w:rFonts w:ascii="Calibri" w:hAnsi="Calibri"/>
          <w:b/>
          <w:spacing w:val="-5"/>
          <w:sz w:val="24"/>
        </w:rPr>
        <w:t xml:space="preserve"> </w:t>
      </w:r>
      <w:r>
        <w:rPr>
          <w:rFonts w:ascii="Calibri" w:hAnsi="Calibri"/>
          <w:b/>
          <w:sz w:val="24"/>
        </w:rPr>
        <w:t>4</w:t>
      </w:r>
      <w:r>
        <w:rPr>
          <w:rFonts w:ascii="Calibri" w:hAnsi="Calibri"/>
          <w:b/>
          <w:spacing w:val="-2"/>
          <w:sz w:val="24"/>
        </w:rPr>
        <w:t xml:space="preserve"> </w:t>
      </w:r>
      <w:r>
        <w:rPr>
          <w:rFonts w:ascii="Calibri" w:hAnsi="Calibri"/>
          <w:b/>
          <w:sz w:val="24"/>
        </w:rPr>
        <w:t>=</w:t>
      </w:r>
      <w:r>
        <w:rPr>
          <w:rFonts w:ascii="Calibri" w:hAnsi="Calibri"/>
          <w:b/>
          <w:spacing w:val="-5"/>
          <w:sz w:val="24"/>
        </w:rPr>
        <w:t xml:space="preserve"> </w:t>
      </w:r>
      <w:r>
        <w:rPr>
          <w:rFonts w:ascii="Calibri" w:hAnsi="Calibri"/>
          <w:b/>
          <w:sz w:val="24"/>
        </w:rPr>
        <w:t>100</w:t>
      </w:r>
      <w:r>
        <w:rPr>
          <w:rFonts w:ascii="Calibri" w:hAnsi="Calibri"/>
          <w:b/>
          <w:spacing w:val="-4"/>
          <w:sz w:val="24"/>
        </w:rPr>
        <w:t xml:space="preserve"> </w:t>
      </w:r>
      <w:r>
        <w:rPr>
          <w:rFonts w:ascii="Calibri" w:hAnsi="Calibri"/>
          <w:b/>
          <w:sz w:val="24"/>
        </w:rPr>
        <w:t xml:space="preserve">βαθμοί </w:t>
      </w:r>
    </w:p>
    <w:p w14:paraId="7CF349DE" w14:textId="77777777" w:rsidR="00747F2D" w:rsidRDefault="00747F2D" w:rsidP="00826608">
      <w:pPr>
        <w:spacing w:before="2" w:line="237" w:lineRule="auto"/>
        <w:ind w:left="220" w:right="239"/>
        <w:rPr>
          <w:rFonts w:ascii="Calibri" w:hAnsi="Calibri"/>
          <w:b/>
          <w:sz w:val="24"/>
        </w:rPr>
      </w:pPr>
    </w:p>
    <w:p w14:paraId="1C65B1F3" w14:textId="77777777" w:rsidR="00747F2D" w:rsidRDefault="00747F2D" w:rsidP="00826608">
      <w:pPr>
        <w:spacing w:before="2" w:line="237" w:lineRule="auto"/>
        <w:ind w:left="220" w:right="239"/>
        <w:rPr>
          <w:sz w:val="24"/>
        </w:rPr>
      </w:pPr>
      <w:r>
        <w:rPr>
          <w:sz w:val="24"/>
        </w:rPr>
        <w:t>Συμπεράνοντας οι επιμέρους βαθμολογίες των 4 κριτηρίων και οι συντελεστές βαρύτητας του κάθε κριτηρίου αντίστοιχα είναι οι εξής:</w:t>
      </w:r>
    </w:p>
    <w:p w14:paraId="04688B20" w14:textId="77777777" w:rsidR="00747F2D" w:rsidRDefault="00747F2D" w:rsidP="00826608">
      <w:pPr>
        <w:pStyle w:val="1"/>
        <w:spacing w:before="3" w:line="274" w:lineRule="exact"/>
      </w:pPr>
      <w:r>
        <w:t>Β</w:t>
      </w:r>
      <w:r>
        <w:rPr>
          <w:spacing w:val="-1"/>
        </w:rPr>
        <w:t xml:space="preserve"> </w:t>
      </w:r>
      <w:r w:rsidR="00E6508C">
        <w:t>1 = 125</w:t>
      </w:r>
      <w:r>
        <w:t>, Β</w:t>
      </w:r>
      <w:r>
        <w:rPr>
          <w:spacing w:val="1"/>
        </w:rPr>
        <w:t xml:space="preserve"> </w:t>
      </w:r>
      <w:r>
        <w:t>2 = 150, Β</w:t>
      </w:r>
      <w:r>
        <w:rPr>
          <w:spacing w:val="-2"/>
        </w:rPr>
        <w:t xml:space="preserve"> </w:t>
      </w:r>
      <w:r>
        <w:t>3 = 100, Β</w:t>
      </w:r>
      <w:r>
        <w:rPr>
          <w:spacing w:val="1"/>
        </w:rPr>
        <w:t xml:space="preserve"> </w:t>
      </w:r>
      <w:r>
        <w:t xml:space="preserve">4 = </w:t>
      </w:r>
      <w:r>
        <w:rPr>
          <w:spacing w:val="-5"/>
        </w:rPr>
        <w:t>100</w:t>
      </w:r>
    </w:p>
    <w:p w14:paraId="39AE07EB" w14:textId="77777777" w:rsidR="00747F2D" w:rsidRDefault="00747F2D" w:rsidP="00826608">
      <w:pPr>
        <w:pStyle w:val="a3"/>
        <w:spacing w:line="274" w:lineRule="exact"/>
        <w:ind w:left="220"/>
      </w:pPr>
      <w:r>
        <w:rPr>
          <w:spacing w:val="-5"/>
        </w:rPr>
        <w:t>Και</w:t>
      </w:r>
    </w:p>
    <w:p w14:paraId="64728C2C" w14:textId="77777777" w:rsidR="00747F2D" w:rsidRDefault="00747F2D" w:rsidP="00826608">
      <w:pPr>
        <w:spacing w:before="5" w:line="274" w:lineRule="exact"/>
        <w:ind w:left="220"/>
        <w:rPr>
          <w:b/>
          <w:sz w:val="24"/>
        </w:rPr>
      </w:pPr>
      <w:r>
        <w:rPr>
          <w:b/>
          <w:sz w:val="24"/>
        </w:rPr>
        <w:t>σ</w:t>
      </w:r>
      <w:r>
        <w:rPr>
          <w:b/>
          <w:sz w:val="24"/>
          <w:vertAlign w:val="subscript"/>
        </w:rPr>
        <w:t>1</w:t>
      </w:r>
      <w:r>
        <w:rPr>
          <w:b/>
          <w:spacing w:val="1"/>
          <w:sz w:val="24"/>
        </w:rPr>
        <w:t xml:space="preserve"> </w:t>
      </w:r>
      <w:r w:rsidR="00C11AA1">
        <w:rPr>
          <w:b/>
          <w:sz w:val="24"/>
        </w:rPr>
        <w:t>= 25</w:t>
      </w:r>
      <w:r>
        <w:rPr>
          <w:b/>
          <w:sz w:val="24"/>
        </w:rPr>
        <w:t xml:space="preserve"> %, σ</w:t>
      </w:r>
      <w:r>
        <w:rPr>
          <w:b/>
          <w:sz w:val="24"/>
          <w:vertAlign w:val="subscript"/>
        </w:rPr>
        <w:t>2</w:t>
      </w:r>
      <w:r>
        <w:rPr>
          <w:b/>
          <w:spacing w:val="1"/>
          <w:sz w:val="24"/>
        </w:rPr>
        <w:t xml:space="preserve"> </w:t>
      </w:r>
      <w:r w:rsidR="00C11AA1">
        <w:rPr>
          <w:b/>
          <w:sz w:val="24"/>
        </w:rPr>
        <w:t>= 25</w:t>
      </w:r>
      <w:r>
        <w:rPr>
          <w:b/>
          <w:spacing w:val="-3"/>
          <w:sz w:val="24"/>
        </w:rPr>
        <w:t xml:space="preserve"> </w:t>
      </w:r>
      <w:r>
        <w:rPr>
          <w:b/>
          <w:sz w:val="24"/>
        </w:rPr>
        <w:t>%, σ</w:t>
      </w:r>
      <w:r>
        <w:rPr>
          <w:b/>
          <w:sz w:val="24"/>
          <w:vertAlign w:val="subscript"/>
        </w:rPr>
        <w:t>3</w:t>
      </w:r>
      <w:r>
        <w:rPr>
          <w:b/>
          <w:spacing w:val="1"/>
          <w:sz w:val="24"/>
        </w:rPr>
        <w:t xml:space="preserve"> </w:t>
      </w:r>
      <w:r>
        <w:rPr>
          <w:b/>
          <w:sz w:val="24"/>
        </w:rPr>
        <w:t>= 20</w:t>
      </w:r>
      <w:r>
        <w:rPr>
          <w:b/>
          <w:spacing w:val="-3"/>
          <w:sz w:val="24"/>
        </w:rPr>
        <w:t xml:space="preserve"> </w:t>
      </w:r>
      <w:r>
        <w:rPr>
          <w:b/>
          <w:sz w:val="24"/>
        </w:rPr>
        <w:t>%, σ</w:t>
      </w:r>
      <w:r>
        <w:rPr>
          <w:b/>
          <w:sz w:val="24"/>
          <w:vertAlign w:val="subscript"/>
        </w:rPr>
        <w:t>4</w:t>
      </w:r>
      <w:r>
        <w:rPr>
          <w:b/>
          <w:spacing w:val="2"/>
          <w:sz w:val="24"/>
        </w:rPr>
        <w:t xml:space="preserve"> </w:t>
      </w:r>
      <w:r>
        <w:rPr>
          <w:b/>
          <w:sz w:val="24"/>
        </w:rPr>
        <w:t>= 30</w:t>
      </w:r>
      <w:r>
        <w:rPr>
          <w:b/>
          <w:spacing w:val="-3"/>
          <w:sz w:val="24"/>
        </w:rPr>
        <w:t xml:space="preserve"> </w:t>
      </w:r>
      <w:r>
        <w:rPr>
          <w:b/>
          <w:spacing w:val="-10"/>
          <w:sz w:val="24"/>
        </w:rPr>
        <w:t>%</w:t>
      </w:r>
    </w:p>
    <w:p w14:paraId="197870F8" w14:textId="77777777" w:rsidR="00747F2D" w:rsidRDefault="00747F2D" w:rsidP="00826608">
      <w:pPr>
        <w:pStyle w:val="a3"/>
        <w:spacing w:line="274" w:lineRule="exact"/>
        <w:ind w:left="220"/>
      </w:pPr>
      <w:r>
        <w:t>Οπότε</w:t>
      </w:r>
      <w:r>
        <w:rPr>
          <w:spacing w:val="-4"/>
        </w:rPr>
        <w:t xml:space="preserve"> </w:t>
      </w:r>
      <w:r>
        <w:t>υπολογίζεται</w:t>
      </w:r>
      <w:r>
        <w:rPr>
          <w:spacing w:val="-4"/>
        </w:rPr>
        <w:t xml:space="preserve"> </w:t>
      </w:r>
      <w:r>
        <w:rPr>
          <w:spacing w:val="-10"/>
        </w:rPr>
        <w:t>:</w:t>
      </w:r>
    </w:p>
    <w:p w14:paraId="3C928CAC" w14:textId="77777777" w:rsidR="00747F2D" w:rsidRDefault="00747F2D" w:rsidP="00826608">
      <w:pPr>
        <w:spacing w:before="5"/>
        <w:ind w:left="220"/>
        <w:rPr>
          <w:b/>
          <w:sz w:val="24"/>
        </w:rPr>
      </w:pPr>
      <w:r>
        <w:rPr>
          <w:noProof/>
          <w:lang w:eastAsia="el-GR"/>
        </w:rPr>
        <mc:AlternateContent>
          <mc:Choice Requires="wps">
            <w:drawing>
              <wp:anchor distT="0" distB="0" distL="114300" distR="114300" simplePos="0" relativeHeight="251737088" behindDoc="0" locked="0" layoutInCell="1" allowOverlap="1" wp14:anchorId="0C8DDA4E" wp14:editId="38FCAB2B">
                <wp:simplePos x="0" y="0"/>
                <wp:positionH relativeFrom="page">
                  <wp:posOffset>3514090</wp:posOffset>
                </wp:positionH>
                <wp:positionV relativeFrom="paragraph">
                  <wp:posOffset>73025</wp:posOffset>
                </wp:positionV>
                <wp:extent cx="349250" cy="76200"/>
                <wp:effectExtent l="0" t="0" r="0" b="0"/>
                <wp:wrapNone/>
                <wp:docPr id="56" name="Ελεύθερη σχεδίαση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5721 5291"/>
                            <a:gd name="T1" fmla="*/ T0 w 550"/>
                            <a:gd name="T2" fmla="+- 0 115 115"/>
                            <a:gd name="T3" fmla="*/ 115 h 120"/>
                            <a:gd name="T4" fmla="+- 0 5721 5291"/>
                            <a:gd name="T5" fmla="*/ T4 w 550"/>
                            <a:gd name="T6" fmla="+- 0 235 115"/>
                            <a:gd name="T7" fmla="*/ 235 h 120"/>
                            <a:gd name="T8" fmla="+- 0 5821 5291"/>
                            <a:gd name="T9" fmla="*/ T8 w 550"/>
                            <a:gd name="T10" fmla="+- 0 185 115"/>
                            <a:gd name="T11" fmla="*/ 185 h 120"/>
                            <a:gd name="T12" fmla="+- 0 5747 5291"/>
                            <a:gd name="T13" fmla="*/ T12 w 550"/>
                            <a:gd name="T14" fmla="+- 0 185 115"/>
                            <a:gd name="T15" fmla="*/ 185 h 120"/>
                            <a:gd name="T16" fmla="+- 0 5751 5291"/>
                            <a:gd name="T17" fmla="*/ T16 w 550"/>
                            <a:gd name="T18" fmla="+- 0 181 115"/>
                            <a:gd name="T19" fmla="*/ 181 h 120"/>
                            <a:gd name="T20" fmla="+- 0 5751 5291"/>
                            <a:gd name="T21" fmla="*/ T20 w 550"/>
                            <a:gd name="T22" fmla="+- 0 169 115"/>
                            <a:gd name="T23" fmla="*/ 169 h 120"/>
                            <a:gd name="T24" fmla="+- 0 5747 5291"/>
                            <a:gd name="T25" fmla="*/ T24 w 550"/>
                            <a:gd name="T26" fmla="+- 0 165 115"/>
                            <a:gd name="T27" fmla="*/ 165 h 120"/>
                            <a:gd name="T28" fmla="+- 0 5821 5291"/>
                            <a:gd name="T29" fmla="*/ T28 w 550"/>
                            <a:gd name="T30" fmla="+- 0 165 115"/>
                            <a:gd name="T31" fmla="*/ 165 h 120"/>
                            <a:gd name="T32" fmla="+- 0 5721 5291"/>
                            <a:gd name="T33" fmla="*/ T32 w 550"/>
                            <a:gd name="T34" fmla="+- 0 115 115"/>
                            <a:gd name="T35" fmla="*/ 115 h 120"/>
                            <a:gd name="T36" fmla="+- 0 5721 5291"/>
                            <a:gd name="T37" fmla="*/ T36 w 550"/>
                            <a:gd name="T38" fmla="+- 0 165 115"/>
                            <a:gd name="T39" fmla="*/ 165 h 120"/>
                            <a:gd name="T40" fmla="+- 0 5295 5291"/>
                            <a:gd name="T41" fmla="*/ T40 w 550"/>
                            <a:gd name="T42" fmla="+- 0 165 115"/>
                            <a:gd name="T43" fmla="*/ 165 h 120"/>
                            <a:gd name="T44" fmla="+- 0 5291 5291"/>
                            <a:gd name="T45" fmla="*/ T44 w 550"/>
                            <a:gd name="T46" fmla="+- 0 169 115"/>
                            <a:gd name="T47" fmla="*/ 169 h 120"/>
                            <a:gd name="T48" fmla="+- 0 5291 5291"/>
                            <a:gd name="T49" fmla="*/ T48 w 550"/>
                            <a:gd name="T50" fmla="+- 0 181 115"/>
                            <a:gd name="T51" fmla="*/ 181 h 120"/>
                            <a:gd name="T52" fmla="+- 0 5295 5291"/>
                            <a:gd name="T53" fmla="*/ T52 w 550"/>
                            <a:gd name="T54" fmla="+- 0 185 115"/>
                            <a:gd name="T55" fmla="*/ 185 h 120"/>
                            <a:gd name="T56" fmla="+- 0 5721 5291"/>
                            <a:gd name="T57" fmla="*/ T56 w 550"/>
                            <a:gd name="T58" fmla="+- 0 185 115"/>
                            <a:gd name="T59" fmla="*/ 185 h 120"/>
                            <a:gd name="T60" fmla="+- 0 5721 5291"/>
                            <a:gd name="T61" fmla="*/ T60 w 550"/>
                            <a:gd name="T62" fmla="+- 0 165 115"/>
                            <a:gd name="T63" fmla="*/ 165 h 120"/>
                            <a:gd name="T64" fmla="+- 0 5821 5291"/>
                            <a:gd name="T65" fmla="*/ T64 w 550"/>
                            <a:gd name="T66" fmla="+- 0 165 115"/>
                            <a:gd name="T67" fmla="*/ 165 h 120"/>
                            <a:gd name="T68" fmla="+- 0 5747 5291"/>
                            <a:gd name="T69" fmla="*/ T68 w 550"/>
                            <a:gd name="T70" fmla="+- 0 165 115"/>
                            <a:gd name="T71" fmla="*/ 165 h 120"/>
                            <a:gd name="T72" fmla="+- 0 5751 5291"/>
                            <a:gd name="T73" fmla="*/ T72 w 550"/>
                            <a:gd name="T74" fmla="+- 0 169 115"/>
                            <a:gd name="T75" fmla="*/ 169 h 120"/>
                            <a:gd name="T76" fmla="+- 0 5751 5291"/>
                            <a:gd name="T77" fmla="*/ T76 w 550"/>
                            <a:gd name="T78" fmla="+- 0 181 115"/>
                            <a:gd name="T79" fmla="*/ 181 h 120"/>
                            <a:gd name="T80" fmla="+- 0 5747 5291"/>
                            <a:gd name="T81" fmla="*/ T80 w 550"/>
                            <a:gd name="T82" fmla="+- 0 185 115"/>
                            <a:gd name="T83" fmla="*/ 185 h 120"/>
                            <a:gd name="T84" fmla="+- 0 5821 5291"/>
                            <a:gd name="T85" fmla="*/ T84 w 550"/>
                            <a:gd name="T86" fmla="+- 0 185 115"/>
                            <a:gd name="T87" fmla="*/ 185 h 120"/>
                            <a:gd name="T88" fmla="+- 0 5841 5291"/>
                            <a:gd name="T89" fmla="*/ T88 w 550"/>
                            <a:gd name="T90" fmla="+- 0 175 115"/>
                            <a:gd name="T91" fmla="*/ 175 h 120"/>
                            <a:gd name="T92" fmla="+- 0 5821 5291"/>
                            <a:gd name="T93" fmla="*/ T92 w 550"/>
                            <a:gd name="T94" fmla="+- 0 165 115"/>
                            <a:gd name="T95" fmla="*/ 165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B8B9B5E" id="Ελεύθερη σχεδίαση 56" o:spid="_x0000_s1026" style="position:absolute;margin-left:276.7pt;margin-top:5.75pt;width:27.5pt;height:6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" path="m430,r,120l530,70r-74,l460,66r,-12l456,50r74,l430,xm430,50l4,50,,54,,66r4,4l430,70r,-20xm530,50r-74,l460,54r,12l456,70r74,l550,60,530,50xe" fillcolor="black" stroked="f">
                <v:path arrowok="t" o:connecttype="custom" o:connectlocs="273050,73025;273050,149225;336550,117475;289560,117475;292100,114935;292100,107315;289560,104775;336550,104775;273050,73025;273050,104775;2540,104775;0,107315;0,114935;2540,117475;273050,117475;273050,104775;336550,104775;289560,104775;292100,107315;292100,114935;289560,117475;336550,117475;349250,111125;336550,104775" o:connectangles="0,0,0,0,0,0,0,0,0,0,0,0,0,0,0,0,0,0,0,0,0,0,0,0"/>
                <w10:wrap anchorx="page"/>
              </v:shape>
            </w:pict>
          </mc:Fallback>
        </mc:AlternateContent>
      </w:r>
      <w:r>
        <w:rPr>
          <w:b/>
          <w:sz w:val="24"/>
        </w:rPr>
        <w:t>ΤΠ</w:t>
      </w:r>
      <w:r w:rsidR="00E6508C">
        <w:rPr>
          <w:b/>
          <w:sz w:val="24"/>
          <w:vertAlign w:val="subscript"/>
        </w:rPr>
        <w:t>Β1</w:t>
      </w:r>
      <w:r>
        <w:rPr>
          <w:b/>
          <w:spacing w:val="1"/>
          <w:sz w:val="24"/>
        </w:rPr>
        <w:t xml:space="preserve"> </w:t>
      </w:r>
      <w:r>
        <w:rPr>
          <w:b/>
          <w:sz w:val="24"/>
        </w:rPr>
        <w:t>= σ</w:t>
      </w:r>
      <w:r>
        <w:rPr>
          <w:b/>
          <w:sz w:val="24"/>
          <w:vertAlign w:val="subscript"/>
        </w:rPr>
        <w:t>1</w:t>
      </w:r>
      <w:r>
        <w:rPr>
          <w:b/>
          <w:spacing w:val="-21"/>
          <w:sz w:val="24"/>
        </w:rPr>
        <w:t xml:space="preserve"> </w:t>
      </w:r>
      <w:r>
        <w:rPr>
          <w:b/>
          <w:sz w:val="24"/>
        </w:rPr>
        <w:t>x B 1 + σ</w:t>
      </w:r>
      <w:r>
        <w:rPr>
          <w:b/>
          <w:sz w:val="24"/>
          <w:vertAlign w:val="subscript"/>
        </w:rPr>
        <w:t>2</w:t>
      </w:r>
      <w:r>
        <w:rPr>
          <w:b/>
          <w:spacing w:val="-21"/>
          <w:sz w:val="24"/>
        </w:rPr>
        <w:t xml:space="preserve"> </w:t>
      </w:r>
      <w:r>
        <w:rPr>
          <w:b/>
          <w:sz w:val="24"/>
        </w:rPr>
        <w:t>x B</w:t>
      </w:r>
      <w:r>
        <w:rPr>
          <w:b/>
          <w:spacing w:val="-2"/>
          <w:sz w:val="24"/>
        </w:rPr>
        <w:t xml:space="preserve"> </w:t>
      </w:r>
      <w:r>
        <w:rPr>
          <w:b/>
          <w:sz w:val="24"/>
        </w:rPr>
        <w:t>2 + σ</w:t>
      </w:r>
      <w:r>
        <w:rPr>
          <w:b/>
          <w:sz w:val="24"/>
          <w:vertAlign w:val="subscript"/>
        </w:rPr>
        <w:t>3</w:t>
      </w:r>
      <w:r>
        <w:rPr>
          <w:b/>
          <w:spacing w:val="-18"/>
          <w:sz w:val="24"/>
        </w:rPr>
        <w:t xml:space="preserve"> </w:t>
      </w:r>
      <w:r>
        <w:rPr>
          <w:b/>
          <w:sz w:val="24"/>
        </w:rPr>
        <w:t>x B 3 + σ</w:t>
      </w:r>
      <w:r>
        <w:rPr>
          <w:b/>
          <w:sz w:val="24"/>
          <w:vertAlign w:val="subscript"/>
        </w:rPr>
        <w:t>4</w:t>
      </w:r>
      <w:r>
        <w:rPr>
          <w:b/>
          <w:spacing w:val="-18"/>
          <w:sz w:val="24"/>
        </w:rPr>
        <w:t xml:space="preserve"> </w:t>
      </w:r>
      <w:r>
        <w:rPr>
          <w:b/>
          <w:sz w:val="24"/>
        </w:rPr>
        <w:t>x</w:t>
      </w:r>
      <w:r>
        <w:rPr>
          <w:b/>
          <w:spacing w:val="-3"/>
          <w:sz w:val="24"/>
        </w:rPr>
        <w:t xml:space="preserve"> </w:t>
      </w:r>
      <w:r>
        <w:rPr>
          <w:b/>
          <w:sz w:val="24"/>
        </w:rPr>
        <w:t xml:space="preserve">B </w:t>
      </w:r>
      <w:r>
        <w:rPr>
          <w:b/>
          <w:spacing w:val="-10"/>
          <w:sz w:val="24"/>
        </w:rPr>
        <w:t>4</w:t>
      </w:r>
    </w:p>
    <w:p w14:paraId="5D2B6D43" w14:textId="77777777" w:rsidR="00747F2D" w:rsidRDefault="00747F2D" w:rsidP="00826608">
      <w:pPr>
        <w:ind w:left="220"/>
        <w:rPr>
          <w:b/>
          <w:sz w:val="24"/>
        </w:rPr>
      </w:pPr>
      <w:r>
        <w:rPr>
          <w:noProof/>
          <w:lang w:eastAsia="el-GR"/>
        </w:rPr>
        <mc:AlternateContent>
          <mc:Choice Requires="wps">
            <w:drawing>
              <wp:anchor distT="0" distB="0" distL="114300" distR="114300" simplePos="0" relativeHeight="251738112" behindDoc="0" locked="0" layoutInCell="1" allowOverlap="1" wp14:anchorId="503F5960" wp14:editId="2954A007">
                <wp:simplePos x="0" y="0"/>
                <wp:positionH relativeFrom="page">
                  <wp:posOffset>4222750</wp:posOffset>
                </wp:positionH>
                <wp:positionV relativeFrom="paragraph">
                  <wp:posOffset>60960</wp:posOffset>
                </wp:positionV>
                <wp:extent cx="349250" cy="76200"/>
                <wp:effectExtent l="0" t="0" r="0" b="0"/>
                <wp:wrapNone/>
                <wp:docPr id="57" name="Ελεύθερη σχεδίαση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6255 5825"/>
                            <a:gd name="T1" fmla="*/ T0 w 550"/>
                            <a:gd name="T2" fmla="+- 0 96 96"/>
                            <a:gd name="T3" fmla="*/ 96 h 120"/>
                            <a:gd name="T4" fmla="+- 0 6255 5825"/>
                            <a:gd name="T5" fmla="*/ T4 w 550"/>
                            <a:gd name="T6" fmla="+- 0 216 96"/>
                            <a:gd name="T7" fmla="*/ 216 h 120"/>
                            <a:gd name="T8" fmla="+- 0 6355 5825"/>
                            <a:gd name="T9" fmla="*/ T8 w 550"/>
                            <a:gd name="T10" fmla="+- 0 166 96"/>
                            <a:gd name="T11" fmla="*/ 166 h 120"/>
                            <a:gd name="T12" fmla="+- 0 6281 5825"/>
                            <a:gd name="T13" fmla="*/ T12 w 550"/>
                            <a:gd name="T14" fmla="+- 0 166 96"/>
                            <a:gd name="T15" fmla="*/ 166 h 120"/>
                            <a:gd name="T16" fmla="+- 0 6285 5825"/>
                            <a:gd name="T17" fmla="*/ T16 w 550"/>
                            <a:gd name="T18" fmla="+- 0 162 96"/>
                            <a:gd name="T19" fmla="*/ 162 h 120"/>
                            <a:gd name="T20" fmla="+- 0 6285 5825"/>
                            <a:gd name="T21" fmla="*/ T20 w 550"/>
                            <a:gd name="T22" fmla="+- 0 150 96"/>
                            <a:gd name="T23" fmla="*/ 150 h 120"/>
                            <a:gd name="T24" fmla="+- 0 6281 5825"/>
                            <a:gd name="T25" fmla="*/ T24 w 550"/>
                            <a:gd name="T26" fmla="+- 0 146 96"/>
                            <a:gd name="T27" fmla="*/ 146 h 120"/>
                            <a:gd name="T28" fmla="+- 0 6355 5825"/>
                            <a:gd name="T29" fmla="*/ T28 w 550"/>
                            <a:gd name="T30" fmla="+- 0 146 96"/>
                            <a:gd name="T31" fmla="*/ 146 h 120"/>
                            <a:gd name="T32" fmla="+- 0 6255 5825"/>
                            <a:gd name="T33" fmla="*/ T32 w 550"/>
                            <a:gd name="T34" fmla="+- 0 96 96"/>
                            <a:gd name="T35" fmla="*/ 96 h 120"/>
                            <a:gd name="T36" fmla="+- 0 6255 5825"/>
                            <a:gd name="T37" fmla="*/ T36 w 550"/>
                            <a:gd name="T38" fmla="+- 0 146 96"/>
                            <a:gd name="T39" fmla="*/ 146 h 120"/>
                            <a:gd name="T40" fmla="+- 0 5829 5825"/>
                            <a:gd name="T41" fmla="*/ T40 w 550"/>
                            <a:gd name="T42" fmla="+- 0 146 96"/>
                            <a:gd name="T43" fmla="*/ 146 h 120"/>
                            <a:gd name="T44" fmla="+- 0 5825 5825"/>
                            <a:gd name="T45" fmla="*/ T44 w 550"/>
                            <a:gd name="T46" fmla="+- 0 150 96"/>
                            <a:gd name="T47" fmla="*/ 150 h 120"/>
                            <a:gd name="T48" fmla="+- 0 5825 5825"/>
                            <a:gd name="T49" fmla="*/ T48 w 550"/>
                            <a:gd name="T50" fmla="+- 0 162 96"/>
                            <a:gd name="T51" fmla="*/ 162 h 120"/>
                            <a:gd name="T52" fmla="+- 0 5829 5825"/>
                            <a:gd name="T53" fmla="*/ T52 w 550"/>
                            <a:gd name="T54" fmla="+- 0 166 96"/>
                            <a:gd name="T55" fmla="*/ 166 h 120"/>
                            <a:gd name="T56" fmla="+- 0 6255 5825"/>
                            <a:gd name="T57" fmla="*/ T56 w 550"/>
                            <a:gd name="T58" fmla="+- 0 166 96"/>
                            <a:gd name="T59" fmla="*/ 166 h 120"/>
                            <a:gd name="T60" fmla="+- 0 6255 5825"/>
                            <a:gd name="T61" fmla="*/ T60 w 550"/>
                            <a:gd name="T62" fmla="+- 0 146 96"/>
                            <a:gd name="T63" fmla="*/ 146 h 120"/>
                            <a:gd name="T64" fmla="+- 0 6355 5825"/>
                            <a:gd name="T65" fmla="*/ T64 w 550"/>
                            <a:gd name="T66" fmla="+- 0 146 96"/>
                            <a:gd name="T67" fmla="*/ 146 h 120"/>
                            <a:gd name="T68" fmla="+- 0 6281 5825"/>
                            <a:gd name="T69" fmla="*/ T68 w 550"/>
                            <a:gd name="T70" fmla="+- 0 146 96"/>
                            <a:gd name="T71" fmla="*/ 146 h 120"/>
                            <a:gd name="T72" fmla="+- 0 6285 5825"/>
                            <a:gd name="T73" fmla="*/ T72 w 550"/>
                            <a:gd name="T74" fmla="+- 0 150 96"/>
                            <a:gd name="T75" fmla="*/ 150 h 120"/>
                            <a:gd name="T76" fmla="+- 0 6285 5825"/>
                            <a:gd name="T77" fmla="*/ T76 w 550"/>
                            <a:gd name="T78" fmla="+- 0 162 96"/>
                            <a:gd name="T79" fmla="*/ 162 h 120"/>
                            <a:gd name="T80" fmla="+- 0 6281 5825"/>
                            <a:gd name="T81" fmla="*/ T80 w 550"/>
                            <a:gd name="T82" fmla="+- 0 166 96"/>
                            <a:gd name="T83" fmla="*/ 166 h 120"/>
                            <a:gd name="T84" fmla="+- 0 6355 5825"/>
                            <a:gd name="T85" fmla="*/ T84 w 550"/>
                            <a:gd name="T86" fmla="+- 0 166 96"/>
                            <a:gd name="T87" fmla="*/ 166 h 120"/>
                            <a:gd name="T88" fmla="+- 0 6375 5825"/>
                            <a:gd name="T89" fmla="*/ T88 w 550"/>
                            <a:gd name="T90" fmla="+- 0 156 96"/>
                            <a:gd name="T91" fmla="*/ 156 h 120"/>
                            <a:gd name="T92" fmla="+- 0 6355 5825"/>
                            <a:gd name="T93" fmla="*/ T92 w 550"/>
                            <a:gd name="T94" fmla="+- 0 146 96"/>
                            <a:gd name="T95" fmla="*/ 1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7BC3666" id="Ελεύθερη σχεδίαση 57" o:spid="_x0000_s1026" style="position:absolute;margin-left:332.5pt;margin-top:4.8pt;width:27.5pt;height:6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" path="m430,r,120l530,70r-74,l460,66r,-12l456,50r74,l430,xm430,50l4,50,,54,,66r4,4l430,70r,-20xm530,50r-74,l460,54r,12l456,70r74,l550,60,530,50xe" fillcolor="black" stroked="f">
                <v:path arrowok="t" o:connecttype="custom" o:connectlocs="273050,60960;273050,137160;336550,105410;289560,105410;292100,102870;292100,95250;289560,92710;336550,92710;273050,60960;273050,92710;2540,92710;0,95250;0,102870;2540,105410;273050,105410;273050,92710;336550,92710;289560,92710;292100,95250;292100,102870;289560,105410;336550,105410;349250,99060;336550,92710" o:connectangles="0,0,0,0,0,0,0,0,0,0,0,0,0,0,0,0,0,0,0,0,0,0,0,0"/>
                <w10:wrap anchorx="page"/>
              </v:shape>
            </w:pict>
          </mc:Fallback>
        </mc:AlternateContent>
      </w:r>
      <w:r>
        <w:rPr>
          <w:b/>
          <w:sz w:val="24"/>
        </w:rPr>
        <w:t>ΤΠ</w:t>
      </w:r>
      <w:r w:rsidR="00E6508C">
        <w:rPr>
          <w:b/>
          <w:sz w:val="24"/>
          <w:vertAlign w:val="subscript"/>
        </w:rPr>
        <w:t>Β1</w:t>
      </w:r>
      <w:r>
        <w:rPr>
          <w:b/>
          <w:sz w:val="24"/>
        </w:rPr>
        <w:t xml:space="preserve"> =</w:t>
      </w:r>
      <w:r>
        <w:rPr>
          <w:b/>
          <w:spacing w:val="-1"/>
          <w:sz w:val="24"/>
        </w:rPr>
        <w:t xml:space="preserve"> </w:t>
      </w:r>
      <w:r w:rsidR="00C11AA1">
        <w:rPr>
          <w:b/>
          <w:sz w:val="24"/>
        </w:rPr>
        <w:t>25</w:t>
      </w:r>
      <w:r>
        <w:rPr>
          <w:b/>
          <w:sz w:val="24"/>
        </w:rPr>
        <w:t>%</w:t>
      </w:r>
      <w:r>
        <w:rPr>
          <w:b/>
          <w:spacing w:val="2"/>
          <w:sz w:val="24"/>
        </w:rPr>
        <w:t xml:space="preserve"> </w:t>
      </w:r>
      <w:r>
        <w:rPr>
          <w:b/>
          <w:sz w:val="24"/>
        </w:rPr>
        <w:t>x</w:t>
      </w:r>
      <w:r>
        <w:rPr>
          <w:b/>
          <w:spacing w:val="-1"/>
          <w:sz w:val="24"/>
        </w:rPr>
        <w:t xml:space="preserve"> </w:t>
      </w:r>
      <w:r w:rsidR="00E6508C">
        <w:rPr>
          <w:b/>
          <w:sz w:val="24"/>
        </w:rPr>
        <w:t>125</w:t>
      </w:r>
      <w:r>
        <w:rPr>
          <w:b/>
          <w:spacing w:val="-1"/>
          <w:sz w:val="24"/>
        </w:rPr>
        <w:t xml:space="preserve"> </w:t>
      </w:r>
      <w:r w:rsidR="00C11AA1">
        <w:rPr>
          <w:b/>
          <w:sz w:val="24"/>
        </w:rPr>
        <w:t>+ 25</w:t>
      </w:r>
      <w:r>
        <w:rPr>
          <w:b/>
          <w:sz w:val="24"/>
        </w:rPr>
        <w:t>%</w:t>
      </w:r>
      <w:r>
        <w:rPr>
          <w:b/>
          <w:spacing w:val="1"/>
          <w:sz w:val="24"/>
        </w:rPr>
        <w:t xml:space="preserve"> </w:t>
      </w:r>
      <w:r>
        <w:rPr>
          <w:b/>
          <w:sz w:val="24"/>
        </w:rPr>
        <w:t>x</w:t>
      </w:r>
      <w:r>
        <w:rPr>
          <w:b/>
          <w:spacing w:val="-1"/>
          <w:sz w:val="24"/>
        </w:rPr>
        <w:t xml:space="preserve"> </w:t>
      </w:r>
      <w:r>
        <w:rPr>
          <w:b/>
          <w:sz w:val="24"/>
        </w:rPr>
        <w:t>150 +</w:t>
      </w:r>
      <w:r>
        <w:rPr>
          <w:b/>
          <w:spacing w:val="-1"/>
          <w:sz w:val="24"/>
        </w:rPr>
        <w:t xml:space="preserve"> </w:t>
      </w:r>
      <w:r>
        <w:rPr>
          <w:b/>
          <w:sz w:val="24"/>
        </w:rPr>
        <w:t>20%</w:t>
      </w:r>
      <w:r>
        <w:rPr>
          <w:b/>
          <w:spacing w:val="2"/>
          <w:sz w:val="24"/>
        </w:rPr>
        <w:t xml:space="preserve"> </w:t>
      </w:r>
      <w:r>
        <w:rPr>
          <w:b/>
          <w:sz w:val="24"/>
        </w:rPr>
        <w:t>x</w:t>
      </w:r>
      <w:r>
        <w:rPr>
          <w:b/>
          <w:spacing w:val="-1"/>
          <w:sz w:val="24"/>
        </w:rPr>
        <w:t xml:space="preserve"> </w:t>
      </w:r>
      <w:r>
        <w:rPr>
          <w:b/>
          <w:sz w:val="24"/>
        </w:rPr>
        <w:t>100</w:t>
      </w:r>
      <w:r>
        <w:rPr>
          <w:b/>
          <w:spacing w:val="-1"/>
          <w:sz w:val="24"/>
        </w:rPr>
        <w:t xml:space="preserve"> </w:t>
      </w:r>
      <w:r>
        <w:rPr>
          <w:b/>
          <w:sz w:val="24"/>
        </w:rPr>
        <w:t>+</w:t>
      </w:r>
      <w:r>
        <w:rPr>
          <w:b/>
          <w:spacing w:val="-3"/>
          <w:sz w:val="24"/>
        </w:rPr>
        <w:t xml:space="preserve"> </w:t>
      </w:r>
      <w:r>
        <w:rPr>
          <w:b/>
          <w:sz w:val="24"/>
        </w:rPr>
        <w:t>30%</w:t>
      </w:r>
      <w:r>
        <w:rPr>
          <w:b/>
          <w:spacing w:val="1"/>
          <w:sz w:val="24"/>
        </w:rPr>
        <w:t xml:space="preserve"> </w:t>
      </w:r>
      <w:r>
        <w:rPr>
          <w:b/>
          <w:sz w:val="24"/>
        </w:rPr>
        <w:t>x</w:t>
      </w:r>
      <w:r>
        <w:rPr>
          <w:b/>
          <w:spacing w:val="-1"/>
          <w:sz w:val="24"/>
        </w:rPr>
        <w:t xml:space="preserve"> </w:t>
      </w:r>
      <w:r>
        <w:rPr>
          <w:b/>
          <w:spacing w:val="-5"/>
          <w:sz w:val="24"/>
        </w:rPr>
        <w:t>100</w:t>
      </w:r>
    </w:p>
    <w:p w14:paraId="660B87D1" w14:textId="77777777" w:rsidR="00747F2D" w:rsidRDefault="00747F2D" w:rsidP="00826608">
      <w:pPr>
        <w:pStyle w:val="1"/>
      </w:pPr>
      <w:r>
        <w:rPr>
          <w:noProof/>
          <w:lang w:eastAsia="el-GR"/>
        </w:rPr>
        <mc:AlternateContent>
          <mc:Choice Requires="wps">
            <w:drawing>
              <wp:anchor distT="0" distB="0" distL="114300" distR="114300" simplePos="0" relativeHeight="251739136" behindDoc="0" locked="0" layoutInCell="1" allowOverlap="1" wp14:anchorId="2E8BF274" wp14:editId="49E111AC">
                <wp:simplePos x="0" y="0"/>
                <wp:positionH relativeFrom="page">
                  <wp:posOffset>2468880</wp:posOffset>
                </wp:positionH>
                <wp:positionV relativeFrom="paragraph">
                  <wp:posOffset>48260</wp:posOffset>
                </wp:positionV>
                <wp:extent cx="349250" cy="76200"/>
                <wp:effectExtent l="0" t="0" r="0" b="0"/>
                <wp:wrapNone/>
                <wp:docPr id="58" name="Ελεύθερη σχεδίαση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3930 3500"/>
                            <a:gd name="T1" fmla="*/ T0 w 550"/>
                            <a:gd name="T2" fmla="+- 0 76 76"/>
                            <a:gd name="T3" fmla="*/ 76 h 120"/>
                            <a:gd name="T4" fmla="+- 0 3930 3500"/>
                            <a:gd name="T5" fmla="*/ T4 w 550"/>
                            <a:gd name="T6" fmla="+- 0 196 76"/>
                            <a:gd name="T7" fmla="*/ 196 h 120"/>
                            <a:gd name="T8" fmla="+- 0 4030 3500"/>
                            <a:gd name="T9" fmla="*/ T8 w 550"/>
                            <a:gd name="T10" fmla="+- 0 146 76"/>
                            <a:gd name="T11" fmla="*/ 146 h 120"/>
                            <a:gd name="T12" fmla="+- 0 3956 3500"/>
                            <a:gd name="T13" fmla="*/ T12 w 550"/>
                            <a:gd name="T14" fmla="+- 0 146 76"/>
                            <a:gd name="T15" fmla="*/ 146 h 120"/>
                            <a:gd name="T16" fmla="+- 0 3960 3500"/>
                            <a:gd name="T17" fmla="*/ T16 w 550"/>
                            <a:gd name="T18" fmla="+- 0 142 76"/>
                            <a:gd name="T19" fmla="*/ 142 h 120"/>
                            <a:gd name="T20" fmla="+- 0 3960 3500"/>
                            <a:gd name="T21" fmla="*/ T20 w 550"/>
                            <a:gd name="T22" fmla="+- 0 130 76"/>
                            <a:gd name="T23" fmla="*/ 130 h 120"/>
                            <a:gd name="T24" fmla="+- 0 3956 3500"/>
                            <a:gd name="T25" fmla="*/ T24 w 550"/>
                            <a:gd name="T26" fmla="+- 0 126 76"/>
                            <a:gd name="T27" fmla="*/ 126 h 120"/>
                            <a:gd name="T28" fmla="+- 0 4030 3500"/>
                            <a:gd name="T29" fmla="*/ T28 w 550"/>
                            <a:gd name="T30" fmla="+- 0 126 76"/>
                            <a:gd name="T31" fmla="*/ 126 h 120"/>
                            <a:gd name="T32" fmla="+- 0 3930 3500"/>
                            <a:gd name="T33" fmla="*/ T32 w 550"/>
                            <a:gd name="T34" fmla="+- 0 76 76"/>
                            <a:gd name="T35" fmla="*/ 76 h 120"/>
                            <a:gd name="T36" fmla="+- 0 3930 3500"/>
                            <a:gd name="T37" fmla="*/ T36 w 550"/>
                            <a:gd name="T38" fmla="+- 0 126 76"/>
                            <a:gd name="T39" fmla="*/ 126 h 120"/>
                            <a:gd name="T40" fmla="+- 0 3504 3500"/>
                            <a:gd name="T41" fmla="*/ T40 w 550"/>
                            <a:gd name="T42" fmla="+- 0 126 76"/>
                            <a:gd name="T43" fmla="*/ 126 h 120"/>
                            <a:gd name="T44" fmla="+- 0 3500 3500"/>
                            <a:gd name="T45" fmla="*/ T44 w 550"/>
                            <a:gd name="T46" fmla="+- 0 130 76"/>
                            <a:gd name="T47" fmla="*/ 130 h 120"/>
                            <a:gd name="T48" fmla="+- 0 3500 3500"/>
                            <a:gd name="T49" fmla="*/ T48 w 550"/>
                            <a:gd name="T50" fmla="+- 0 142 76"/>
                            <a:gd name="T51" fmla="*/ 142 h 120"/>
                            <a:gd name="T52" fmla="+- 0 3504 3500"/>
                            <a:gd name="T53" fmla="*/ T52 w 550"/>
                            <a:gd name="T54" fmla="+- 0 146 76"/>
                            <a:gd name="T55" fmla="*/ 146 h 120"/>
                            <a:gd name="T56" fmla="+- 0 3930 3500"/>
                            <a:gd name="T57" fmla="*/ T56 w 550"/>
                            <a:gd name="T58" fmla="+- 0 146 76"/>
                            <a:gd name="T59" fmla="*/ 146 h 120"/>
                            <a:gd name="T60" fmla="+- 0 3930 3500"/>
                            <a:gd name="T61" fmla="*/ T60 w 550"/>
                            <a:gd name="T62" fmla="+- 0 126 76"/>
                            <a:gd name="T63" fmla="*/ 126 h 120"/>
                            <a:gd name="T64" fmla="+- 0 4030 3500"/>
                            <a:gd name="T65" fmla="*/ T64 w 550"/>
                            <a:gd name="T66" fmla="+- 0 126 76"/>
                            <a:gd name="T67" fmla="*/ 126 h 120"/>
                            <a:gd name="T68" fmla="+- 0 3956 3500"/>
                            <a:gd name="T69" fmla="*/ T68 w 550"/>
                            <a:gd name="T70" fmla="+- 0 126 76"/>
                            <a:gd name="T71" fmla="*/ 126 h 120"/>
                            <a:gd name="T72" fmla="+- 0 3960 3500"/>
                            <a:gd name="T73" fmla="*/ T72 w 550"/>
                            <a:gd name="T74" fmla="+- 0 130 76"/>
                            <a:gd name="T75" fmla="*/ 130 h 120"/>
                            <a:gd name="T76" fmla="+- 0 3960 3500"/>
                            <a:gd name="T77" fmla="*/ T76 w 550"/>
                            <a:gd name="T78" fmla="+- 0 142 76"/>
                            <a:gd name="T79" fmla="*/ 142 h 120"/>
                            <a:gd name="T80" fmla="+- 0 3956 3500"/>
                            <a:gd name="T81" fmla="*/ T80 w 550"/>
                            <a:gd name="T82" fmla="+- 0 146 76"/>
                            <a:gd name="T83" fmla="*/ 146 h 120"/>
                            <a:gd name="T84" fmla="+- 0 4030 3500"/>
                            <a:gd name="T85" fmla="*/ T84 w 550"/>
                            <a:gd name="T86" fmla="+- 0 146 76"/>
                            <a:gd name="T87" fmla="*/ 146 h 120"/>
                            <a:gd name="T88" fmla="+- 0 4050 3500"/>
                            <a:gd name="T89" fmla="*/ T88 w 550"/>
                            <a:gd name="T90" fmla="+- 0 136 76"/>
                            <a:gd name="T91" fmla="*/ 136 h 120"/>
                            <a:gd name="T92" fmla="+- 0 4030 3500"/>
                            <a:gd name="T93" fmla="*/ T92 w 550"/>
                            <a:gd name="T94" fmla="+- 0 126 76"/>
                            <a:gd name="T95" fmla="*/ 12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F99B900" id="Ελεύθερη σχεδίαση 58" o:spid="_x0000_s1026" style="position:absolute;margin-left:194.4pt;margin-top:3.8pt;width:27.5pt;height:6pt;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" path="m430,r,120l530,70r-74,l460,66r,-12l456,50r74,l430,xm430,50l4,50,,54,,66r4,4l430,70r,-20xm530,50r-74,l460,54r,12l456,70r74,l550,60,530,50xe" fillcolor="black" stroked="f">
                <v:path arrowok="t" o:connecttype="custom" o:connectlocs="273050,48260;273050,124460;336550,92710;289560,92710;292100,90170;292100,82550;289560,80010;336550,80010;273050,48260;273050,80010;2540,80010;0,82550;0,90170;2540,92710;273050,92710;273050,80010;336550,80010;289560,80010;292100,82550;292100,90170;289560,92710;336550,92710;349250,86360;336550,80010" o:connectangles="0,0,0,0,0,0,0,0,0,0,0,0,0,0,0,0,0,0,0,0,0,0,0,0"/>
                <w10:wrap anchorx="page"/>
              </v:shape>
            </w:pict>
          </mc:Fallback>
        </mc:AlternateContent>
      </w:r>
      <w:r>
        <w:t>ΤΠ</w:t>
      </w:r>
      <w:r w:rsidR="00E6508C">
        <w:rPr>
          <w:vertAlign w:val="subscript"/>
        </w:rPr>
        <w:t>Β1</w:t>
      </w:r>
      <w:r w:rsidR="00C11AA1">
        <w:t xml:space="preserve"> = 31,25</w:t>
      </w:r>
      <w:r>
        <w:t xml:space="preserve"> +</w:t>
      </w:r>
      <w:r>
        <w:rPr>
          <w:spacing w:val="-1"/>
        </w:rPr>
        <w:t xml:space="preserve"> </w:t>
      </w:r>
      <w:r w:rsidR="00C11AA1">
        <w:t>37,5</w:t>
      </w:r>
      <w:r>
        <w:t xml:space="preserve"> + 20 +</w:t>
      </w:r>
      <w:r>
        <w:rPr>
          <w:spacing w:val="-1"/>
        </w:rPr>
        <w:t xml:space="preserve"> </w:t>
      </w:r>
      <w:r>
        <w:rPr>
          <w:spacing w:val="-5"/>
        </w:rPr>
        <w:t>30</w:t>
      </w:r>
    </w:p>
    <w:p w14:paraId="63664D04" w14:textId="77777777" w:rsidR="00747F2D" w:rsidRDefault="00747F2D" w:rsidP="00826608">
      <w:pPr>
        <w:ind w:left="220"/>
        <w:rPr>
          <w:b/>
          <w:sz w:val="24"/>
        </w:rPr>
      </w:pPr>
      <w:r>
        <w:rPr>
          <w:b/>
          <w:sz w:val="24"/>
        </w:rPr>
        <w:t>ΤΠ</w:t>
      </w:r>
      <w:r w:rsidR="00E6508C">
        <w:rPr>
          <w:b/>
          <w:sz w:val="24"/>
          <w:vertAlign w:val="subscript"/>
        </w:rPr>
        <w:t>Β1</w:t>
      </w:r>
      <w:r>
        <w:rPr>
          <w:b/>
          <w:spacing w:val="1"/>
          <w:sz w:val="24"/>
        </w:rPr>
        <w:t xml:space="preserve"> </w:t>
      </w:r>
      <w:r w:rsidR="00C11AA1">
        <w:rPr>
          <w:b/>
          <w:sz w:val="24"/>
        </w:rPr>
        <w:t>= 118,75</w:t>
      </w:r>
      <w:r>
        <w:rPr>
          <w:b/>
          <w:sz w:val="24"/>
        </w:rPr>
        <w:t xml:space="preserve"> </w:t>
      </w:r>
      <w:r>
        <w:rPr>
          <w:b/>
          <w:spacing w:val="-2"/>
          <w:sz w:val="24"/>
        </w:rPr>
        <w:t>βαθμοί</w:t>
      </w:r>
    </w:p>
    <w:p w14:paraId="66A58877" w14:textId="77777777" w:rsidR="00747F2D" w:rsidRDefault="00747F2D" w:rsidP="00826608">
      <w:pPr>
        <w:spacing w:before="3"/>
        <w:ind w:left="220"/>
        <w:rPr>
          <w:b/>
          <w:color w:val="000000"/>
          <w:sz w:val="24"/>
          <w:shd w:val="clear" w:color="auto" w:fill="FCE9D9"/>
        </w:rPr>
      </w:pPr>
      <w:r>
        <w:rPr>
          <w:sz w:val="24"/>
        </w:rPr>
        <w:t>Συνεπώς</w:t>
      </w:r>
      <w:r>
        <w:rPr>
          <w:spacing w:val="-4"/>
          <w:sz w:val="24"/>
        </w:rPr>
        <w:t xml:space="preserve"> </w:t>
      </w:r>
      <w:r>
        <w:rPr>
          <w:sz w:val="24"/>
        </w:rPr>
        <w:t>η</w:t>
      </w:r>
      <w:r>
        <w:rPr>
          <w:spacing w:val="-5"/>
          <w:sz w:val="24"/>
        </w:rPr>
        <w:t xml:space="preserve"> </w:t>
      </w:r>
      <w:r>
        <w:rPr>
          <w:sz w:val="24"/>
        </w:rPr>
        <w:t>συνολική</w:t>
      </w:r>
      <w:r>
        <w:rPr>
          <w:spacing w:val="-5"/>
          <w:sz w:val="24"/>
        </w:rPr>
        <w:t xml:space="preserve"> </w:t>
      </w:r>
      <w:r>
        <w:rPr>
          <w:sz w:val="24"/>
        </w:rPr>
        <w:t>βαθμολογία</w:t>
      </w:r>
      <w:r>
        <w:rPr>
          <w:spacing w:val="-6"/>
          <w:sz w:val="24"/>
        </w:rPr>
        <w:t xml:space="preserve"> </w:t>
      </w:r>
      <w:r>
        <w:rPr>
          <w:sz w:val="24"/>
        </w:rPr>
        <w:t>αξιολόγησης</w:t>
      </w:r>
      <w:r>
        <w:rPr>
          <w:spacing w:val="-5"/>
          <w:sz w:val="24"/>
        </w:rPr>
        <w:t xml:space="preserve"> </w:t>
      </w:r>
      <w:r>
        <w:rPr>
          <w:sz w:val="24"/>
        </w:rPr>
        <w:t>του</w:t>
      </w:r>
      <w:r>
        <w:rPr>
          <w:spacing w:val="-2"/>
          <w:sz w:val="24"/>
        </w:rPr>
        <w:t xml:space="preserve"> </w:t>
      </w:r>
      <w:r w:rsidR="00E6508C">
        <w:rPr>
          <w:rFonts w:ascii="Calibri" w:hAnsi="Calibri"/>
          <w:b/>
          <w:sz w:val="24"/>
        </w:rPr>
        <w:t>Ηλεκτροκίνητου Μηχανήματος Ο</w:t>
      </w:r>
      <w:r w:rsidR="00C11AA1">
        <w:rPr>
          <w:rFonts w:ascii="Calibri" w:hAnsi="Calibri"/>
          <w:b/>
          <w:sz w:val="24"/>
        </w:rPr>
        <w:t>δοκαθαρισμού (Σάρωθρο</w:t>
      </w:r>
      <w:r>
        <w:rPr>
          <w:rFonts w:ascii="Calibri" w:hAnsi="Calibri"/>
          <w:b/>
          <w:sz w:val="24"/>
        </w:rPr>
        <w:t xml:space="preserve">) </w:t>
      </w:r>
      <w:r>
        <w:rPr>
          <w:sz w:val="24"/>
        </w:rPr>
        <w:t xml:space="preserve">προκύπτει </w:t>
      </w:r>
      <w:r>
        <w:rPr>
          <w:b/>
          <w:color w:val="000000"/>
          <w:sz w:val="24"/>
          <w:shd w:val="clear" w:color="auto" w:fill="FCE9D9"/>
        </w:rPr>
        <w:t>ΤΠ</w:t>
      </w:r>
      <w:r w:rsidR="00E6508C">
        <w:rPr>
          <w:b/>
          <w:color w:val="000000"/>
          <w:sz w:val="24"/>
          <w:shd w:val="clear" w:color="auto" w:fill="FCE9D9"/>
          <w:vertAlign w:val="subscript"/>
        </w:rPr>
        <w:t>Β1</w:t>
      </w:r>
      <w:r w:rsidR="00C11AA1">
        <w:rPr>
          <w:b/>
          <w:color w:val="000000"/>
          <w:sz w:val="24"/>
          <w:shd w:val="clear" w:color="auto" w:fill="FCE9D9"/>
        </w:rPr>
        <w:t xml:space="preserve"> = 118,75</w:t>
      </w:r>
      <w:r>
        <w:rPr>
          <w:b/>
          <w:color w:val="000000"/>
          <w:sz w:val="24"/>
          <w:shd w:val="clear" w:color="auto" w:fill="FCE9D9"/>
        </w:rPr>
        <w:t xml:space="preserve"> βαθμοί</w:t>
      </w:r>
    </w:p>
    <w:p w14:paraId="77711A4A" w14:textId="77777777" w:rsidR="00C11AA1" w:rsidRDefault="00C11AA1" w:rsidP="00826608">
      <w:pPr>
        <w:spacing w:before="3"/>
        <w:ind w:left="220"/>
        <w:rPr>
          <w:b/>
          <w:color w:val="000000"/>
          <w:sz w:val="24"/>
          <w:shd w:val="clear" w:color="auto" w:fill="FCE9D9"/>
        </w:rPr>
      </w:pPr>
    </w:p>
    <w:p w14:paraId="490A79A6" w14:textId="77777777" w:rsidR="00C11AA1" w:rsidRDefault="00C11AA1" w:rsidP="00826608">
      <w:pPr>
        <w:spacing w:before="3"/>
        <w:ind w:left="220"/>
        <w:rPr>
          <w:b/>
          <w:color w:val="000000"/>
          <w:sz w:val="24"/>
          <w:shd w:val="clear" w:color="auto" w:fill="FCE9D9"/>
        </w:rPr>
      </w:pPr>
    </w:p>
    <w:p w14:paraId="31E9BD62" w14:textId="77777777" w:rsidR="00230C80" w:rsidRDefault="00230C80" w:rsidP="00826608">
      <w:pPr>
        <w:pStyle w:val="a3"/>
        <w:rPr>
          <w:rFonts w:ascii="Calibri"/>
          <w:b/>
          <w:sz w:val="20"/>
        </w:rPr>
      </w:pPr>
    </w:p>
    <w:p w14:paraId="6F13178A" w14:textId="77777777" w:rsidR="00C11AA1" w:rsidRPr="00E947D6" w:rsidRDefault="00C11AA1" w:rsidP="00826608">
      <w:pPr>
        <w:pStyle w:val="a3"/>
        <w:rPr>
          <w:rFonts w:ascii="Calibri"/>
          <w:b/>
          <w:u w:val="single"/>
        </w:rPr>
      </w:pPr>
      <w:r>
        <w:rPr>
          <w:rFonts w:ascii="Calibri"/>
          <w:b/>
          <w:u w:val="single"/>
        </w:rPr>
        <w:t>Ηλεκτροκίνητο</w:t>
      </w:r>
      <w:r>
        <w:rPr>
          <w:rFonts w:ascii="Calibri"/>
          <w:b/>
          <w:u w:val="single"/>
        </w:rPr>
        <w:t xml:space="preserve"> </w:t>
      </w:r>
      <w:r>
        <w:rPr>
          <w:rFonts w:ascii="Calibri"/>
          <w:b/>
          <w:u w:val="single"/>
        </w:rPr>
        <w:t>όχημα</w:t>
      </w:r>
      <w:r>
        <w:rPr>
          <w:rFonts w:ascii="Calibri"/>
          <w:b/>
          <w:u w:val="single"/>
        </w:rPr>
        <w:t xml:space="preserve"> </w:t>
      </w:r>
      <w:r>
        <w:rPr>
          <w:rFonts w:ascii="Calibri"/>
          <w:b/>
          <w:u w:val="single"/>
        </w:rPr>
        <w:t>ειδικών</w:t>
      </w:r>
      <w:r>
        <w:rPr>
          <w:rFonts w:ascii="Calibri"/>
          <w:b/>
          <w:u w:val="single"/>
        </w:rPr>
        <w:t xml:space="preserve"> </w:t>
      </w:r>
      <w:r>
        <w:rPr>
          <w:rFonts w:ascii="Calibri"/>
          <w:b/>
          <w:u w:val="single"/>
        </w:rPr>
        <w:t>χρήσεων</w:t>
      </w:r>
      <w:r>
        <w:rPr>
          <w:rFonts w:ascii="Calibri"/>
          <w:b/>
          <w:u w:val="single"/>
        </w:rPr>
        <w:t xml:space="preserve"> </w:t>
      </w:r>
      <w:r>
        <w:rPr>
          <w:rFonts w:ascii="Calibri"/>
          <w:b/>
          <w:u w:val="single"/>
        </w:rPr>
        <w:t>τύπου</w:t>
      </w:r>
      <w:r>
        <w:rPr>
          <w:rFonts w:ascii="Calibri"/>
          <w:b/>
          <w:u w:val="single"/>
        </w:rPr>
        <w:t xml:space="preserve"> </w:t>
      </w:r>
      <w:r>
        <w:rPr>
          <w:rFonts w:ascii="Calibri"/>
          <w:b/>
          <w:u w:val="single"/>
          <w:lang w:val="en-US"/>
        </w:rPr>
        <w:t>pick</w:t>
      </w:r>
      <w:r w:rsidRPr="00E947D6">
        <w:rPr>
          <w:rFonts w:ascii="Calibri"/>
          <w:b/>
          <w:u w:val="single"/>
        </w:rPr>
        <w:t>-</w:t>
      </w:r>
      <w:r>
        <w:rPr>
          <w:rFonts w:ascii="Calibri"/>
          <w:b/>
          <w:u w:val="single"/>
          <w:lang w:val="en-US"/>
        </w:rPr>
        <w:t>up</w:t>
      </w:r>
      <w:r w:rsidRPr="00E947D6">
        <w:rPr>
          <w:rFonts w:ascii="Calibri"/>
          <w:b/>
          <w:u w:val="single"/>
        </w:rPr>
        <w:t xml:space="preserve"> </w:t>
      </w:r>
      <w:r>
        <w:rPr>
          <w:rFonts w:ascii="Calibri"/>
          <w:b/>
          <w:u w:val="single"/>
        </w:rPr>
        <w:t>με</w:t>
      </w:r>
      <w:r>
        <w:rPr>
          <w:rFonts w:ascii="Calibri"/>
          <w:b/>
          <w:u w:val="single"/>
        </w:rPr>
        <w:t xml:space="preserve"> </w:t>
      </w:r>
      <w:r w:rsidR="003E3042">
        <w:rPr>
          <w:rFonts w:ascii="Calibri"/>
          <w:b/>
          <w:u w:val="single"/>
        </w:rPr>
        <w:t>χαμηλή</w:t>
      </w:r>
      <w:r w:rsidR="003E3042">
        <w:rPr>
          <w:rFonts w:ascii="Calibri"/>
          <w:b/>
          <w:u w:val="single"/>
        </w:rPr>
        <w:t xml:space="preserve"> </w:t>
      </w:r>
      <w:r w:rsidR="003E3042">
        <w:rPr>
          <w:rFonts w:ascii="Calibri"/>
          <w:b/>
          <w:u w:val="single"/>
        </w:rPr>
        <w:t>συμπαγή</w:t>
      </w:r>
      <w:r w:rsidR="003E3042">
        <w:rPr>
          <w:rFonts w:ascii="Calibri"/>
          <w:b/>
          <w:u w:val="single"/>
        </w:rPr>
        <w:t xml:space="preserve"> </w:t>
      </w:r>
      <w:r w:rsidR="003E3042">
        <w:rPr>
          <w:rFonts w:ascii="Calibri"/>
          <w:b/>
          <w:u w:val="single"/>
        </w:rPr>
        <w:t>περίφραξη</w:t>
      </w:r>
      <w:r w:rsidR="003E3042">
        <w:rPr>
          <w:rFonts w:ascii="Calibri"/>
          <w:b/>
          <w:u w:val="single"/>
        </w:rPr>
        <w:t xml:space="preserve"> </w:t>
      </w:r>
      <w:r w:rsidR="003E3042">
        <w:rPr>
          <w:rFonts w:ascii="Calibri"/>
          <w:b/>
          <w:u w:val="single"/>
        </w:rPr>
        <w:t>και</w:t>
      </w:r>
      <w:r w:rsidR="003E3042">
        <w:rPr>
          <w:rFonts w:ascii="Calibri"/>
          <w:b/>
          <w:u w:val="single"/>
        </w:rPr>
        <w:t xml:space="preserve"> </w:t>
      </w:r>
      <w:r w:rsidR="003E3042">
        <w:rPr>
          <w:rFonts w:ascii="Calibri"/>
          <w:b/>
          <w:u w:val="single"/>
        </w:rPr>
        <w:t>αρθρωτό</w:t>
      </w:r>
      <w:r w:rsidR="003E3042">
        <w:rPr>
          <w:rFonts w:ascii="Calibri"/>
          <w:b/>
          <w:u w:val="single"/>
        </w:rPr>
        <w:t xml:space="preserve"> </w:t>
      </w:r>
      <w:r w:rsidR="003E3042">
        <w:rPr>
          <w:rFonts w:ascii="Calibri"/>
          <w:b/>
          <w:u w:val="single"/>
        </w:rPr>
        <w:t>γερανό</w:t>
      </w:r>
    </w:p>
    <w:p w14:paraId="4A7AF926" w14:textId="77777777" w:rsidR="00C11AA1" w:rsidRDefault="00C11AA1" w:rsidP="00826608">
      <w:pPr>
        <w:pStyle w:val="a3"/>
        <w:spacing w:before="2"/>
        <w:rPr>
          <w:rFonts w:ascii="Calibri"/>
          <w:b/>
          <w:sz w:val="29"/>
        </w:rPr>
      </w:pPr>
    </w:p>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5"/>
        <w:gridCol w:w="2139"/>
        <w:gridCol w:w="5441"/>
        <w:gridCol w:w="2269"/>
      </w:tblGrid>
      <w:tr w:rsidR="00C11AA1" w14:paraId="4016E6E3" w14:textId="77777777" w:rsidTr="00B3445E">
        <w:trPr>
          <w:trHeight w:val="474"/>
        </w:trPr>
        <w:tc>
          <w:tcPr>
            <w:tcW w:w="10484" w:type="dxa"/>
            <w:gridSpan w:val="4"/>
            <w:tcBorders>
              <w:bottom w:val="single" w:sz="4" w:space="0" w:color="000000"/>
            </w:tcBorders>
            <w:shd w:val="clear" w:color="auto" w:fill="FCE9D9"/>
          </w:tcPr>
          <w:p w14:paraId="6AB515EC" w14:textId="77777777" w:rsidR="00C11AA1" w:rsidRDefault="00C11AA1" w:rsidP="00826608">
            <w:pPr>
              <w:pStyle w:val="TableParagraph"/>
              <w:spacing w:before="195" w:line="259" w:lineRule="exact"/>
              <w:ind w:left="1767" w:right="1757"/>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1</w:t>
            </w:r>
          </w:p>
        </w:tc>
      </w:tr>
      <w:tr w:rsidR="00C11AA1" w14:paraId="7ADFFC19" w14:textId="77777777" w:rsidTr="00B3445E">
        <w:trPr>
          <w:trHeight w:val="551"/>
        </w:trPr>
        <w:tc>
          <w:tcPr>
            <w:tcW w:w="635" w:type="dxa"/>
            <w:tcBorders>
              <w:top w:val="single" w:sz="4" w:space="0" w:color="000000"/>
              <w:bottom w:val="single" w:sz="4" w:space="0" w:color="000000"/>
              <w:right w:val="single" w:sz="4" w:space="0" w:color="000000"/>
            </w:tcBorders>
            <w:shd w:val="clear" w:color="auto" w:fill="FCE9D9"/>
          </w:tcPr>
          <w:p w14:paraId="49A4585F" w14:textId="77777777" w:rsidR="00C11AA1" w:rsidRDefault="00C11AA1" w:rsidP="00826608">
            <w:pPr>
              <w:pStyle w:val="TableParagraph"/>
              <w:spacing w:before="133"/>
              <w:ind w:left="99" w:right="82"/>
              <w:jc w:val="center"/>
              <w:rPr>
                <w:rFonts w:ascii="Times New Roman" w:hAnsi="Times New Roman"/>
                <w:b/>
                <w:sz w:val="24"/>
              </w:rPr>
            </w:pPr>
            <w:r>
              <w:rPr>
                <w:rFonts w:ascii="Times New Roman" w:hAnsi="Times New Roman"/>
                <w:b/>
                <w:spacing w:val="-5"/>
                <w:sz w:val="24"/>
              </w:rPr>
              <w:t>Α/Α</w:t>
            </w:r>
          </w:p>
        </w:tc>
        <w:tc>
          <w:tcPr>
            <w:tcW w:w="2139" w:type="dxa"/>
            <w:tcBorders>
              <w:top w:val="single" w:sz="4" w:space="0" w:color="000000"/>
              <w:left w:val="single" w:sz="4" w:space="0" w:color="000000"/>
              <w:bottom w:val="single" w:sz="4" w:space="0" w:color="000000"/>
              <w:right w:val="single" w:sz="4" w:space="0" w:color="000000"/>
            </w:tcBorders>
            <w:shd w:val="clear" w:color="auto" w:fill="FCE9D9"/>
          </w:tcPr>
          <w:p w14:paraId="40DF2069" w14:textId="77777777" w:rsidR="00C11AA1" w:rsidRDefault="00C11AA1" w:rsidP="00826608">
            <w:pPr>
              <w:pStyle w:val="TableParagraph"/>
              <w:spacing w:line="273" w:lineRule="exact"/>
              <w:ind w:left="423"/>
              <w:rPr>
                <w:rFonts w:ascii="Times New Roman" w:hAnsi="Times New Roman"/>
                <w:b/>
                <w:sz w:val="24"/>
              </w:rPr>
            </w:pPr>
            <w:r>
              <w:rPr>
                <w:rFonts w:ascii="Times New Roman" w:hAnsi="Times New Roman"/>
                <w:b/>
                <w:spacing w:val="-2"/>
                <w:sz w:val="24"/>
              </w:rPr>
              <w:t>Συντελεστής</w:t>
            </w:r>
          </w:p>
          <w:p w14:paraId="4AEB2533" w14:textId="77777777" w:rsidR="00C11AA1" w:rsidRDefault="00C11AA1" w:rsidP="00826608">
            <w:pPr>
              <w:pStyle w:val="TableParagraph"/>
              <w:spacing w:line="259" w:lineRule="exact"/>
              <w:ind w:left="519"/>
              <w:rPr>
                <w:rFonts w:ascii="Times New Roman" w:hAnsi="Times New Roman"/>
                <w:b/>
                <w:sz w:val="24"/>
              </w:rPr>
            </w:pPr>
            <w:r>
              <w:rPr>
                <w:rFonts w:ascii="Times New Roman" w:hAnsi="Times New Roman"/>
                <w:b/>
                <w:spacing w:val="-2"/>
                <w:sz w:val="24"/>
              </w:rPr>
              <w:t>βαρύτητας</w:t>
            </w:r>
          </w:p>
        </w:tc>
        <w:tc>
          <w:tcPr>
            <w:tcW w:w="5441" w:type="dxa"/>
            <w:tcBorders>
              <w:top w:val="single" w:sz="4" w:space="0" w:color="000000"/>
              <w:left w:val="single" w:sz="4" w:space="0" w:color="000000"/>
              <w:bottom w:val="single" w:sz="4" w:space="0" w:color="000000"/>
              <w:right w:val="single" w:sz="4" w:space="0" w:color="000000"/>
            </w:tcBorders>
            <w:shd w:val="clear" w:color="auto" w:fill="FCE9D9"/>
          </w:tcPr>
          <w:p w14:paraId="39FEF330" w14:textId="77777777" w:rsidR="00C11AA1" w:rsidRDefault="00C11AA1" w:rsidP="00826608">
            <w:pPr>
              <w:pStyle w:val="TableParagraph"/>
              <w:spacing w:before="133"/>
              <w:ind w:left="1458"/>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9" w:type="dxa"/>
            <w:tcBorders>
              <w:top w:val="single" w:sz="4" w:space="0" w:color="000000"/>
              <w:left w:val="single" w:sz="4" w:space="0" w:color="000000"/>
              <w:bottom w:val="single" w:sz="4" w:space="0" w:color="000000"/>
            </w:tcBorders>
            <w:shd w:val="clear" w:color="auto" w:fill="FCE9D9"/>
          </w:tcPr>
          <w:p w14:paraId="04C4543B" w14:textId="77777777" w:rsidR="00C11AA1" w:rsidRDefault="00C11AA1" w:rsidP="00826608">
            <w:pPr>
              <w:pStyle w:val="TableParagraph"/>
              <w:spacing w:before="133"/>
              <w:ind w:left="505" w:right="484"/>
              <w:jc w:val="center"/>
              <w:rPr>
                <w:rFonts w:ascii="Times New Roman" w:hAnsi="Times New Roman"/>
                <w:b/>
                <w:sz w:val="24"/>
              </w:rPr>
            </w:pPr>
            <w:r>
              <w:rPr>
                <w:rFonts w:ascii="Times New Roman" w:hAnsi="Times New Roman"/>
                <w:b/>
                <w:spacing w:val="-2"/>
                <w:sz w:val="24"/>
              </w:rPr>
              <w:t>Βαθμολογία</w:t>
            </w:r>
          </w:p>
        </w:tc>
      </w:tr>
      <w:tr w:rsidR="00C11AA1" w14:paraId="7F738DCD" w14:textId="77777777" w:rsidTr="00B3445E">
        <w:trPr>
          <w:trHeight w:val="270"/>
        </w:trPr>
        <w:tc>
          <w:tcPr>
            <w:tcW w:w="635" w:type="dxa"/>
            <w:tcBorders>
              <w:top w:val="single" w:sz="4" w:space="0" w:color="000000"/>
              <w:bottom w:val="single" w:sz="4" w:space="0" w:color="000000"/>
              <w:right w:val="single" w:sz="4" w:space="0" w:color="000000"/>
            </w:tcBorders>
          </w:tcPr>
          <w:p w14:paraId="7DD752C6" w14:textId="77777777" w:rsidR="00C11AA1" w:rsidRDefault="00C11AA1" w:rsidP="00826608">
            <w:pPr>
              <w:pStyle w:val="TableParagraph"/>
              <w:spacing w:line="251" w:lineRule="exact"/>
              <w:ind w:left="17"/>
              <w:jc w:val="center"/>
              <w:rPr>
                <w:rFonts w:ascii="Times New Roman"/>
                <w:sz w:val="24"/>
              </w:rPr>
            </w:pPr>
            <w:r>
              <w:rPr>
                <w:rFonts w:ascii="Times New Roman"/>
                <w:sz w:val="24"/>
              </w:rPr>
              <w:t>1</w:t>
            </w:r>
          </w:p>
        </w:tc>
        <w:tc>
          <w:tcPr>
            <w:tcW w:w="2139" w:type="dxa"/>
            <w:vMerge w:val="restart"/>
            <w:tcBorders>
              <w:top w:val="single" w:sz="4" w:space="0" w:color="000000"/>
              <w:left w:val="single" w:sz="4" w:space="0" w:color="000000"/>
              <w:right w:val="single" w:sz="4" w:space="0" w:color="000000"/>
            </w:tcBorders>
          </w:tcPr>
          <w:p w14:paraId="488F7455" w14:textId="77777777" w:rsidR="00C11AA1" w:rsidRDefault="00C11AA1" w:rsidP="00826608">
            <w:pPr>
              <w:pStyle w:val="TableParagraph"/>
              <w:spacing w:before="6"/>
              <w:rPr>
                <w:b/>
                <w:sz w:val="23"/>
              </w:rPr>
            </w:pPr>
          </w:p>
          <w:p w14:paraId="426ECB34" w14:textId="77777777" w:rsidR="00C11AA1" w:rsidRDefault="00C11AA1" w:rsidP="00826608">
            <w:pPr>
              <w:pStyle w:val="TableParagraph"/>
              <w:ind w:left="840" w:right="823"/>
              <w:jc w:val="center"/>
              <w:rPr>
                <w:rFonts w:ascii="Times New Roman"/>
                <w:sz w:val="24"/>
              </w:rPr>
            </w:pPr>
            <w:r>
              <w:rPr>
                <w:rFonts w:ascii="Times New Roman"/>
                <w:spacing w:val="-5"/>
                <w:sz w:val="24"/>
              </w:rPr>
              <w:t>15%</w:t>
            </w:r>
          </w:p>
        </w:tc>
        <w:tc>
          <w:tcPr>
            <w:tcW w:w="5441" w:type="dxa"/>
            <w:tcBorders>
              <w:top w:val="single" w:sz="4" w:space="0" w:color="000000"/>
              <w:left w:val="single" w:sz="4" w:space="0" w:color="000000"/>
              <w:bottom w:val="single" w:sz="4" w:space="0" w:color="000000"/>
              <w:right w:val="single" w:sz="4" w:space="0" w:color="000000"/>
            </w:tcBorders>
          </w:tcPr>
          <w:p w14:paraId="2F765A11" w14:textId="77777777" w:rsidR="00C11AA1" w:rsidRPr="00395F48" w:rsidRDefault="00C11AA1" w:rsidP="00826608">
            <w:pPr>
              <w:pStyle w:val="TableParagraph"/>
              <w:spacing w:line="251" w:lineRule="exact"/>
              <w:ind w:left="108"/>
              <w:rPr>
                <w:rFonts w:ascii="Times New Roman" w:hAnsi="Times New Roman"/>
                <w:sz w:val="24"/>
              </w:rPr>
            </w:pPr>
            <w:r>
              <w:rPr>
                <w:rFonts w:ascii="Times New Roman" w:hAnsi="Times New Roman"/>
                <w:sz w:val="24"/>
              </w:rPr>
              <w:t>Καλύπτει τις προδιαγραφές που ορίζονται στην Παράγραφο «Κύριες Διαστάσεις» του Κεφ. 3.</w:t>
            </w:r>
            <w:r w:rsidR="003E3042">
              <w:rPr>
                <w:rFonts w:ascii="Times New Roman" w:hAnsi="Times New Roman"/>
                <w:sz w:val="24"/>
              </w:rPr>
              <w:t>4</w:t>
            </w:r>
            <w:r>
              <w:rPr>
                <w:rFonts w:ascii="Times New Roman" w:hAnsi="Times New Roman"/>
                <w:sz w:val="24"/>
              </w:rPr>
              <w:t xml:space="preserve"> του Παραρτήματος Ι της Διακήρυξης</w:t>
            </w:r>
          </w:p>
        </w:tc>
        <w:tc>
          <w:tcPr>
            <w:tcW w:w="2269" w:type="dxa"/>
            <w:tcBorders>
              <w:top w:val="single" w:sz="4" w:space="0" w:color="000000"/>
              <w:left w:val="single" w:sz="4" w:space="0" w:color="000000"/>
              <w:bottom w:val="single" w:sz="4" w:space="0" w:color="000000"/>
            </w:tcBorders>
          </w:tcPr>
          <w:p w14:paraId="6A69FF49" w14:textId="77777777" w:rsidR="00C11AA1" w:rsidRDefault="00C11AA1" w:rsidP="00826608">
            <w:pPr>
              <w:pStyle w:val="TableParagraph"/>
              <w:spacing w:line="251" w:lineRule="exact"/>
              <w:ind w:left="506" w:right="484"/>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C11AA1" w14:paraId="48533DDE" w14:textId="77777777" w:rsidTr="00B3445E">
        <w:trPr>
          <w:trHeight w:val="275"/>
        </w:trPr>
        <w:tc>
          <w:tcPr>
            <w:tcW w:w="635" w:type="dxa"/>
            <w:tcBorders>
              <w:top w:val="single" w:sz="4" w:space="0" w:color="000000"/>
              <w:bottom w:val="single" w:sz="4" w:space="0" w:color="000000"/>
              <w:right w:val="single" w:sz="4" w:space="0" w:color="000000"/>
            </w:tcBorders>
          </w:tcPr>
          <w:p w14:paraId="0F13DC19" w14:textId="77777777" w:rsidR="00C11AA1" w:rsidRDefault="00C11AA1" w:rsidP="00826608">
            <w:pPr>
              <w:pStyle w:val="TableParagraph"/>
              <w:spacing w:line="255" w:lineRule="exact"/>
              <w:ind w:left="17"/>
              <w:jc w:val="center"/>
              <w:rPr>
                <w:rFonts w:ascii="Times New Roman"/>
                <w:sz w:val="24"/>
              </w:rPr>
            </w:pPr>
            <w:r>
              <w:rPr>
                <w:rFonts w:ascii="Times New Roman"/>
                <w:sz w:val="24"/>
              </w:rPr>
              <w:t>2</w:t>
            </w:r>
          </w:p>
        </w:tc>
        <w:tc>
          <w:tcPr>
            <w:tcW w:w="2139" w:type="dxa"/>
            <w:vMerge/>
            <w:tcBorders>
              <w:top w:val="nil"/>
              <w:left w:val="single" w:sz="4" w:space="0" w:color="000000"/>
              <w:right w:val="single" w:sz="4" w:space="0" w:color="000000"/>
            </w:tcBorders>
          </w:tcPr>
          <w:p w14:paraId="07EF70D8" w14:textId="77777777" w:rsidR="00C11AA1" w:rsidRDefault="00C11AA1" w:rsidP="00826608">
            <w:pPr>
              <w:rPr>
                <w:sz w:val="2"/>
                <w:szCs w:val="2"/>
              </w:rPr>
            </w:pPr>
          </w:p>
        </w:tc>
        <w:tc>
          <w:tcPr>
            <w:tcW w:w="5441" w:type="dxa"/>
            <w:tcBorders>
              <w:top w:val="single" w:sz="4" w:space="0" w:color="000000"/>
              <w:left w:val="single" w:sz="4" w:space="0" w:color="000000"/>
              <w:bottom w:val="single" w:sz="4" w:space="0" w:color="000000"/>
              <w:right w:val="single" w:sz="4" w:space="0" w:color="000000"/>
            </w:tcBorders>
          </w:tcPr>
          <w:p w14:paraId="07C8C612" w14:textId="77777777" w:rsidR="00C11AA1" w:rsidRDefault="00C11AA1" w:rsidP="00826608">
            <w:pPr>
              <w:pStyle w:val="TableParagraph"/>
              <w:spacing w:line="255" w:lineRule="exact"/>
              <w:ind w:left="108"/>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9" w:type="dxa"/>
            <w:tcBorders>
              <w:top w:val="single" w:sz="4" w:space="0" w:color="000000"/>
              <w:left w:val="single" w:sz="4" w:space="0" w:color="000000"/>
              <w:bottom w:val="single" w:sz="4" w:space="0" w:color="000000"/>
            </w:tcBorders>
          </w:tcPr>
          <w:p w14:paraId="3C634B79" w14:textId="77777777" w:rsidR="00C11AA1" w:rsidRDefault="00C11AA1" w:rsidP="00826608">
            <w:pPr>
              <w:pStyle w:val="TableParagraph"/>
              <w:spacing w:line="255" w:lineRule="exact"/>
              <w:ind w:left="506" w:right="484"/>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C11AA1" w14:paraId="4C9FEB07" w14:textId="77777777" w:rsidTr="00B3445E">
        <w:trPr>
          <w:trHeight w:val="282"/>
        </w:trPr>
        <w:tc>
          <w:tcPr>
            <w:tcW w:w="635" w:type="dxa"/>
            <w:tcBorders>
              <w:top w:val="single" w:sz="4" w:space="0" w:color="000000"/>
              <w:right w:val="single" w:sz="4" w:space="0" w:color="000000"/>
            </w:tcBorders>
          </w:tcPr>
          <w:p w14:paraId="3C79507B" w14:textId="77777777" w:rsidR="00C11AA1" w:rsidRDefault="00C11AA1" w:rsidP="00826608">
            <w:pPr>
              <w:pStyle w:val="TableParagraph"/>
              <w:spacing w:line="262" w:lineRule="exact"/>
              <w:ind w:left="17"/>
              <w:jc w:val="center"/>
              <w:rPr>
                <w:rFonts w:ascii="Times New Roman"/>
                <w:sz w:val="24"/>
              </w:rPr>
            </w:pPr>
            <w:r>
              <w:rPr>
                <w:rFonts w:ascii="Times New Roman"/>
                <w:sz w:val="24"/>
              </w:rPr>
              <w:t>3</w:t>
            </w:r>
          </w:p>
        </w:tc>
        <w:tc>
          <w:tcPr>
            <w:tcW w:w="2139" w:type="dxa"/>
            <w:vMerge/>
            <w:tcBorders>
              <w:top w:val="nil"/>
              <w:left w:val="single" w:sz="4" w:space="0" w:color="000000"/>
              <w:right w:val="single" w:sz="4" w:space="0" w:color="000000"/>
            </w:tcBorders>
          </w:tcPr>
          <w:p w14:paraId="15114891" w14:textId="77777777" w:rsidR="00C11AA1" w:rsidRDefault="00C11AA1" w:rsidP="00826608">
            <w:pPr>
              <w:rPr>
                <w:sz w:val="2"/>
                <w:szCs w:val="2"/>
              </w:rPr>
            </w:pPr>
          </w:p>
        </w:tc>
        <w:tc>
          <w:tcPr>
            <w:tcW w:w="5441" w:type="dxa"/>
            <w:tcBorders>
              <w:top w:val="single" w:sz="4" w:space="0" w:color="000000"/>
              <w:left w:val="single" w:sz="4" w:space="0" w:color="000000"/>
              <w:right w:val="single" w:sz="4" w:space="0" w:color="000000"/>
            </w:tcBorders>
          </w:tcPr>
          <w:p w14:paraId="531999E6" w14:textId="77777777" w:rsidR="00C11AA1" w:rsidRPr="00733FCA" w:rsidRDefault="00C11AA1" w:rsidP="00826608">
            <w:pPr>
              <w:pStyle w:val="TableParagraph"/>
              <w:spacing w:line="262" w:lineRule="exact"/>
              <w:ind w:left="108"/>
              <w:rPr>
                <w:rFonts w:ascii="Times New Roman" w:hAnsi="Times New Roman"/>
                <w:sz w:val="24"/>
              </w:rPr>
            </w:pPr>
            <w:r>
              <w:rPr>
                <w:rFonts w:ascii="Times New Roman" w:hAnsi="Times New Roman"/>
                <w:sz w:val="24"/>
              </w:rPr>
              <w:t>Υπερκαλύπτει τις προδιαγραφές που ορίζονται στην Παράγραφο «Κύριες Διαστάσεις» του Κεφ. 3.</w:t>
            </w:r>
            <w:r w:rsidR="003E3042">
              <w:rPr>
                <w:rFonts w:ascii="Times New Roman" w:hAnsi="Times New Roman"/>
                <w:sz w:val="24"/>
              </w:rPr>
              <w:t>4</w:t>
            </w:r>
            <w:r>
              <w:rPr>
                <w:rFonts w:ascii="Times New Roman" w:hAnsi="Times New Roman"/>
                <w:sz w:val="24"/>
              </w:rPr>
              <w:t xml:space="preserve"> του Παραρτήματος Ι της Διακήρυξης</w:t>
            </w:r>
          </w:p>
        </w:tc>
        <w:tc>
          <w:tcPr>
            <w:tcW w:w="2269" w:type="dxa"/>
            <w:tcBorders>
              <w:top w:val="single" w:sz="4" w:space="0" w:color="000000"/>
              <w:left w:val="single" w:sz="4" w:space="0" w:color="000000"/>
            </w:tcBorders>
          </w:tcPr>
          <w:p w14:paraId="1831E160" w14:textId="77777777" w:rsidR="00C11AA1" w:rsidRDefault="00C11AA1" w:rsidP="00826608">
            <w:pPr>
              <w:pStyle w:val="TableParagraph"/>
              <w:spacing w:line="262" w:lineRule="exact"/>
              <w:ind w:left="506" w:right="484"/>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2E084C80" w14:textId="77777777" w:rsidR="00C11AA1" w:rsidRDefault="00C11AA1" w:rsidP="00826608">
      <w:pPr>
        <w:spacing w:before="1"/>
        <w:ind w:left="220" w:right="180"/>
        <w:jc w:val="both"/>
        <w:rPr>
          <w:rFonts w:ascii="Calibri" w:hAnsi="Calibri"/>
          <w:b/>
          <w:sz w:val="24"/>
        </w:rPr>
      </w:pPr>
    </w:p>
    <w:p w14:paraId="0F6BA5FE" w14:textId="77777777" w:rsidR="00C11AA1" w:rsidRPr="00015D51" w:rsidRDefault="00C11AA1" w:rsidP="00826608">
      <w:pPr>
        <w:spacing w:before="1"/>
        <w:ind w:right="180"/>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w:t>
      </w:r>
      <w:r>
        <w:rPr>
          <w:rFonts w:asciiTheme="minorHAnsi" w:hAnsiTheme="minorHAnsi" w:cstheme="minorHAnsi"/>
          <w:sz w:val="24"/>
        </w:rPr>
        <w:t>ροκύπτει ότι σύμφωνα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w:t>
      </w:r>
      <w:r>
        <w:rPr>
          <w:rFonts w:asciiTheme="minorHAnsi" w:hAnsiTheme="minorHAnsi" w:cstheme="minorHAnsi"/>
          <w:sz w:val="24"/>
        </w:rPr>
        <w:t xml:space="preserve">ροσφορά, ο προσφερόμενος τύπος οχήματος </w:t>
      </w:r>
      <w:r>
        <w:rPr>
          <w:sz w:val="24"/>
        </w:rPr>
        <w:t>Υπερκαλύπτει τις προδιαγραφές που ορίζονται στην Παράγραφο «Κύριες Διαστάσεις» του Κεφ. 3.</w:t>
      </w:r>
      <w:r w:rsidR="003E3042">
        <w:rPr>
          <w:sz w:val="24"/>
        </w:rPr>
        <w:t>4</w:t>
      </w:r>
      <w:r>
        <w:rPr>
          <w:sz w:val="24"/>
        </w:rPr>
        <w:t xml:space="preserve"> του Παραρτήματος Ι της Διακήρυξης</w:t>
      </w:r>
      <w:r>
        <w:rPr>
          <w:rFonts w:asciiTheme="minorHAnsi" w:hAnsiTheme="minorHAnsi" w:cstheme="minorHAnsi"/>
          <w:sz w:val="24"/>
        </w:rPr>
        <w:t xml:space="preserve"> </w:t>
      </w:r>
      <w:r w:rsidRPr="00015D51">
        <w:rPr>
          <w:rFonts w:asciiTheme="minorHAnsi" w:hAnsiTheme="minorHAnsi" w:cstheme="minorHAnsi"/>
          <w:sz w:val="24"/>
        </w:rPr>
        <w:t>.</w:t>
      </w:r>
    </w:p>
    <w:p w14:paraId="2FCBAC6F" w14:textId="77777777" w:rsidR="00C11AA1" w:rsidRPr="00015D51" w:rsidRDefault="00C11AA1" w:rsidP="00826608">
      <w:pPr>
        <w:spacing w:after="3" w:line="273" w:lineRule="exact"/>
        <w:jc w:val="both"/>
        <w:rPr>
          <w:rFonts w:asciiTheme="minorHAnsi" w:hAnsiTheme="minorHAnsi" w:cstheme="minorHAnsi"/>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2"/>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015D51">
        <w:rPr>
          <w:rFonts w:asciiTheme="minorHAnsi" w:hAnsiTheme="minorHAnsi" w:cstheme="minorHAnsi"/>
          <w:spacing w:val="-3"/>
          <w:sz w:val="24"/>
        </w:rPr>
        <w:t xml:space="preserve"> </w:t>
      </w:r>
      <w:r>
        <w:rPr>
          <w:rFonts w:asciiTheme="minorHAnsi" w:hAnsiTheme="minorHAnsi" w:cstheme="minorHAnsi"/>
          <w:spacing w:val="-3"/>
          <w:sz w:val="24"/>
        </w:rPr>
        <w:t xml:space="preserve">εν λόγω </w:t>
      </w:r>
      <w:r w:rsidRPr="00015D51">
        <w:rPr>
          <w:rFonts w:asciiTheme="minorHAnsi" w:hAnsiTheme="minorHAnsi" w:cstheme="minorHAnsi"/>
          <w:sz w:val="24"/>
        </w:rPr>
        <w:t>κριτηρίου</w:t>
      </w:r>
      <w:r w:rsidRPr="00015D51">
        <w:rPr>
          <w:rFonts w:asciiTheme="minorHAnsi" w:hAnsiTheme="minorHAnsi" w:cstheme="minorHAnsi"/>
          <w:b/>
          <w:spacing w:val="4"/>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sidRPr="00015D51">
        <w:rPr>
          <w:rFonts w:asciiTheme="minorHAnsi" w:hAnsiTheme="minorHAnsi" w:cstheme="minorHAnsi"/>
          <w:b/>
          <w:sz w:val="24"/>
        </w:rPr>
        <w:t>1=</w:t>
      </w:r>
      <w:r w:rsidRPr="00015D51">
        <w:rPr>
          <w:rFonts w:asciiTheme="minorHAnsi" w:hAnsiTheme="minorHAnsi" w:cstheme="minorHAnsi"/>
          <w:b/>
          <w:spacing w:val="-2"/>
          <w:sz w:val="24"/>
        </w:rPr>
        <w:t xml:space="preserve"> </w:t>
      </w:r>
      <w:r w:rsidRPr="00015D51">
        <w:rPr>
          <w:rFonts w:asciiTheme="minorHAnsi" w:hAnsiTheme="minorHAnsi" w:cstheme="minorHAnsi"/>
          <w:b/>
          <w:sz w:val="24"/>
        </w:rPr>
        <w:t>150</w:t>
      </w:r>
      <w:r w:rsidRPr="00015D51">
        <w:rPr>
          <w:rFonts w:asciiTheme="minorHAnsi" w:hAnsiTheme="minorHAnsi" w:cstheme="minorHAnsi"/>
          <w:b/>
          <w:spacing w:val="-5"/>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33A2E9C7" w14:textId="77777777" w:rsidR="00C11AA1" w:rsidRPr="00015D51" w:rsidRDefault="00C11AA1"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C11AA1" w14:paraId="7686FCD7" w14:textId="77777777" w:rsidTr="00B3445E">
        <w:trPr>
          <w:trHeight w:val="474"/>
        </w:trPr>
        <w:tc>
          <w:tcPr>
            <w:tcW w:w="10482" w:type="dxa"/>
            <w:gridSpan w:val="4"/>
            <w:tcBorders>
              <w:bottom w:val="single" w:sz="4" w:space="0" w:color="000000"/>
            </w:tcBorders>
            <w:shd w:val="clear" w:color="auto" w:fill="FCE9D9"/>
          </w:tcPr>
          <w:p w14:paraId="0BEF4DC4" w14:textId="77777777" w:rsidR="00C11AA1" w:rsidRDefault="00C11AA1"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2</w:t>
            </w:r>
          </w:p>
        </w:tc>
      </w:tr>
      <w:tr w:rsidR="00C11AA1" w14:paraId="64278D5B" w14:textId="77777777" w:rsidTr="00B3445E">
        <w:trPr>
          <w:trHeight w:val="580"/>
        </w:trPr>
        <w:tc>
          <w:tcPr>
            <w:tcW w:w="641" w:type="dxa"/>
            <w:tcBorders>
              <w:top w:val="single" w:sz="4" w:space="0" w:color="000000"/>
              <w:bottom w:val="single" w:sz="4" w:space="0" w:color="000000"/>
              <w:right w:val="single" w:sz="4" w:space="0" w:color="000000"/>
            </w:tcBorders>
            <w:shd w:val="clear" w:color="auto" w:fill="FCE9D9"/>
          </w:tcPr>
          <w:p w14:paraId="339EBD7E" w14:textId="77777777" w:rsidR="00C11AA1" w:rsidRDefault="00C11AA1"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6BD84823" w14:textId="77777777" w:rsidR="00C11AA1" w:rsidRDefault="00C11AA1"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63545DD9" w14:textId="77777777" w:rsidR="00C11AA1" w:rsidRDefault="00C11AA1"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36A146D8" w14:textId="77777777" w:rsidR="00C11AA1" w:rsidRDefault="00C11AA1"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C11AA1" w14:paraId="178DF0CD" w14:textId="77777777" w:rsidTr="00B3445E">
        <w:trPr>
          <w:trHeight w:val="546"/>
        </w:trPr>
        <w:tc>
          <w:tcPr>
            <w:tcW w:w="641" w:type="dxa"/>
            <w:tcBorders>
              <w:top w:val="nil"/>
              <w:bottom w:val="single" w:sz="4" w:space="0" w:color="000000"/>
              <w:right w:val="single" w:sz="4" w:space="0" w:color="000000"/>
            </w:tcBorders>
          </w:tcPr>
          <w:p w14:paraId="5C66C16F" w14:textId="77777777" w:rsidR="00C11AA1" w:rsidRDefault="00C11AA1" w:rsidP="00826608">
            <w:pPr>
              <w:pStyle w:val="TableParagraph"/>
              <w:spacing w:before="3"/>
              <w:rPr>
                <w:rFonts w:ascii="Times New Roman"/>
                <w:b/>
                <w:sz w:val="23"/>
              </w:rPr>
            </w:pPr>
          </w:p>
          <w:p w14:paraId="6D17B64F" w14:textId="77777777" w:rsidR="00C11AA1" w:rsidRDefault="00C11AA1"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41B9DF9F" w14:textId="77777777" w:rsidR="00C11AA1" w:rsidRDefault="00C11AA1" w:rsidP="00826608">
            <w:pPr>
              <w:pStyle w:val="TableParagraph"/>
              <w:rPr>
                <w:rFonts w:ascii="Times New Roman"/>
                <w:b/>
                <w:sz w:val="26"/>
              </w:rPr>
            </w:pPr>
          </w:p>
          <w:p w14:paraId="12C4B865" w14:textId="77777777" w:rsidR="00C11AA1" w:rsidRDefault="00C11AA1" w:rsidP="00826608">
            <w:pPr>
              <w:pStyle w:val="TableParagraph"/>
              <w:spacing w:before="11"/>
              <w:rPr>
                <w:rFonts w:ascii="Times New Roman"/>
                <w:b/>
              </w:rPr>
            </w:pPr>
          </w:p>
          <w:p w14:paraId="1FE2C82B" w14:textId="77777777" w:rsidR="00C11AA1" w:rsidRDefault="00C11AA1" w:rsidP="00826608">
            <w:pPr>
              <w:pStyle w:val="TableParagraph"/>
              <w:ind w:left="580" w:right="563"/>
              <w:jc w:val="center"/>
              <w:rPr>
                <w:rFonts w:ascii="Times New Roman"/>
                <w:sz w:val="24"/>
              </w:rPr>
            </w:pPr>
            <w:r>
              <w:rPr>
                <w:rFonts w:ascii="Times New Roman"/>
                <w:spacing w:val="-5"/>
                <w:sz w:val="24"/>
              </w:rPr>
              <w:t>5%</w:t>
            </w:r>
          </w:p>
        </w:tc>
        <w:tc>
          <w:tcPr>
            <w:tcW w:w="5955" w:type="dxa"/>
            <w:tcBorders>
              <w:top w:val="nil"/>
              <w:left w:val="single" w:sz="4" w:space="0" w:color="000000"/>
              <w:bottom w:val="single" w:sz="4" w:space="0" w:color="000000"/>
              <w:right w:val="single" w:sz="4" w:space="0" w:color="000000"/>
            </w:tcBorders>
          </w:tcPr>
          <w:p w14:paraId="5A25EC6A" w14:textId="77777777" w:rsidR="00C11AA1" w:rsidRPr="00456F48" w:rsidRDefault="00C11AA1" w:rsidP="00826608">
            <w:pPr>
              <w:pStyle w:val="TableParagraph"/>
              <w:spacing w:line="259" w:lineRule="exact"/>
              <w:ind w:left="112"/>
              <w:rPr>
                <w:rFonts w:ascii="Times New Roman" w:hAnsi="Times New Roman"/>
                <w:sz w:val="24"/>
              </w:rPr>
            </w:pPr>
            <w:r>
              <w:rPr>
                <w:rFonts w:ascii="Times New Roman" w:hAnsi="Times New Roman"/>
                <w:sz w:val="24"/>
              </w:rPr>
              <w:t>Καλύπτει τις προδιαγραφές που ορίζονται στην Παράγραφο «Καμπίνα χειριστή» του Κεφ. 3.</w:t>
            </w:r>
            <w:r w:rsidR="003E3042">
              <w:rPr>
                <w:rFonts w:ascii="Times New Roman" w:hAnsi="Times New Roman"/>
                <w:sz w:val="24"/>
              </w:rPr>
              <w:t>4</w:t>
            </w:r>
            <w:r>
              <w:rPr>
                <w:rFonts w:ascii="Times New Roman" w:hAnsi="Times New Roman"/>
                <w:sz w:val="24"/>
              </w:rPr>
              <w:t xml:space="preserve"> του Παραρτήματος Ι της Διακήρυξης</w:t>
            </w:r>
          </w:p>
        </w:tc>
        <w:tc>
          <w:tcPr>
            <w:tcW w:w="2268" w:type="dxa"/>
            <w:tcBorders>
              <w:top w:val="nil"/>
              <w:left w:val="single" w:sz="4" w:space="0" w:color="000000"/>
              <w:bottom w:val="single" w:sz="4" w:space="0" w:color="000000"/>
            </w:tcBorders>
          </w:tcPr>
          <w:p w14:paraId="7BEB93B1" w14:textId="77777777" w:rsidR="00C11AA1" w:rsidRDefault="00C11AA1"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C11AA1" w14:paraId="0D0DE8B0" w14:textId="77777777" w:rsidTr="00B3445E">
        <w:trPr>
          <w:trHeight w:val="275"/>
        </w:trPr>
        <w:tc>
          <w:tcPr>
            <w:tcW w:w="641" w:type="dxa"/>
            <w:tcBorders>
              <w:top w:val="single" w:sz="4" w:space="0" w:color="000000"/>
              <w:bottom w:val="single" w:sz="4" w:space="0" w:color="000000"/>
              <w:right w:val="single" w:sz="4" w:space="0" w:color="000000"/>
            </w:tcBorders>
          </w:tcPr>
          <w:p w14:paraId="3B5BB9EC" w14:textId="77777777" w:rsidR="00C11AA1" w:rsidRDefault="00C11AA1" w:rsidP="00826608">
            <w:pPr>
              <w:pStyle w:val="TableParagraph"/>
              <w:spacing w:line="255" w:lineRule="exact"/>
              <w:ind w:left="258"/>
              <w:rPr>
                <w:rFonts w:ascii="Times New Roman"/>
                <w:sz w:val="24"/>
              </w:rPr>
            </w:pPr>
            <w:r>
              <w:rPr>
                <w:rFonts w:ascii="Times New Roman"/>
                <w:sz w:val="24"/>
              </w:rPr>
              <w:t>2</w:t>
            </w:r>
          </w:p>
        </w:tc>
        <w:tc>
          <w:tcPr>
            <w:tcW w:w="1618" w:type="dxa"/>
            <w:vMerge/>
            <w:tcBorders>
              <w:top w:val="nil"/>
              <w:left w:val="single" w:sz="4" w:space="0" w:color="000000"/>
              <w:right w:val="single" w:sz="4" w:space="0" w:color="000000"/>
            </w:tcBorders>
          </w:tcPr>
          <w:p w14:paraId="48F85738" w14:textId="77777777" w:rsidR="00C11AA1" w:rsidRDefault="00C11AA1"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7A36D9EE" w14:textId="77777777" w:rsidR="00C11AA1" w:rsidRDefault="00C11AA1"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25537074" w14:textId="77777777" w:rsidR="00C11AA1" w:rsidRDefault="00C11AA1"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C11AA1" w14:paraId="37C0FCF6" w14:textId="77777777" w:rsidTr="00B3445E">
        <w:trPr>
          <w:trHeight w:val="558"/>
        </w:trPr>
        <w:tc>
          <w:tcPr>
            <w:tcW w:w="641" w:type="dxa"/>
            <w:tcBorders>
              <w:top w:val="single" w:sz="4" w:space="0" w:color="000000"/>
              <w:right w:val="single" w:sz="4" w:space="0" w:color="000000"/>
            </w:tcBorders>
          </w:tcPr>
          <w:p w14:paraId="69A4538B" w14:textId="77777777" w:rsidR="00C11AA1" w:rsidRDefault="00C11AA1" w:rsidP="00826608">
            <w:pPr>
              <w:pStyle w:val="TableParagraph"/>
              <w:spacing w:before="10"/>
              <w:rPr>
                <w:rFonts w:ascii="Times New Roman"/>
                <w:b/>
                <w:sz w:val="23"/>
              </w:rPr>
            </w:pPr>
          </w:p>
          <w:p w14:paraId="6025F0C2" w14:textId="77777777" w:rsidR="00C11AA1" w:rsidRDefault="00C11AA1"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2A922695" w14:textId="77777777" w:rsidR="00C11AA1" w:rsidRDefault="00C11AA1" w:rsidP="00826608">
            <w:pPr>
              <w:rPr>
                <w:sz w:val="2"/>
                <w:szCs w:val="2"/>
              </w:rPr>
            </w:pPr>
          </w:p>
        </w:tc>
        <w:tc>
          <w:tcPr>
            <w:tcW w:w="5955" w:type="dxa"/>
            <w:tcBorders>
              <w:top w:val="single" w:sz="4" w:space="0" w:color="000000"/>
              <w:left w:val="single" w:sz="4" w:space="0" w:color="000000"/>
              <w:right w:val="single" w:sz="4" w:space="0" w:color="000000"/>
            </w:tcBorders>
          </w:tcPr>
          <w:p w14:paraId="43DEEF61" w14:textId="77777777" w:rsidR="00C11AA1" w:rsidRPr="00456F48" w:rsidRDefault="00C11AA1" w:rsidP="00826608">
            <w:pPr>
              <w:pStyle w:val="TableParagraph"/>
              <w:spacing w:line="276" w:lineRule="exact"/>
              <w:ind w:left="112"/>
              <w:rPr>
                <w:rFonts w:ascii="Times New Roman" w:hAnsi="Times New Roman"/>
                <w:sz w:val="24"/>
              </w:rPr>
            </w:pPr>
            <w:r>
              <w:rPr>
                <w:rFonts w:ascii="Times New Roman" w:hAnsi="Times New Roman"/>
                <w:sz w:val="24"/>
              </w:rPr>
              <w:t>Υπερκαλύπτει τις προδιαγραφές που ορίζονται στην Παράγραφο «Καμπίνα χειριστή» του Κεφ. 3.</w:t>
            </w:r>
            <w:r w:rsidR="003E3042">
              <w:rPr>
                <w:rFonts w:ascii="Times New Roman" w:hAnsi="Times New Roman"/>
                <w:sz w:val="24"/>
              </w:rPr>
              <w:t>4</w:t>
            </w:r>
            <w:r>
              <w:rPr>
                <w:rFonts w:ascii="Times New Roman" w:hAnsi="Times New Roman"/>
                <w:sz w:val="24"/>
              </w:rPr>
              <w:t xml:space="preserve"> του Παραρτήματος Ι της Διακήρυξης</w:t>
            </w:r>
          </w:p>
        </w:tc>
        <w:tc>
          <w:tcPr>
            <w:tcW w:w="2268" w:type="dxa"/>
            <w:tcBorders>
              <w:top w:val="single" w:sz="4" w:space="0" w:color="000000"/>
              <w:left w:val="single" w:sz="4" w:space="0" w:color="000000"/>
            </w:tcBorders>
          </w:tcPr>
          <w:p w14:paraId="5A92407E" w14:textId="77777777" w:rsidR="00C11AA1" w:rsidRDefault="00C11AA1"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01B54562" w14:textId="77777777" w:rsidR="00C11AA1" w:rsidRDefault="00C11AA1" w:rsidP="00826608">
      <w:pPr>
        <w:spacing w:before="23"/>
        <w:ind w:left="220" w:right="178"/>
        <w:jc w:val="both"/>
        <w:rPr>
          <w:rFonts w:ascii="Calibri" w:hAnsi="Calibri"/>
          <w:b/>
          <w:sz w:val="24"/>
        </w:rPr>
      </w:pPr>
    </w:p>
    <w:p w14:paraId="2233762D" w14:textId="77777777" w:rsidR="00C11AA1" w:rsidRPr="00015D51" w:rsidRDefault="00C11AA1"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προσφορά, ο προσφερ</w:t>
      </w:r>
      <w:r>
        <w:rPr>
          <w:rFonts w:asciiTheme="minorHAnsi" w:hAnsiTheme="minorHAnsi" w:cstheme="minorHAnsi"/>
          <w:sz w:val="24"/>
        </w:rPr>
        <w:t xml:space="preserve">όμενος τύπος οχήματος </w:t>
      </w:r>
      <w:r>
        <w:rPr>
          <w:sz w:val="24"/>
        </w:rPr>
        <w:t>καλύπτει τις προδιαγραφές που ορίζονται στην Παράγραφο «Καμπίνα χειριστή» του Κεφ. 3.</w:t>
      </w:r>
      <w:r w:rsidR="003E3042">
        <w:rPr>
          <w:sz w:val="24"/>
        </w:rPr>
        <w:t>4</w:t>
      </w:r>
      <w:r>
        <w:rPr>
          <w:sz w:val="24"/>
        </w:rPr>
        <w:t xml:space="preserve"> του Παραρτήματος Ι της Διακήρυξης</w:t>
      </w:r>
      <w:r>
        <w:rPr>
          <w:rFonts w:asciiTheme="minorHAnsi" w:hAnsiTheme="minorHAnsi" w:cstheme="minorHAnsi"/>
          <w:sz w:val="24"/>
        </w:rPr>
        <w:t xml:space="preserve"> .</w:t>
      </w:r>
    </w:p>
    <w:p w14:paraId="2B497152" w14:textId="77777777" w:rsidR="00C11AA1" w:rsidRDefault="00C11AA1" w:rsidP="00826608">
      <w:pPr>
        <w:spacing w:after="4" w:line="273" w:lineRule="exact"/>
        <w:ind w:left="220"/>
        <w:rPr>
          <w:rFonts w:asciiTheme="minorHAnsi" w:hAnsiTheme="minorHAnsi" w:cstheme="minorHAnsi"/>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A15CF7">
        <w:rPr>
          <w:rFonts w:asciiTheme="minorHAnsi" w:hAnsiTheme="minorHAnsi" w:cstheme="minorHAnsi"/>
          <w:sz w:val="24"/>
        </w:rPr>
        <w:t xml:space="preserve"> </w:t>
      </w:r>
      <w:r>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sidRPr="00015D51">
        <w:rPr>
          <w:rFonts w:asciiTheme="minorHAnsi" w:hAnsiTheme="minorHAnsi" w:cstheme="minorHAnsi"/>
          <w:b/>
          <w:sz w:val="24"/>
        </w:rPr>
        <w:t>2=</w:t>
      </w:r>
      <w:r w:rsidRPr="00015D51">
        <w:rPr>
          <w:rFonts w:asciiTheme="minorHAnsi" w:hAnsiTheme="minorHAnsi" w:cstheme="minorHAnsi"/>
          <w:b/>
          <w:spacing w:val="-3"/>
          <w:sz w:val="24"/>
        </w:rPr>
        <w:t xml:space="preserve"> </w:t>
      </w:r>
      <w:r>
        <w:rPr>
          <w:rFonts w:asciiTheme="minorHAnsi" w:hAnsiTheme="minorHAnsi" w:cstheme="minorHAnsi"/>
          <w:b/>
          <w:sz w:val="24"/>
        </w:rPr>
        <w:t>100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3B8D2085" w14:textId="77777777" w:rsidR="00C11AA1" w:rsidRDefault="00C11AA1" w:rsidP="00826608">
      <w:pPr>
        <w:spacing w:after="4" w:line="273" w:lineRule="exact"/>
        <w:ind w:left="220"/>
        <w:rPr>
          <w:rFonts w:asciiTheme="minorHAnsi" w:hAnsiTheme="minorHAnsi" w:cstheme="minorHAnsi"/>
          <w:b/>
          <w:spacing w:val="-2"/>
          <w:sz w:val="24"/>
        </w:rPr>
      </w:pPr>
    </w:p>
    <w:p w14:paraId="30255DF7" w14:textId="77777777" w:rsidR="00C11AA1" w:rsidRPr="00015D51" w:rsidRDefault="00C11AA1"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C11AA1" w14:paraId="29889B27" w14:textId="77777777" w:rsidTr="00B3445E">
        <w:trPr>
          <w:trHeight w:val="474"/>
        </w:trPr>
        <w:tc>
          <w:tcPr>
            <w:tcW w:w="10482" w:type="dxa"/>
            <w:gridSpan w:val="4"/>
            <w:tcBorders>
              <w:bottom w:val="single" w:sz="4" w:space="0" w:color="000000"/>
            </w:tcBorders>
            <w:shd w:val="clear" w:color="auto" w:fill="FCE9D9"/>
          </w:tcPr>
          <w:p w14:paraId="2492A9CB" w14:textId="77777777" w:rsidR="00C11AA1" w:rsidRDefault="00C11AA1"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3</w:t>
            </w:r>
          </w:p>
        </w:tc>
      </w:tr>
      <w:tr w:rsidR="00C11AA1" w14:paraId="62189D09" w14:textId="77777777" w:rsidTr="00B3445E">
        <w:trPr>
          <w:trHeight w:val="580"/>
        </w:trPr>
        <w:tc>
          <w:tcPr>
            <w:tcW w:w="641" w:type="dxa"/>
            <w:tcBorders>
              <w:top w:val="single" w:sz="4" w:space="0" w:color="000000"/>
              <w:bottom w:val="single" w:sz="4" w:space="0" w:color="000000"/>
              <w:right w:val="single" w:sz="4" w:space="0" w:color="000000"/>
            </w:tcBorders>
            <w:shd w:val="clear" w:color="auto" w:fill="FCE9D9"/>
          </w:tcPr>
          <w:p w14:paraId="78B4E8CD" w14:textId="77777777" w:rsidR="00C11AA1" w:rsidRDefault="00C11AA1"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4F54052C" w14:textId="77777777" w:rsidR="00C11AA1" w:rsidRDefault="00C11AA1"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655736D5" w14:textId="77777777" w:rsidR="00C11AA1" w:rsidRDefault="00C11AA1"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5DDF7F04" w14:textId="77777777" w:rsidR="00C11AA1" w:rsidRDefault="00C11AA1"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C11AA1" w14:paraId="027D57D6" w14:textId="77777777" w:rsidTr="00B3445E">
        <w:trPr>
          <w:trHeight w:val="546"/>
        </w:trPr>
        <w:tc>
          <w:tcPr>
            <w:tcW w:w="641" w:type="dxa"/>
            <w:tcBorders>
              <w:top w:val="nil"/>
              <w:bottom w:val="single" w:sz="4" w:space="0" w:color="000000"/>
              <w:right w:val="single" w:sz="4" w:space="0" w:color="000000"/>
            </w:tcBorders>
          </w:tcPr>
          <w:p w14:paraId="654D4147" w14:textId="77777777" w:rsidR="00C11AA1" w:rsidRDefault="00C11AA1" w:rsidP="00826608">
            <w:pPr>
              <w:pStyle w:val="TableParagraph"/>
              <w:spacing w:before="3"/>
              <w:rPr>
                <w:rFonts w:ascii="Times New Roman"/>
                <w:b/>
                <w:sz w:val="23"/>
              </w:rPr>
            </w:pPr>
          </w:p>
          <w:p w14:paraId="5FCE26EB" w14:textId="77777777" w:rsidR="00C11AA1" w:rsidRDefault="00C11AA1"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02B7F551" w14:textId="77777777" w:rsidR="00C11AA1" w:rsidRDefault="00C11AA1" w:rsidP="00826608">
            <w:pPr>
              <w:pStyle w:val="TableParagraph"/>
              <w:rPr>
                <w:rFonts w:ascii="Times New Roman"/>
                <w:b/>
                <w:sz w:val="26"/>
              </w:rPr>
            </w:pPr>
          </w:p>
          <w:p w14:paraId="664AE623" w14:textId="77777777" w:rsidR="00C11AA1" w:rsidRDefault="00C11AA1" w:rsidP="00826608">
            <w:pPr>
              <w:pStyle w:val="TableParagraph"/>
              <w:spacing w:before="11"/>
              <w:rPr>
                <w:rFonts w:ascii="Times New Roman"/>
                <w:b/>
              </w:rPr>
            </w:pPr>
          </w:p>
          <w:p w14:paraId="626BB205" w14:textId="77777777" w:rsidR="00C11AA1" w:rsidRDefault="00C11AA1" w:rsidP="00826608">
            <w:pPr>
              <w:pStyle w:val="TableParagraph"/>
              <w:ind w:left="580" w:right="563"/>
              <w:jc w:val="center"/>
              <w:rPr>
                <w:rFonts w:ascii="Times New Roman"/>
                <w:sz w:val="24"/>
              </w:rPr>
            </w:pPr>
            <w:r>
              <w:rPr>
                <w:rFonts w:ascii="Times New Roman"/>
                <w:spacing w:val="-5"/>
                <w:sz w:val="24"/>
              </w:rPr>
              <w:t>15%</w:t>
            </w:r>
          </w:p>
        </w:tc>
        <w:tc>
          <w:tcPr>
            <w:tcW w:w="5955" w:type="dxa"/>
            <w:tcBorders>
              <w:top w:val="nil"/>
              <w:left w:val="single" w:sz="4" w:space="0" w:color="000000"/>
              <w:bottom w:val="single" w:sz="4" w:space="0" w:color="000000"/>
              <w:right w:val="single" w:sz="4" w:space="0" w:color="000000"/>
            </w:tcBorders>
          </w:tcPr>
          <w:p w14:paraId="58994A79" w14:textId="77777777" w:rsidR="00C11AA1" w:rsidRPr="00456F48" w:rsidRDefault="00C11AA1" w:rsidP="00826608">
            <w:pPr>
              <w:pStyle w:val="TableParagraph"/>
              <w:spacing w:line="259" w:lineRule="exact"/>
              <w:ind w:left="112"/>
              <w:rPr>
                <w:rFonts w:ascii="Times New Roman" w:hAnsi="Times New Roman"/>
                <w:sz w:val="24"/>
              </w:rPr>
            </w:pPr>
            <w:r>
              <w:rPr>
                <w:rFonts w:ascii="Times New Roman" w:hAnsi="Times New Roman"/>
                <w:sz w:val="24"/>
              </w:rPr>
              <w:t>Καλύπτει τις προδιαγραφές που ορίζονται στις Παραγράφους «Κινητήρας» &amp; «Αυτονομία &amp; Συσσωρευτές κίνησης (Μπαταρίες)» του Κεφ. 3.</w:t>
            </w:r>
            <w:r w:rsidR="003E3042">
              <w:rPr>
                <w:rFonts w:ascii="Times New Roman" w:hAnsi="Times New Roman"/>
                <w:sz w:val="24"/>
              </w:rPr>
              <w:t>4</w:t>
            </w:r>
            <w:r>
              <w:rPr>
                <w:rFonts w:ascii="Times New Roman" w:hAnsi="Times New Roman"/>
                <w:sz w:val="24"/>
              </w:rPr>
              <w:t xml:space="preserve"> του Παραρτήματος Ι της Διακήρυξης</w:t>
            </w:r>
          </w:p>
        </w:tc>
        <w:tc>
          <w:tcPr>
            <w:tcW w:w="2268" w:type="dxa"/>
            <w:tcBorders>
              <w:top w:val="nil"/>
              <w:left w:val="single" w:sz="4" w:space="0" w:color="000000"/>
              <w:bottom w:val="single" w:sz="4" w:space="0" w:color="000000"/>
            </w:tcBorders>
          </w:tcPr>
          <w:p w14:paraId="0BCAE9F0" w14:textId="77777777" w:rsidR="00C11AA1" w:rsidRDefault="00C11AA1"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C11AA1" w14:paraId="136706A0" w14:textId="77777777" w:rsidTr="00B3445E">
        <w:trPr>
          <w:trHeight w:val="275"/>
        </w:trPr>
        <w:tc>
          <w:tcPr>
            <w:tcW w:w="641" w:type="dxa"/>
            <w:tcBorders>
              <w:top w:val="single" w:sz="4" w:space="0" w:color="000000"/>
              <w:bottom w:val="single" w:sz="4" w:space="0" w:color="000000"/>
              <w:right w:val="single" w:sz="4" w:space="0" w:color="000000"/>
            </w:tcBorders>
          </w:tcPr>
          <w:p w14:paraId="1D9F5056" w14:textId="77777777" w:rsidR="00C11AA1" w:rsidRDefault="00C11AA1" w:rsidP="00826608">
            <w:pPr>
              <w:pStyle w:val="TableParagraph"/>
              <w:spacing w:line="255" w:lineRule="exact"/>
              <w:ind w:left="258"/>
              <w:rPr>
                <w:rFonts w:ascii="Times New Roman"/>
                <w:sz w:val="24"/>
              </w:rPr>
            </w:pPr>
            <w:r>
              <w:rPr>
                <w:rFonts w:ascii="Times New Roman"/>
                <w:sz w:val="24"/>
              </w:rPr>
              <w:t>2</w:t>
            </w:r>
          </w:p>
        </w:tc>
        <w:tc>
          <w:tcPr>
            <w:tcW w:w="1618" w:type="dxa"/>
            <w:vMerge/>
            <w:tcBorders>
              <w:top w:val="nil"/>
              <w:left w:val="single" w:sz="4" w:space="0" w:color="000000"/>
              <w:right w:val="single" w:sz="4" w:space="0" w:color="000000"/>
            </w:tcBorders>
          </w:tcPr>
          <w:p w14:paraId="03D9B170" w14:textId="77777777" w:rsidR="00C11AA1" w:rsidRDefault="00C11AA1"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5178D706" w14:textId="77777777" w:rsidR="00C11AA1" w:rsidRDefault="00C11AA1"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23DDEA02" w14:textId="77777777" w:rsidR="00C11AA1" w:rsidRDefault="00C11AA1"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C11AA1" w14:paraId="3578C870" w14:textId="77777777" w:rsidTr="00B3445E">
        <w:trPr>
          <w:trHeight w:val="558"/>
        </w:trPr>
        <w:tc>
          <w:tcPr>
            <w:tcW w:w="641" w:type="dxa"/>
            <w:tcBorders>
              <w:top w:val="single" w:sz="4" w:space="0" w:color="000000"/>
              <w:right w:val="single" w:sz="4" w:space="0" w:color="000000"/>
            </w:tcBorders>
          </w:tcPr>
          <w:p w14:paraId="7275EEEE" w14:textId="77777777" w:rsidR="00C11AA1" w:rsidRDefault="00C11AA1" w:rsidP="00826608">
            <w:pPr>
              <w:pStyle w:val="TableParagraph"/>
              <w:spacing w:before="10"/>
              <w:rPr>
                <w:rFonts w:ascii="Times New Roman"/>
                <w:b/>
                <w:sz w:val="23"/>
              </w:rPr>
            </w:pPr>
          </w:p>
          <w:p w14:paraId="315C1341" w14:textId="77777777" w:rsidR="00C11AA1" w:rsidRDefault="00C11AA1"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345B6294" w14:textId="77777777" w:rsidR="00C11AA1" w:rsidRDefault="00C11AA1" w:rsidP="00826608">
            <w:pPr>
              <w:rPr>
                <w:sz w:val="2"/>
                <w:szCs w:val="2"/>
              </w:rPr>
            </w:pPr>
          </w:p>
        </w:tc>
        <w:tc>
          <w:tcPr>
            <w:tcW w:w="5955" w:type="dxa"/>
            <w:tcBorders>
              <w:top w:val="single" w:sz="4" w:space="0" w:color="000000"/>
              <w:left w:val="single" w:sz="4" w:space="0" w:color="000000"/>
              <w:right w:val="single" w:sz="4" w:space="0" w:color="000000"/>
            </w:tcBorders>
          </w:tcPr>
          <w:p w14:paraId="30E1A9EC" w14:textId="77777777" w:rsidR="00C11AA1" w:rsidRPr="00456F48" w:rsidRDefault="00C11AA1" w:rsidP="00826608">
            <w:pPr>
              <w:pStyle w:val="TableParagraph"/>
              <w:spacing w:line="276" w:lineRule="exact"/>
              <w:ind w:left="112"/>
              <w:rPr>
                <w:rFonts w:ascii="Times New Roman" w:hAnsi="Times New Roman"/>
                <w:sz w:val="24"/>
              </w:rPr>
            </w:pPr>
            <w:r>
              <w:rPr>
                <w:rFonts w:ascii="Times New Roman" w:hAnsi="Times New Roman"/>
                <w:sz w:val="24"/>
              </w:rPr>
              <w:t>Υπερκαλύπτει τις προδιαγραφές που ορίζονται στις Παραγράφους «Κινητήρας» &amp; «Αυτονομία &amp; Συσσωρευτές κίνησης (Μπαταρίες)» του Κεφ. 3.</w:t>
            </w:r>
            <w:r w:rsidR="003E3042">
              <w:rPr>
                <w:rFonts w:ascii="Times New Roman" w:hAnsi="Times New Roman"/>
                <w:sz w:val="24"/>
              </w:rPr>
              <w:t>4</w:t>
            </w:r>
            <w:r>
              <w:rPr>
                <w:rFonts w:ascii="Times New Roman" w:hAnsi="Times New Roman"/>
                <w:sz w:val="24"/>
              </w:rPr>
              <w:t xml:space="preserve"> του Παραρτήματος Ι της Διακήρυξης</w:t>
            </w:r>
          </w:p>
        </w:tc>
        <w:tc>
          <w:tcPr>
            <w:tcW w:w="2268" w:type="dxa"/>
            <w:tcBorders>
              <w:top w:val="single" w:sz="4" w:space="0" w:color="000000"/>
              <w:left w:val="single" w:sz="4" w:space="0" w:color="000000"/>
            </w:tcBorders>
          </w:tcPr>
          <w:p w14:paraId="5C409AA0" w14:textId="77777777" w:rsidR="00C11AA1" w:rsidRDefault="00C11AA1"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75AE4222" w14:textId="77777777" w:rsidR="00C11AA1" w:rsidRDefault="00C11AA1" w:rsidP="00826608">
      <w:pPr>
        <w:spacing w:before="23"/>
        <w:ind w:left="220" w:right="178"/>
        <w:jc w:val="both"/>
        <w:rPr>
          <w:rFonts w:ascii="Calibri" w:hAnsi="Calibri"/>
          <w:b/>
          <w:sz w:val="24"/>
        </w:rPr>
      </w:pPr>
    </w:p>
    <w:p w14:paraId="392BFD33" w14:textId="77777777" w:rsidR="00C11AA1" w:rsidRPr="00015D51" w:rsidRDefault="00C11AA1"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προσφορά, ο προσφερ</w:t>
      </w:r>
      <w:r>
        <w:rPr>
          <w:rFonts w:asciiTheme="minorHAnsi" w:hAnsiTheme="minorHAnsi" w:cstheme="minorHAnsi"/>
          <w:sz w:val="24"/>
        </w:rPr>
        <w:t>όμενος τύπος οχήματος υπερ</w:t>
      </w:r>
      <w:r>
        <w:rPr>
          <w:sz w:val="24"/>
        </w:rPr>
        <w:t>καλύπτει τις προδιαγραφές που ορίζονται στις Παραγράφους «Κινητήρας» &amp; «Αυτονομία &amp; Συσσωρευτές κίνησης (Μπαταρίες)» του Κεφ. 3.</w:t>
      </w:r>
      <w:r w:rsidR="003E3042">
        <w:rPr>
          <w:sz w:val="24"/>
        </w:rPr>
        <w:t>4</w:t>
      </w:r>
      <w:r>
        <w:rPr>
          <w:sz w:val="24"/>
        </w:rPr>
        <w:t xml:space="preserve"> του Παραρτήματος Ι της Διακήρυξης</w:t>
      </w:r>
      <w:r>
        <w:rPr>
          <w:rFonts w:asciiTheme="minorHAnsi" w:hAnsiTheme="minorHAnsi" w:cstheme="minorHAnsi"/>
          <w:sz w:val="24"/>
        </w:rPr>
        <w:t>.</w:t>
      </w:r>
    </w:p>
    <w:p w14:paraId="679D6843" w14:textId="77777777" w:rsidR="00C11AA1" w:rsidRDefault="00C11AA1" w:rsidP="00826608">
      <w:pPr>
        <w:spacing w:after="4" w:line="273" w:lineRule="exact"/>
        <w:ind w:left="220"/>
        <w:rPr>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A15CF7">
        <w:rPr>
          <w:rFonts w:asciiTheme="minorHAnsi" w:hAnsiTheme="minorHAnsi" w:cstheme="minorHAnsi"/>
          <w:sz w:val="24"/>
        </w:rPr>
        <w:t xml:space="preserve"> </w:t>
      </w:r>
      <w:r>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Pr>
          <w:rFonts w:asciiTheme="minorHAnsi" w:hAnsiTheme="minorHAnsi" w:cstheme="minorHAnsi"/>
          <w:b/>
          <w:sz w:val="24"/>
        </w:rPr>
        <w:t>3</w:t>
      </w:r>
      <w:r w:rsidRPr="00015D51">
        <w:rPr>
          <w:rFonts w:asciiTheme="minorHAnsi" w:hAnsiTheme="minorHAnsi" w:cstheme="minorHAnsi"/>
          <w:b/>
          <w:sz w:val="24"/>
        </w:rPr>
        <w:t>=</w:t>
      </w:r>
      <w:r w:rsidRPr="00015D51">
        <w:rPr>
          <w:rFonts w:asciiTheme="minorHAnsi" w:hAnsiTheme="minorHAnsi" w:cstheme="minorHAnsi"/>
          <w:b/>
          <w:spacing w:val="-3"/>
          <w:sz w:val="24"/>
        </w:rPr>
        <w:t xml:space="preserve"> </w:t>
      </w:r>
      <w:r>
        <w:rPr>
          <w:rFonts w:asciiTheme="minorHAnsi" w:hAnsiTheme="minorHAnsi" w:cstheme="minorHAnsi"/>
          <w:b/>
          <w:sz w:val="24"/>
        </w:rPr>
        <w:t>150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1CB5D145" w14:textId="77777777" w:rsidR="00C11AA1" w:rsidRDefault="00C11AA1" w:rsidP="00826608">
      <w:pPr>
        <w:spacing w:after="4" w:line="273" w:lineRule="exact"/>
        <w:ind w:left="220"/>
        <w:rPr>
          <w:b/>
          <w:spacing w:val="-2"/>
          <w:sz w:val="24"/>
        </w:rPr>
      </w:pPr>
    </w:p>
    <w:p w14:paraId="062A125F" w14:textId="77777777" w:rsidR="00C11AA1" w:rsidRDefault="00C11AA1" w:rsidP="00826608">
      <w:pPr>
        <w:spacing w:after="4" w:line="273" w:lineRule="exact"/>
        <w:ind w:left="220"/>
        <w:rPr>
          <w:rFonts w:asciiTheme="minorHAnsi" w:hAnsiTheme="minorHAnsi" w:cstheme="minorHAnsi"/>
          <w:b/>
          <w:spacing w:val="-2"/>
          <w:sz w:val="24"/>
        </w:rPr>
      </w:pPr>
    </w:p>
    <w:p w14:paraId="170F72DF" w14:textId="77777777" w:rsidR="00C11AA1" w:rsidRPr="00015D51" w:rsidRDefault="00C11AA1"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C11AA1" w14:paraId="66ACD1E7" w14:textId="77777777" w:rsidTr="00B3445E">
        <w:trPr>
          <w:trHeight w:val="474"/>
        </w:trPr>
        <w:tc>
          <w:tcPr>
            <w:tcW w:w="10482" w:type="dxa"/>
            <w:gridSpan w:val="4"/>
            <w:tcBorders>
              <w:bottom w:val="single" w:sz="4" w:space="0" w:color="000000"/>
            </w:tcBorders>
            <w:shd w:val="clear" w:color="auto" w:fill="FCE9D9"/>
          </w:tcPr>
          <w:p w14:paraId="46B69CDE" w14:textId="77777777" w:rsidR="00C11AA1" w:rsidRDefault="00C11AA1"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4</w:t>
            </w:r>
          </w:p>
        </w:tc>
      </w:tr>
      <w:tr w:rsidR="00C11AA1" w14:paraId="2D891677" w14:textId="77777777" w:rsidTr="00B3445E">
        <w:trPr>
          <w:trHeight w:val="580"/>
        </w:trPr>
        <w:tc>
          <w:tcPr>
            <w:tcW w:w="641" w:type="dxa"/>
            <w:tcBorders>
              <w:top w:val="single" w:sz="4" w:space="0" w:color="000000"/>
              <w:bottom w:val="single" w:sz="4" w:space="0" w:color="000000"/>
              <w:right w:val="single" w:sz="4" w:space="0" w:color="000000"/>
            </w:tcBorders>
            <w:shd w:val="clear" w:color="auto" w:fill="FCE9D9"/>
          </w:tcPr>
          <w:p w14:paraId="0EFD8248" w14:textId="77777777" w:rsidR="00C11AA1" w:rsidRDefault="00C11AA1"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2E7BC532" w14:textId="77777777" w:rsidR="00C11AA1" w:rsidRDefault="00C11AA1"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5D48DC1D" w14:textId="77777777" w:rsidR="00C11AA1" w:rsidRDefault="00C11AA1"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4F313347" w14:textId="77777777" w:rsidR="00C11AA1" w:rsidRDefault="00C11AA1"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C11AA1" w14:paraId="56354519" w14:textId="77777777" w:rsidTr="00B3445E">
        <w:trPr>
          <w:trHeight w:val="546"/>
        </w:trPr>
        <w:tc>
          <w:tcPr>
            <w:tcW w:w="641" w:type="dxa"/>
            <w:tcBorders>
              <w:top w:val="nil"/>
              <w:bottom w:val="single" w:sz="4" w:space="0" w:color="000000"/>
              <w:right w:val="single" w:sz="4" w:space="0" w:color="000000"/>
            </w:tcBorders>
          </w:tcPr>
          <w:p w14:paraId="7F2FADBE" w14:textId="77777777" w:rsidR="00C11AA1" w:rsidRDefault="00C11AA1" w:rsidP="00826608">
            <w:pPr>
              <w:pStyle w:val="TableParagraph"/>
              <w:spacing w:before="3"/>
              <w:rPr>
                <w:rFonts w:ascii="Times New Roman"/>
                <w:b/>
                <w:sz w:val="23"/>
              </w:rPr>
            </w:pPr>
          </w:p>
          <w:p w14:paraId="63293C0C" w14:textId="77777777" w:rsidR="00C11AA1" w:rsidRDefault="00C11AA1"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3FF17319" w14:textId="77777777" w:rsidR="00C11AA1" w:rsidRDefault="00C11AA1" w:rsidP="00826608">
            <w:pPr>
              <w:pStyle w:val="TableParagraph"/>
              <w:rPr>
                <w:rFonts w:ascii="Times New Roman"/>
                <w:b/>
                <w:sz w:val="26"/>
              </w:rPr>
            </w:pPr>
          </w:p>
          <w:p w14:paraId="2CD95EA6" w14:textId="77777777" w:rsidR="00C11AA1" w:rsidRDefault="00C11AA1" w:rsidP="00826608">
            <w:pPr>
              <w:pStyle w:val="TableParagraph"/>
              <w:spacing w:before="11"/>
              <w:rPr>
                <w:rFonts w:ascii="Times New Roman"/>
                <w:b/>
              </w:rPr>
            </w:pPr>
          </w:p>
          <w:p w14:paraId="2A10D49B" w14:textId="77777777" w:rsidR="00C11AA1" w:rsidRDefault="00C11AA1" w:rsidP="00826608">
            <w:pPr>
              <w:pStyle w:val="TableParagraph"/>
              <w:ind w:left="580" w:right="563"/>
              <w:jc w:val="center"/>
              <w:rPr>
                <w:rFonts w:ascii="Times New Roman"/>
                <w:sz w:val="24"/>
              </w:rPr>
            </w:pPr>
            <w:r>
              <w:rPr>
                <w:rFonts w:ascii="Times New Roman"/>
                <w:spacing w:val="-5"/>
                <w:sz w:val="24"/>
              </w:rPr>
              <w:t>5%</w:t>
            </w:r>
          </w:p>
        </w:tc>
        <w:tc>
          <w:tcPr>
            <w:tcW w:w="5955" w:type="dxa"/>
            <w:tcBorders>
              <w:top w:val="nil"/>
              <w:left w:val="single" w:sz="4" w:space="0" w:color="000000"/>
              <w:bottom w:val="single" w:sz="4" w:space="0" w:color="000000"/>
              <w:right w:val="single" w:sz="4" w:space="0" w:color="000000"/>
            </w:tcBorders>
          </w:tcPr>
          <w:p w14:paraId="62B91107" w14:textId="77777777" w:rsidR="00C11AA1" w:rsidRPr="00456F48" w:rsidRDefault="00C11AA1" w:rsidP="00826608">
            <w:pPr>
              <w:pStyle w:val="TableParagraph"/>
              <w:spacing w:line="259" w:lineRule="exact"/>
              <w:ind w:left="112"/>
              <w:rPr>
                <w:rFonts w:ascii="Times New Roman" w:hAnsi="Times New Roman"/>
                <w:sz w:val="24"/>
              </w:rPr>
            </w:pPr>
            <w:r>
              <w:rPr>
                <w:rFonts w:ascii="Times New Roman" w:hAnsi="Times New Roman"/>
                <w:sz w:val="24"/>
              </w:rPr>
              <w:t>Καλύπτει τις προδιαγραφές που ορίζονται στην Παράγραφο «Σύστημα Πέδησης/Ανάρτησης/Διεύθυνσης» του Κεφ. 3.</w:t>
            </w:r>
            <w:r w:rsidR="003E3042">
              <w:rPr>
                <w:rFonts w:ascii="Times New Roman" w:hAnsi="Times New Roman"/>
                <w:sz w:val="24"/>
              </w:rPr>
              <w:t>4</w:t>
            </w:r>
            <w:r>
              <w:rPr>
                <w:rFonts w:ascii="Times New Roman" w:hAnsi="Times New Roman"/>
                <w:sz w:val="24"/>
              </w:rPr>
              <w:t xml:space="preserve"> του Παραρτήματος Ι της Διακήρυξης</w:t>
            </w:r>
          </w:p>
        </w:tc>
        <w:tc>
          <w:tcPr>
            <w:tcW w:w="2268" w:type="dxa"/>
            <w:tcBorders>
              <w:top w:val="nil"/>
              <w:left w:val="single" w:sz="4" w:space="0" w:color="000000"/>
              <w:bottom w:val="single" w:sz="4" w:space="0" w:color="000000"/>
            </w:tcBorders>
          </w:tcPr>
          <w:p w14:paraId="70CF27C3" w14:textId="77777777" w:rsidR="00C11AA1" w:rsidRDefault="00C11AA1"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C11AA1" w14:paraId="6D036590" w14:textId="77777777" w:rsidTr="00B3445E">
        <w:trPr>
          <w:trHeight w:val="275"/>
        </w:trPr>
        <w:tc>
          <w:tcPr>
            <w:tcW w:w="641" w:type="dxa"/>
            <w:tcBorders>
              <w:top w:val="single" w:sz="4" w:space="0" w:color="000000"/>
              <w:bottom w:val="single" w:sz="4" w:space="0" w:color="000000"/>
              <w:right w:val="single" w:sz="4" w:space="0" w:color="000000"/>
            </w:tcBorders>
          </w:tcPr>
          <w:p w14:paraId="54A8A13A" w14:textId="77777777" w:rsidR="00C11AA1" w:rsidRDefault="00C11AA1" w:rsidP="00826608">
            <w:pPr>
              <w:pStyle w:val="TableParagraph"/>
              <w:spacing w:line="255" w:lineRule="exact"/>
              <w:ind w:left="258"/>
              <w:rPr>
                <w:rFonts w:ascii="Times New Roman"/>
                <w:sz w:val="24"/>
              </w:rPr>
            </w:pPr>
            <w:r>
              <w:rPr>
                <w:rFonts w:ascii="Times New Roman"/>
                <w:sz w:val="24"/>
              </w:rPr>
              <w:t>2</w:t>
            </w:r>
          </w:p>
        </w:tc>
        <w:tc>
          <w:tcPr>
            <w:tcW w:w="1618" w:type="dxa"/>
            <w:vMerge/>
            <w:tcBorders>
              <w:top w:val="nil"/>
              <w:left w:val="single" w:sz="4" w:space="0" w:color="000000"/>
              <w:right w:val="single" w:sz="4" w:space="0" w:color="000000"/>
            </w:tcBorders>
          </w:tcPr>
          <w:p w14:paraId="643E2368" w14:textId="77777777" w:rsidR="00C11AA1" w:rsidRDefault="00C11AA1"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3EE137DB" w14:textId="77777777" w:rsidR="00C11AA1" w:rsidRDefault="00C11AA1"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612895B0" w14:textId="77777777" w:rsidR="00C11AA1" w:rsidRDefault="00C11AA1"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C11AA1" w14:paraId="11395AAA" w14:textId="77777777" w:rsidTr="00B3445E">
        <w:trPr>
          <w:trHeight w:val="558"/>
        </w:trPr>
        <w:tc>
          <w:tcPr>
            <w:tcW w:w="641" w:type="dxa"/>
            <w:tcBorders>
              <w:top w:val="single" w:sz="4" w:space="0" w:color="000000"/>
              <w:right w:val="single" w:sz="4" w:space="0" w:color="000000"/>
            </w:tcBorders>
          </w:tcPr>
          <w:p w14:paraId="365C4358" w14:textId="77777777" w:rsidR="00C11AA1" w:rsidRDefault="00C11AA1" w:rsidP="00826608">
            <w:pPr>
              <w:pStyle w:val="TableParagraph"/>
              <w:spacing w:before="10"/>
              <w:rPr>
                <w:rFonts w:ascii="Times New Roman"/>
                <w:b/>
                <w:sz w:val="23"/>
              </w:rPr>
            </w:pPr>
          </w:p>
          <w:p w14:paraId="0C904E87" w14:textId="77777777" w:rsidR="00C11AA1" w:rsidRDefault="00C11AA1"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1721566E" w14:textId="77777777" w:rsidR="00C11AA1" w:rsidRDefault="00C11AA1" w:rsidP="00826608">
            <w:pPr>
              <w:rPr>
                <w:sz w:val="2"/>
                <w:szCs w:val="2"/>
              </w:rPr>
            </w:pPr>
          </w:p>
        </w:tc>
        <w:tc>
          <w:tcPr>
            <w:tcW w:w="5955" w:type="dxa"/>
            <w:tcBorders>
              <w:top w:val="single" w:sz="4" w:space="0" w:color="000000"/>
              <w:left w:val="single" w:sz="4" w:space="0" w:color="000000"/>
              <w:right w:val="single" w:sz="4" w:space="0" w:color="000000"/>
            </w:tcBorders>
          </w:tcPr>
          <w:p w14:paraId="74FD7514" w14:textId="77777777" w:rsidR="00C11AA1" w:rsidRPr="00456F48" w:rsidRDefault="00C11AA1" w:rsidP="00826608">
            <w:pPr>
              <w:pStyle w:val="TableParagraph"/>
              <w:spacing w:line="276" w:lineRule="exact"/>
              <w:ind w:left="112"/>
              <w:rPr>
                <w:rFonts w:ascii="Times New Roman" w:hAnsi="Times New Roman"/>
                <w:sz w:val="24"/>
              </w:rPr>
            </w:pPr>
            <w:r>
              <w:rPr>
                <w:rFonts w:ascii="Times New Roman" w:hAnsi="Times New Roman"/>
                <w:sz w:val="24"/>
              </w:rPr>
              <w:t>Υπερκαλύπτει τις προδιαγραφές που ορίζονται στην Παράγραφο «Σύστημα Πέδησης/Ανάρτησης/Διεύθυνσης» του Κεφ. 3.</w:t>
            </w:r>
            <w:r w:rsidR="003E3042">
              <w:rPr>
                <w:rFonts w:ascii="Times New Roman" w:hAnsi="Times New Roman"/>
                <w:sz w:val="24"/>
              </w:rPr>
              <w:t>4</w:t>
            </w:r>
            <w:r>
              <w:rPr>
                <w:rFonts w:ascii="Times New Roman" w:hAnsi="Times New Roman"/>
                <w:sz w:val="24"/>
              </w:rPr>
              <w:t xml:space="preserve"> του Παραρτήματος Ι της Διακήρυξης</w:t>
            </w:r>
          </w:p>
        </w:tc>
        <w:tc>
          <w:tcPr>
            <w:tcW w:w="2268" w:type="dxa"/>
            <w:tcBorders>
              <w:top w:val="single" w:sz="4" w:space="0" w:color="000000"/>
              <w:left w:val="single" w:sz="4" w:space="0" w:color="000000"/>
            </w:tcBorders>
          </w:tcPr>
          <w:p w14:paraId="3A81662B" w14:textId="77777777" w:rsidR="00C11AA1" w:rsidRDefault="00C11AA1"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6057D378" w14:textId="77777777" w:rsidR="00C11AA1" w:rsidRDefault="00C11AA1" w:rsidP="00826608">
      <w:pPr>
        <w:spacing w:before="23"/>
        <w:ind w:left="220" w:right="178"/>
        <w:jc w:val="both"/>
        <w:rPr>
          <w:rFonts w:ascii="Calibri" w:hAnsi="Calibri"/>
          <w:b/>
          <w:sz w:val="24"/>
        </w:rPr>
      </w:pPr>
    </w:p>
    <w:p w14:paraId="245886C6" w14:textId="77777777" w:rsidR="00C11AA1" w:rsidRPr="00015D51" w:rsidRDefault="00C11AA1"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το οποίο επισυνάπτεται στην Τεχνική προσφορά, ο προσφερ</w:t>
      </w:r>
      <w:r>
        <w:rPr>
          <w:rFonts w:asciiTheme="minorHAnsi" w:hAnsiTheme="minorHAnsi" w:cstheme="minorHAnsi"/>
          <w:sz w:val="24"/>
        </w:rPr>
        <w:t xml:space="preserve">όμενος τύπος οχήματος </w:t>
      </w:r>
      <w:r>
        <w:rPr>
          <w:sz w:val="24"/>
        </w:rPr>
        <w:t>καλύπτει τις προδιαγραφές που ορίζονται στην Παράγραφο «Σύστημα Πέδησης/Ανάρτησης/Διεύθυνσης» του Κεφ. 3.</w:t>
      </w:r>
      <w:r w:rsidR="003E3042">
        <w:rPr>
          <w:sz w:val="24"/>
        </w:rPr>
        <w:t>4</w:t>
      </w:r>
      <w:r>
        <w:rPr>
          <w:sz w:val="24"/>
        </w:rPr>
        <w:t xml:space="preserve"> του Παραρτήματος Ι της Διακήρυξης</w:t>
      </w:r>
      <w:r>
        <w:rPr>
          <w:rFonts w:asciiTheme="minorHAnsi" w:hAnsiTheme="minorHAnsi" w:cstheme="minorHAnsi"/>
          <w:sz w:val="24"/>
        </w:rPr>
        <w:t>.</w:t>
      </w:r>
    </w:p>
    <w:p w14:paraId="73372E25" w14:textId="77777777" w:rsidR="00C11AA1" w:rsidRDefault="00C11AA1" w:rsidP="00826608">
      <w:pPr>
        <w:spacing w:after="4" w:line="273" w:lineRule="exact"/>
        <w:ind w:left="220"/>
        <w:rPr>
          <w:rFonts w:asciiTheme="minorHAnsi" w:hAnsiTheme="minorHAnsi" w:cstheme="minorHAnsi"/>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A15CF7">
        <w:rPr>
          <w:rFonts w:asciiTheme="minorHAnsi" w:hAnsiTheme="minorHAnsi" w:cstheme="minorHAnsi"/>
          <w:sz w:val="24"/>
        </w:rPr>
        <w:t xml:space="preserve"> </w:t>
      </w:r>
      <w:r>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Pr>
          <w:rFonts w:asciiTheme="minorHAnsi" w:hAnsiTheme="minorHAnsi" w:cstheme="minorHAnsi"/>
          <w:b/>
          <w:sz w:val="24"/>
        </w:rPr>
        <w:t>4</w:t>
      </w:r>
      <w:r w:rsidRPr="00015D51">
        <w:rPr>
          <w:rFonts w:asciiTheme="minorHAnsi" w:hAnsiTheme="minorHAnsi" w:cstheme="minorHAnsi"/>
          <w:b/>
          <w:sz w:val="24"/>
        </w:rPr>
        <w:t>=</w:t>
      </w:r>
      <w:r w:rsidRPr="00015D51">
        <w:rPr>
          <w:rFonts w:asciiTheme="minorHAnsi" w:hAnsiTheme="minorHAnsi" w:cstheme="minorHAnsi"/>
          <w:b/>
          <w:spacing w:val="-3"/>
          <w:sz w:val="24"/>
        </w:rPr>
        <w:t xml:space="preserve"> </w:t>
      </w:r>
      <w:r>
        <w:rPr>
          <w:rFonts w:asciiTheme="minorHAnsi" w:hAnsiTheme="minorHAnsi" w:cstheme="minorHAnsi"/>
          <w:b/>
          <w:sz w:val="24"/>
        </w:rPr>
        <w:t>100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26F247F1" w14:textId="77777777" w:rsidR="00C11AA1" w:rsidRDefault="00C11AA1" w:rsidP="00826608">
      <w:pPr>
        <w:spacing w:after="4" w:line="273" w:lineRule="exact"/>
        <w:ind w:left="220"/>
        <w:rPr>
          <w:rFonts w:asciiTheme="minorHAnsi" w:hAnsiTheme="minorHAnsi" w:cstheme="minorHAnsi"/>
          <w:b/>
          <w:spacing w:val="-2"/>
          <w:sz w:val="24"/>
        </w:rPr>
      </w:pPr>
    </w:p>
    <w:p w14:paraId="37BE9DD3" w14:textId="77777777" w:rsidR="00C11AA1" w:rsidRDefault="00C11AA1" w:rsidP="00826608">
      <w:pPr>
        <w:spacing w:after="4" w:line="273" w:lineRule="exact"/>
        <w:ind w:left="220"/>
        <w:rPr>
          <w:rFonts w:asciiTheme="minorHAnsi" w:hAnsiTheme="minorHAnsi" w:cstheme="minorHAnsi"/>
          <w:b/>
          <w:spacing w:val="-2"/>
          <w:sz w:val="24"/>
        </w:rPr>
      </w:pPr>
    </w:p>
    <w:p w14:paraId="26B9871D" w14:textId="77777777" w:rsidR="00C11AA1" w:rsidRPr="00015D51" w:rsidRDefault="00C11AA1" w:rsidP="00826608">
      <w:pPr>
        <w:spacing w:after="3" w:line="273" w:lineRule="exact"/>
        <w:ind w:left="220"/>
        <w:jc w:val="both"/>
        <w:rPr>
          <w:rFonts w:asciiTheme="minorHAnsi" w:hAnsiTheme="minorHAnsi" w:cstheme="minorHAns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1"/>
        <w:gridCol w:w="1618"/>
        <w:gridCol w:w="5955"/>
        <w:gridCol w:w="2268"/>
      </w:tblGrid>
      <w:tr w:rsidR="00C11AA1" w14:paraId="13B8449B" w14:textId="77777777" w:rsidTr="00B3445E">
        <w:trPr>
          <w:trHeight w:val="474"/>
        </w:trPr>
        <w:tc>
          <w:tcPr>
            <w:tcW w:w="10482" w:type="dxa"/>
            <w:gridSpan w:val="4"/>
            <w:tcBorders>
              <w:bottom w:val="single" w:sz="4" w:space="0" w:color="000000"/>
            </w:tcBorders>
            <w:shd w:val="clear" w:color="auto" w:fill="FCE9D9"/>
          </w:tcPr>
          <w:p w14:paraId="368126BF" w14:textId="77777777" w:rsidR="00C11AA1" w:rsidRDefault="00C11AA1" w:rsidP="00826608">
            <w:pPr>
              <w:pStyle w:val="TableParagraph"/>
              <w:spacing w:before="195" w:line="259" w:lineRule="exact"/>
              <w:ind w:left="2864" w:right="2852"/>
              <w:jc w:val="center"/>
              <w:rPr>
                <w:rFonts w:ascii="Times New Roman" w:hAnsi="Times New Roman"/>
                <w:b/>
                <w:sz w:val="24"/>
              </w:rPr>
            </w:pPr>
            <w:r>
              <w:rPr>
                <w:rFonts w:ascii="Times New Roman" w:hAnsi="Times New Roman"/>
                <w:b/>
                <w:sz w:val="24"/>
              </w:rPr>
              <w:t>ΠΙΝΑΚΑΣ</w:t>
            </w:r>
            <w:r>
              <w:rPr>
                <w:rFonts w:ascii="Times New Roman" w:hAnsi="Times New Roman"/>
                <w:b/>
                <w:spacing w:val="-7"/>
                <w:sz w:val="24"/>
              </w:rPr>
              <w:t xml:space="preserve"> </w:t>
            </w:r>
            <w:r>
              <w:rPr>
                <w:rFonts w:ascii="Times New Roman" w:hAnsi="Times New Roman"/>
                <w:b/>
                <w:sz w:val="24"/>
              </w:rPr>
              <w:t>ΒΑΘΜΟΛΟΓΙΑΣ</w:t>
            </w:r>
            <w:r>
              <w:rPr>
                <w:rFonts w:ascii="Times New Roman" w:hAnsi="Times New Roman"/>
                <w:b/>
                <w:spacing w:val="-5"/>
                <w:sz w:val="24"/>
              </w:rPr>
              <w:t xml:space="preserve"> </w:t>
            </w:r>
            <w:r>
              <w:rPr>
                <w:rFonts w:ascii="Times New Roman" w:hAnsi="Times New Roman"/>
                <w:b/>
                <w:sz w:val="24"/>
              </w:rPr>
              <w:t>ΚΡΙΤΗΡΙΟ</w:t>
            </w:r>
            <w:r>
              <w:rPr>
                <w:rFonts w:ascii="Times New Roman" w:hAnsi="Times New Roman"/>
                <w:b/>
                <w:spacing w:val="-4"/>
                <w:sz w:val="24"/>
              </w:rPr>
              <w:t xml:space="preserve"> </w:t>
            </w:r>
            <w:r>
              <w:rPr>
                <w:rFonts w:ascii="Times New Roman" w:hAnsi="Times New Roman"/>
                <w:b/>
                <w:sz w:val="24"/>
              </w:rPr>
              <w:t>Τ</w:t>
            </w:r>
            <w:r>
              <w:rPr>
                <w:rFonts w:ascii="Times New Roman" w:hAnsi="Times New Roman"/>
                <w:b/>
                <w:spacing w:val="-2"/>
                <w:sz w:val="24"/>
              </w:rPr>
              <w:t xml:space="preserve"> </w:t>
            </w:r>
            <w:r>
              <w:rPr>
                <w:rFonts w:ascii="Times New Roman" w:hAnsi="Times New Roman"/>
                <w:b/>
                <w:spacing w:val="-10"/>
                <w:sz w:val="24"/>
              </w:rPr>
              <w:t>5</w:t>
            </w:r>
          </w:p>
        </w:tc>
      </w:tr>
      <w:tr w:rsidR="00C11AA1" w14:paraId="30B557FA" w14:textId="77777777" w:rsidTr="00B3445E">
        <w:trPr>
          <w:trHeight w:val="580"/>
        </w:trPr>
        <w:tc>
          <w:tcPr>
            <w:tcW w:w="641" w:type="dxa"/>
            <w:tcBorders>
              <w:top w:val="single" w:sz="4" w:space="0" w:color="000000"/>
              <w:bottom w:val="single" w:sz="4" w:space="0" w:color="000000"/>
              <w:right w:val="single" w:sz="4" w:space="0" w:color="000000"/>
            </w:tcBorders>
            <w:shd w:val="clear" w:color="auto" w:fill="FCE9D9"/>
          </w:tcPr>
          <w:p w14:paraId="1F2CB245" w14:textId="77777777" w:rsidR="00C11AA1" w:rsidRDefault="00C11AA1" w:rsidP="00826608">
            <w:pPr>
              <w:pStyle w:val="TableParagraph"/>
              <w:spacing w:before="147"/>
              <w:ind w:left="112"/>
              <w:rPr>
                <w:rFonts w:ascii="Times New Roman" w:hAnsi="Times New Roman"/>
                <w:b/>
                <w:sz w:val="24"/>
              </w:rPr>
            </w:pPr>
            <w:r>
              <w:rPr>
                <w:rFonts w:ascii="Times New Roman" w:hAnsi="Times New Roman"/>
                <w:b/>
                <w:spacing w:val="-5"/>
                <w:sz w:val="24"/>
              </w:rPr>
              <w:t>Α/Α</w:t>
            </w:r>
          </w:p>
        </w:tc>
        <w:tc>
          <w:tcPr>
            <w:tcW w:w="1618" w:type="dxa"/>
            <w:tcBorders>
              <w:top w:val="single" w:sz="4" w:space="0" w:color="000000"/>
              <w:left w:val="single" w:sz="4" w:space="0" w:color="000000"/>
              <w:bottom w:val="single" w:sz="4" w:space="0" w:color="000000"/>
              <w:right w:val="single" w:sz="4" w:space="0" w:color="000000"/>
            </w:tcBorders>
            <w:shd w:val="clear" w:color="auto" w:fill="FCE9D9"/>
          </w:tcPr>
          <w:p w14:paraId="10BFD13E" w14:textId="77777777" w:rsidR="00C11AA1" w:rsidRDefault="00C11AA1" w:rsidP="00826608">
            <w:pPr>
              <w:pStyle w:val="TableParagraph"/>
              <w:spacing w:before="8" w:line="270" w:lineRule="atLeast"/>
              <w:ind w:left="259" w:hanging="96"/>
              <w:rPr>
                <w:rFonts w:ascii="Times New Roman" w:hAnsi="Times New Roman"/>
                <w:b/>
                <w:sz w:val="24"/>
              </w:rPr>
            </w:pPr>
            <w:r>
              <w:rPr>
                <w:rFonts w:ascii="Times New Roman" w:hAnsi="Times New Roman"/>
                <w:b/>
                <w:spacing w:val="-2"/>
                <w:sz w:val="24"/>
              </w:rPr>
              <w:t>Συντελεστής βαρύτητας</w:t>
            </w:r>
          </w:p>
        </w:tc>
        <w:tc>
          <w:tcPr>
            <w:tcW w:w="5955" w:type="dxa"/>
            <w:tcBorders>
              <w:top w:val="single" w:sz="4" w:space="0" w:color="000000"/>
              <w:left w:val="single" w:sz="4" w:space="0" w:color="000000"/>
              <w:bottom w:val="single" w:sz="4" w:space="0" w:color="000000"/>
              <w:right w:val="single" w:sz="4" w:space="0" w:color="000000"/>
            </w:tcBorders>
            <w:shd w:val="clear" w:color="auto" w:fill="FCE9D9"/>
          </w:tcPr>
          <w:p w14:paraId="29CAF8A3" w14:textId="77777777" w:rsidR="00C11AA1" w:rsidRDefault="00C11AA1" w:rsidP="00826608">
            <w:pPr>
              <w:pStyle w:val="TableParagraph"/>
              <w:spacing w:before="147"/>
              <w:ind w:left="1716"/>
              <w:rPr>
                <w:rFonts w:ascii="Times New Roman" w:hAnsi="Times New Roman"/>
                <w:b/>
                <w:sz w:val="24"/>
              </w:rPr>
            </w:pPr>
            <w:r>
              <w:rPr>
                <w:rFonts w:ascii="Times New Roman" w:hAnsi="Times New Roman"/>
                <w:b/>
                <w:sz w:val="24"/>
              </w:rPr>
              <w:t>Απαιτήσεις</w:t>
            </w:r>
            <w:r>
              <w:rPr>
                <w:rFonts w:ascii="Times New Roman" w:hAnsi="Times New Roman"/>
                <w:b/>
                <w:spacing w:val="-10"/>
                <w:sz w:val="24"/>
              </w:rPr>
              <w:t xml:space="preserve"> </w:t>
            </w:r>
            <w:r>
              <w:rPr>
                <w:rFonts w:ascii="Times New Roman" w:hAnsi="Times New Roman"/>
                <w:b/>
                <w:spacing w:val="-2"/>
                <w:sz w:val="24"/>
              </w:rPr>
              <w:t>βαθμολογίας</w:t>
            </w:r>
          </w:p>
        </w:tc>
        <w:tc>
          <w:tcPr>
            <w:tcW w:w="2268" w:type="dxa"/>
            <w:tcBorders>
              <w:top w:val="single" w:sz="4" w:space="0" w:color="000000"/>
              <w:left w:val="single" w:sz="4" w:space="0" w:color="000000"/>
              <w:bottom w:val="single" w:sz="4" w:space="0" w:color="000000"/>
            </w:tcBorders>
            <w:shd w:val="clear" w:color="auto" w:fill="FCE9D9"/>
          </w:tcPr>
          <w:p w14:paraId="6AB15922" w14:textId="77777777" w:rsidR="00C11AA1" w:rsidRDefault="00C11AA1" w:rsidP="00826608">
            <w:pPr>
              <w:pStyle w:val="TableParagraph"/>
              <w:spacing w:before="147"/>
              <w:ind w:left="521"/>
              <w:rPr>
                <w:rFonts w:ascii="Times New Roman" w:hAnsi="Times New Roman"/>
                <w:b/>
                <w:sz w:val="24"/>
              </w:rPr>
            </w:pPr>
            <w:r>
              <w:rPr>
                <w:rFonts w:ascii="Times New Roman" w:hAnsi="Times New Roman"/>
                <w:b/>
                <w:spacing w:val="-2"/>
                <w:sz w:val="24"/>
              </w:rPr>
              <w:t>Βαθμολογία</w:t>
            </w:r>
          </w:p>
        </w:tc>
      </w:tr>
      <w:tr w:rsidR="00C11AA1" w14:paraId="046FF4F5" w14:textId="77777777" w:rsidTr="00B3445E">
        <w:trPr>
          <w:trHeight w:val="546"/>
        </w:trPr>
        <w:tc>
          <w:tcPr>
            <w:tcW w:w="641" w:type="dxa"/>
            <w:tcBorders>
              <w:top w:val="nil"/>
              <w:bottom w:val="single" w:sz="4" w:space="0" w:color="000000"/>
              <w:right w:val="single" w:sz="4" w:space="0" w:color="000000"/>
            </w:tcBorders>
          </w:tcPr>
          <w:p w14:paraId="37FCD781" w14:textId="77777777" w:rsidR="00C11AA1" w:rsidRDefault="00C11AA1" w:rsidP="00826608">
            <w:pPr>
              <w:pStyle w:val="TableParagraph"/>
              <w:spacing w:before="3"/>
              <w:rPr>
                <w:rFonts w:ascii="Times New Roman"/>
                <w:b/>
                <w:sz w:val="23"/>
              </w:rPr>
            </w:pPr>
          </w:p>
          <w:p w14:paraId="79E446DA" w14:textId="77777777" w:rsidR="00C11AA1" w:rsidRDefault="00C11AA1" w:rsidP="00826608">
            <w:pPr>
              <w:pStyle w:val="TableParagraph"/>
              <w:spacing w:line="259" w:lineRule="exact"/>
              <w:ind w:left="258"/>
              <w:rPr>
                <w:rFonts w:ascii="Times New Roman"/>
                <w:sz w:val="24"/>
              </w:rPr>
            </w:pPr>
            <w:r>
              <w:rPr>
                <w:rFonts w:ascii="Times New Roman"/>
                <w:sz w:val="24"/>
              </w:rPr>
              <w:t>1</w:t>
            </w:r>
          </w:p>
        </w:tc>
        <w:tc>
          <w:tcPr>
            <w:tcW w:w="1618" w:type="dxa"/>
            <w:vMerge w:val="restart"/>
            <w:tcBorders>
              <w:top w:val="nil"/>
              <w:left w:val="single" w:sz="4" w:space="0" w:color="000000"/>
              <w:right w:val="single" w:sz="4" w:space="0" w:color="000000"/>
            </w:tcBorders>
          </w:tcPr>
          <w:p w14:paraId="457F14FA" w14:textId="77777777" w:rsidR="00C11AA1" w:rsidRDefault="00C11AA1" w:rsidP="00826608">
            <w:pPr>
              <w:pStyle w:val="TableParagraph"/>
              <w:rPr>
                <w:rFonts w:ascii="Times New Roman"/>
                <w:b/>
                <w:sz w:val="26"/>
              </w:rPr>
            </w:pPr>
          </w:p>
          <w:p w14:paraId="3754975C" w14:textId="77777777" w:rsidR="00C11AA1" w:rsidRDefault="00C11AA1" w:rsidP="00826608">
            <w:pPr>
              <w:pStyle w:val="TableParagraph"/>
              <w:spacing w:before="11"/>
              <w:rPr>
                <w:rFonts w:ascii="Times New Roman"/>
                <w:b/>
              </w:rPr>
            </w:pPr>
          </w:p>
          <w:p w14:paraId="433F6469" w14:textId="77777777" w:rsidR="00C11AA1" w:rsidRDefault="00C11AA1" w:rsidP="00826608">
            <w:pPr>
              <w:pStyle w:val="TableParagraph"/>
              <w:ind w:left="580" w:right="563"/>
              <w:jc w:val="center"/>
              <w:rPr>
                <w:rFonts w:ascii="Times New Roman"/>
                <w:sz w:val="24"/>
              </w:rPr>
            </w:pPr>
            <w:r>
              <w:rPr>
                <w:rFonts w:ascii="Times New Roman"/>
                <w:spacing w:val="-5"/>
                <w:sz w:val="24"/>
              </w:rPr>
              <w:t>10%</w:t>
            </w:r>
          </w:p>
        </w:tc>
        <w:tc>
          <w:tcPr>
            <w:tcW w:w="5955" w:type="dxa"/>
            <w:tcBorders>
              <w:top w:val="nil"/>
              <w:left w:val="single" w:sz="4" w:space="0" w:color="000000"/>
              <w:bottom w:val="single" w:sz="4" w:space="0" w:color="000000"/>
              <w:right w:val="single" w:sz="4" w:space="0" w:color="000000"/>
            </w:tcBorders>
          </w:tcPr>
          <w:p w14:paraId="71FBEEA0" w14:textId="77777777" w:rsidR="00C11AA1" w:rsidRPr="00456F48" w:rsidRDefault="00C11AA1" w:rsidP="00826608">
            <w:pPr>
              <w:pStyle w:val="TableParagraph"/>
              <w:spacing w:line="259" w:lineRule="exact"/>
              <w:ind w:left="112"/>
              <w:rPr>
                <w:rFonts w:ascii="Times New Roman" w:hAnsi="Times New Roman"/>
                <w:sz w:val="24"/>
              </w:rPr>
            </w:pPr>
            <w:r>
              <w:rPr>
                <w:rFonts w:ascii="Times New Roman" w:hAnsi="Times New Roman"/>
                <w:sz w:val="24"/>
              </w:rPr>
              <w:t>Καλύπτει τις προδιαγραφές που ορίζονται στην Παράγραφο «Πλατφόρμα φόρτωσης-εκφόρτωσης (καρότσα)» του Κεφ. 3.</w:t>
            </w:r>
            <w:r w:rsidR="003E3042">
              <w:rPr>
                <w:rFonts w:ascii="Times New Roman" w:hAnsi="Times New Roman"/>
                <w:sz w:val="24"/>
              </w:rPr>
              <w:t>4</w:t>
            </w:r>
            <w:r>
              <w:rPr>
                <w:rFonts w:ascii="Times New Roman" w:hAnsi="Times New Roman"/>
                <w:sz w:val="24"/>
              </w:rPr>
              <w:t xml:space="preserve"> του Παραρτήματος Ι της Διακήρυξης</w:t>
            </w:r>
          </w:p>
        </w:tc>
        <w:tc>
          <w:tcPr>
            <w:tcW w:w="2268" w:type="dxa"/>
            <w:tcBorders>
              <w:top w:val="nil"/>
              <w:left w:val="single" w:sz="4" w:space="0" w:color="000000"/>
              <w:bottom w:val="single" w:sz="4" w:space="0" w:color="000000"/>
            </w:tcBorders>
          </w:tcPr>
          <w:p w14:paraId="68FE7233" w14:textId="77777777" w:rsidR="00C11AA1" w:rsidRDefault="00C11AA1" w:rsidP="00826608">
            <w:pPr>
              <w:pStyle w:val="TableParagraph"/>
              <w:spacing w:before="131"/>
              <w:ind w:left="577" w:right="552"/>
              <w:jc w:val="center"/>
              <w:rPr>
                <w:rFonts w:ascii="Times New Roman" w:hAnsi="Times New Roman"/>
                <w:sz w:val="24"/>
              </w:rPr>
            </w:pPr>
            <w:r>
              <w:rPr>
                <w:rFonts w:ascii="Times New Roman" w:hAnsi="Times New Roman"/>
                <w:sz w:val="24"/>
              </w:rPr>
              <w:t>100</w:t>
            </w:r>
            <w:r>
              <w:rPr>
                <w:rFonts w:ascii="Times New Roman" w:hAnsi="Times New Roman"/>
                <w:spacing w:val="-2"/>
                <w:sz w:val="24"/>
              </w:rPr>
              <w:t xml:space="preserve"> βαθμοί</w:t>
            </w:r>
          </w:p>
        </w:tc>
      </w:tr>
      <w:tr w:rsidR="00C11AA1" w14:paraId="789B1B4F" w14:textId="77777777" w:rsidTr="00B3445E">
        <w:trPr>
          <w:trHeight w:val="275"/>
        </w:trPr>
        <w:tc>
          <w:tcPr>
            <w:tcW w:w="641" w:type="dxa"/>
            <w:tcBorders>
              <w:top w:val="single" w:sz="4" w:space="0" w:color="000000"/>
              <w:bottom w:val="single" w:sz="4" w:space="0" w:color="000000"/>
              <w:right w:val="single" w:sz="4" w:space="0" w:color="000000"/>
            </w:tcBorders>
          </w:tcPr>
          <w:p w14:paraId="56151A18" w14:textId="77777777" w:rsidR="00C11AA1" w:rsidRDefault="00C11AA1" w:rsidP="00826608">
            <w:pPr>
              <w:pStyle w:val="TableParagraph"/>
              <w:spacing w:line="255" w:lineRule="exact"/>
              <w:ind w:left="258"/>
              <w:rPr>
                <w:rFonts w:ascii="Times New Roman"/>
                <w:sz w:val="24"/>
              </w:rPr>
            </w:pPr>
            <w:r>
              <w:rPr>
                <w:rFonts w:ascii="Times New Roman"/>
                <w:sz w:val="24"/>
              </w:rPr>
              <w:t>2</w:t>
            </w:r>
          </w:p>
        </w:tc>
        <w:tc>
          <w:tcPr>
            <w:tcW w:w="1618" w:type="dxa"/>
            <w:vMerge/>
            <w:tcBorders>
              <w:top w:val="nil"/>
              <w:left w:val="single" w:sz="4" w:space="0" w:color="000000"/>
              <w:right w:val="single" w:sz="4" w:space="0" w:color="000000"/>
            </w:tcBorders>
          </w:tcPr>
          <w:p w14:paraId="0296E250" w14:textId="77777777" w:rsidR="00C11AA1" w:rsidRDefault="00C11AA1" w:rsidP="00826608">
            <w:pPr>
              <w:rPr>
                <w:sz w:val="2"/>
                <w:szCs w:val="2"/>
              </w:rPr>
            </w:pPr>
          </w:p>
        </w:tc>
        <w:tc>
          <w:tcPr>
            <w:tcW w:w="5955" w:type="dxa"/>
            <w:tcBorders>
              <w:top w:val="single" w:sz="4" w:space="0" w:color="000000"/>
              <w:left w:val="single" w:sz="4" w:space="0" w:color="000000"/>
              <w:bottom w:val="single" w:sz="4" w:space="0" w:color="000000"/>
              <w:right w:val="single" w:sz="4" w:space="0" w:color="000000"/>
            </w:tcBorders>
          </w:tcPr>
          <w:p w14:paraId="7174D780" w14:textId="77777777" w:rsidR="00C11AA1" w:rsidRDefault="00C11AA1" w:rsidP="00826608">
            <w:pPr>
              <w:pStyle w:val="TableParagraph"/>
              <w:spacing w:line="255" w:lineRule="exact"/>
              <w:ind w:left="112"/>
              <w:rPr>
                <w:rFonts w:ascii="Times New Roman" w:hAnsi="Times New Roman"/>
                <w:sz w:val="24"/>
              </w:rPr>
            </w:pPr>
            <w:r>
              <w:rPr>
                <w:rFonts w:ascii="Times New Roman" w:hAnsi="Times New Roman"/>
                <w:sz w:val="24"/>
              </w:rPr>
              <w:t>Ενδιάμεσες</w:t>
            </w:r>
            <w:r>
              <w:rPr>
                <w:rFonts w:ascii="Times New Roman" w:hAnsi="Times New Roman"/>
                <w:spacing w:val="-3"/>
                <w:sz w:val="24"/>
              </w:rPr>
              <w:t xml:space="preserve"> </w:t>
            </w:r>
            <w:r>
              <w:rPr>
                <w:rFonts w:ascii="Times New Roman" w:hAnsi="Times New Roman"/>
                <w:spacing w:val="-2"/>
                <w:sz w:val="24"/>
              </w:rPr>
              <w:t>τιμές</w:t>
            </w:r>
          </w:p>
        </w:tc>
        <w:tc>
          <w:tcPr>
            <w:tcW w:w="2268" w:type="dxa"/>
            <w:tcBorders>
              <w:top w:val="single" w:sz="4" w:space="0" w:color="000000"/>
              <w:left w:val="single" w:sz="4" w:space="0" w:color="000000"/>
              <w:bottom w:val="single" w:sz="4" w:space="0" w:color="000000"/>
            </w:tcBorders>
          </w:tcPr>
          <w:p w14:paraId="2A7C2B6F" w14:textId="77777777" w:rsidR="00C11AA1" w:rsidRDefault="00C11AA1" w:rsidP="00826608">
            <w:pPr>
              <w:pStyle w:val="TableParagraph"/>
              <w:spacing w:line="255" w:lineRule="exact"/>
              <w:ind w:left="577" w:right="552"/>
              <w:jc w:val="center"/>
              <w:rPr>
                <w:rFonts w:ascii="Times New Roman" w:hAnsi="Times New Roman"/>
                <w:sz w:val="24"/>
              </w:rPr>
            </w:pPr>
            <w:r>
              <w:rPr>
                <w:rFonts w:ascii="Times New Roman" w:hAnsi="Times New Roman"/>
                <w:sz w:val="24"/>
              </w:rPr>
              <w:t>125</w:t>
            </w:r>
            <w:r>
              <w:rPr>
                <w:rFonts w:ascii="Times New Roman" w:hAnsi="Times New Roman"/>
                <w:spacing w:val="-2"/>
                <w:sz w:val="24"/>
              </w:rPr>
              <w:t xml:space="preserve"> βαθμοί</w:t>
            </w:r>
          </w:p>
        </w:tc>
      </w:tr>
      <w:tr w:rsidR="00C11AA1" w14:paraId="759909E5" w14:textId="77777777" w:rsidTr="00B3445E">
        <w:trPr>
          <w:trHeight w:val="558"/>
        </w:trPr>
        <w:tc>
          <w:tcPr>
            <w:tcW w:w="641" w:type="dxa"/>
            <w:tcBorders>
              <w:top w:val="single" w:sz="4" w:space="0" w:color="000000"/>
              <w:right w:val="single" w:sz="4" w:space="0" w:color="000000"/>
            </w:tcBorders>
          </w:tcPr>
          <w:p w14:paraId="7173ABAB" w14:textId="77777777" w:rsidR="00C11AA1" w:rsidRDefault="00C11AA1" w:rsidP="00826608">
            <w:pPr>
              <w:pStyle w:val="TableParagraph"/>
              <w:spacing w:before="10"/>
              <w:rPr>
                <w:rFonts w:ascii="Times New Roman"/>
                <w:b/>
                <w:sz w:val="23"/>
              </w:rPr>
            </w:pPr>
          </w:p>
          <w:p w14:paraId="7D8DB6A1" w14:textId="77777777" w:rsidR="00C11AA1" w:rsidRDefault="00C11AA1" w:rsidP="00826608">
            <w:pPr>
              <w:pStyle w:val="TableParagraph"/>
              <w:spacing w:line="264" w:lineRule="exact"/>
              <w:ind w:left="258"/>
              <w:rPr>
                <w:rFonts w:ascii="Times New Roman"/>
                <w:sz w:val="24"/>
              </w:rPr>
            </w:pPr>
            <w:r>
              <w:rPr>
                <w:rFonts w:ascii="Times New Roman"/>
                <w:sz w:val="24"/>
              </w:rPr>
              <w:t>3</w:t>
            </w:r>
          </w:p>
        </w:tc>
        <w:tc>
          <w:tcPr>
            <w:tcW w:w="1618" w:type="dxa"/>
            <w:vMerge/>
            <w:tcBorders>
              <w:top w:val="nil"/>
              <w:left w:val="single" w:sz="4" w:space="0" w:color="000000"/>
              <w:right w:val="single" w:sz="4" w:space="0" w:color="000000"/>
            </w:tcBorders>
          </w:tcPr>
          <w:p w14:paraId="40A433E7" w14:textId="77777777" w:rsidR="00C11AA1" w:rsidRDefault="00C11AA1" w:rsidP="00826608">
            <w:pPr>
              <w:rPr>
                <w:sz w:val="2"/>
                <w:szCs w:val="2"/>
              </w:rPr>
            </w:pPr>
          </w:p>
        </w:tc>
        <w:tc>
          <w:tcPr>
            <w:tcW w:w="5955" w:type="dxa"/>
            <w:tcBorders>
              <w:top w:val="single" w:sz="4" w:space="0" w:color="000000"/>
              <w:left w:val="single" w:sz="4" w:space="0" w:color="000000"/>
              <w:right w:val="single" w:sz="4" w:space="0" w:color="000000"/>
            </w:tcBorders>
          </w:tcPr>
          <w:p w14:paraId="7667F0AB" w14:textId="77777777" w:rsidR="00C11AA1" w:rsidRPr="00456F48" w:rsidRDefault="00C11AA1" w:rsidP="00826608">
            <w:pPr>
              <w:pStyle w:val="TableParagraph"/>
              <w:spacing w:line="276" w:lineRule="exact"/>
              <w:ind w:left="112"/>
              <w:rPr>
                <w:rFonts w:ascii="Times New Roman" w:hAnsi="Times New Roman"/>
                <w:sz w:val="24"/>
              </w:rPr>
            </w:pPr>
            <w:r>
              <w:rPr>
                <w:rFonts w:ascii="Times New Roman" w:hAnsi="Times New Roman"/>
                <w:sz w:val="24"/>
              </w:rPr>
              <w:t>Υπερκαλύπτει τις προδιαγραφές που ορίζονται στην Παράγραφο «Πλατφόρμα φόρτωσης-εκφόρτωσης (καρότσα)» του Κεφ. 3.</w:t>
            </w:r>
            <w:r w:rsidR="003E3042">
              <w:rPr>
                <w:rFonts w:ascii="Times New Roman" w:hAnsi="Times New Roman"/>
                <w:sz w:val="24"/>
              </w:rPr>
              <w:t>4</w:t>
            </w:r>
            <w:r>
              <w:rPr>
                <w:rFonts w:ascii="Times New Roman" w:hAnsi="Times New Roman"/>
                <w:sz w:val="24"/>
              </w:rPr>
              <w:t xml:space="preserve"> του Παραρτήματος Ι της Διακήρυξης</w:t>
            </w:r>
          </w:p>
        </w:tc>
        <w:tc>
          <w:tcPr>
            <w:tcW w:w="2268" w:type="dxa"/>
            <w:tcBorders>
              <w:top w:val="single" w:sz="4" w:space="0" w:color="000000"/>
              <w:left w:val="single" w:sz="4" w:space="0" w:color="000000"/>
            </w:tcBorders>
          </w:tcPr>
          <w:p w14:paraId="0C88C277" w14:textId="77777777" w:rsidR="00C11AA1" w:rsidRDefault="00C11AA1" w:rsidP="00826608">
            <w:pPr>
              <w:pStyle w:val="TableParagraph"/>
              <w:spacing w:before="135"/>
              <w:ind w:left="577" w:right="552"/>
              <w:jc w:val="center"/>
              <w:rPr>
                <w:rFonts w:ascii="Times New Roman" w:hAnsi="Times New Roman"/>
                <w:sz w:val="24"/>
              </w:rPr>
            </w:pPr>
            <w:r>
              <w:rPr>
                <w:rFonts w:ascii="Times New Roman" w:hAnsi="Times New Roman"/>
                <w:sz w:val="24"/>
              </w:rPr>
              <w:t>150</w:t>
            </w:r>
            <w:r>
              <w:rPr>
                <w:rFonts w:ascii="Times New Roman" w:hAnsi="Times New Roman"/>
                <w:spacing w:val="-2"/>
                <w:sz w:val="24"/>
              </w:rPr>
              <w:t xml:space="preserve"> βαθμοί</w:t>
            </w:r>
          </w:p>
        </w:tc>
      </w:tr>
    </w:tbl>
    <w:p w14:paraId="0B1D9F04" w14:textId="77777777" w:rsidR="00C11AA1" w:rsidRDefault="00C11AA1" w:rsidP="00826608">
      <w:pPr>
        <w:spacing w:before="23"/>
        <w:ind w:left="220" w:right="178"/>
        <w:jc w:val="both"/>
        <w:rPr>
          <w:rFonts w:ascii="Calibri" w:hAnsi="Calibri"/>
          <w:b/>
          <w:sz w:val="24"/>
        </w:rPr>
      </w:pPr>
    </w:p>
    <w:p w14:paraId="0A6A03A5" w14:textId="77777777" w:rsidR="00C11AA1" w:rsidRPr="00015D51" w:rsidRDefault="00C11AA1" w:rsidP="00826608">
      <w:pPr>
        <w:spacing w:before="23"/>
        <w:ind w:left="220" w:right="178"/>
        <w:jc w:val="both"/>
        <w:rPr>
          <w:rFonts w:asciiTheme="minorHAnsi" w:hAnsiTheme="minorHAnsi" w:cstheme="minorHAnsi"/>
          <w:sz w:val="24"/>
        </w:rPr>
      </w:pPr>
      <w:r w:rsidRPr="00015D51">
        <w:rPr>
          <w:rFonts w:asciiTheme="minorHAnsi" w:hAnsiTheme="minorHAnsi" w:cstheme="minorHAnsi"/>
          <w:sz w:val="24"/>
        </w:rPr>
        <w:t>Από την εξέταση της προσφοράς του οικονομικού φορέα «FOTAGONLED ΑΝΩΝΥΜΗ ΕΤΑΙΡΕΙΑ» προκύπτει ότι σύμφ</w:t>
      </w:r>
      <w:r>
        <w:rPr>
          <w:rFonts w:asciiTheme="minorHAnsi" w:hAnsiTheme="minorHAnsi" w:cstheme="minorHAnsi"/>
          <w:sz w:val="24"/>
        </w:rPr>
        <w:t>ωνα με το Φυλλάδιο</w:t>
      </w:r>
      <w:r w:rsidRPr="00015D51">
        <w:rPr>
          <w:rFonts w:asciiTheme="minorHAnsi" w:hAnsiTheme="minorHAnsi" w:cstheme="minorHAnsi"/>
          <w:sz w:val="24"/>
        </w:rPr>
        <w:t xml:space="preserve"> Τεχνι</w:t>
      </w:r>
      <w:r>
        <w:rPr>
          <w:rFonts w:asciiTheme="minorHAnsi" w:hAnsiTheme="minorHAnsi" w:cstheme="minorHAnsi"/>
          <w:sz w:val="24"/>
        </w:rPr>
        <w:t>κών Χαρακτηριστικών του οχήματος</w:t>
      </w:r>
      <w:r w:rsidRPr="00015D51">
        <w:rPr>
          <w:rFonts w:asciiTheme="minorHAnsi" w:hAnsiTheme="minorHAnsi" w:cstheme="minorHAnsi"/>
          <w:sz w:val="24"/>
        </w:rPr>
        <w:t xml:space="preserve">, το οποίο επισυνάπτεται στην </w:t>
      </w:r>
      <w:r w:rsidRPr="00015D51">
        <w:rPr>
          <w:rFonts w:asciiTheme="minorHAnsi" w:hAnsiTheme="minorHAnsi" w:cstheme="minorHAnsi"/>
          <w:sz w:val="24"/>
        </w:rPr>
        <w:lastRenderedPageBreak/>
        <w:t>Τεχνική προσφορά, ο προσφερ</w:t>
      </w:r>
      <w:r>
        <w:rPr>
          <w:rFonts w:asciiTheme="minorHAnsi" w:hAnsiTheme="minorHAnsi" w:cstheme="minorHAnsi"/>
          <w:sz w:val="24"/>
        </w:rPr>
        <w:t>όμενος τύπος οχήματος υπερ</w:t>
      </w:r>
      <w:r>
        <w:rPr>
          <w:sz w:val="24"/>
        </w:rPr>
        <w:t>καλύπτει τις προδιαγραφές που ορίζονται στην Παράγραφο «Πλατφόρμα φόρτωσης-εκφόρτωσης (καρότσα)» του Κεφ. 3.</w:t>
      </w:r>
      <w:r w:rsidR="003E3042">
        <w:rPr>
          <w:sz w:val="24"/>
        </w:rPr>
        <w:t>4</w:t>
      </w:r>
      <w:r>
        <w:rPr>
          <w:sz w:val="24"/>
        </w:rPr>
        <w:t xml:space="preserve"> του Παραρτήματος Ι της Διακήρυξης</w:t>
      </w:r>
      <w:r>
        <w:rPr>
          <w:rFonts w:asciiTheme="minorHAnsi" w:hAnsiTheme="minorHAnsi" w:cstheme="minorHAnsi"/>
          <w:sz w:val="24"/>
        </w:rPr>
        <w:t>.</w:t>
      </w:r>
    </w:p>
    <w:p w14:paraId="201A8458" w14:textId="77777777" w:rsidR="00C11AA1" w:rsidRDefault="00C11AA1" w:rsidP="00826608">
      <w:pPr>
        <w:spacing w:after="4" w:line="273" w:lineRule="exact"/>
        <w:ind w:left="220"/>
        <w:rPr>
          <w:b/>
          <w:spacing w:val="-2"/>
          <w:sz w:val="24"/>
        </w:rPr>
      </w:pPr>
      <w:r w:rsidRPr="00015D51">
        <w:rPr>
          <w:rFonts w:asciiTheme="minorHAnsi" w:hAnsiTheme="minorHAnsi" w:cstheme="minorHAnsi"/>
          <w:sz w:val="24"/>
        </w:rPr>
        <w:t>Συνεπώς</w:t>
      </w:r>
      <w:r w:rsidRPr="00015D51">
        <w:rPr>
          <w:rFonts w:asciiTheme="minorHAnsi" w:hAnsiTheme="minorHAnsi" w:cstheme="minorHAnsi"/>
          <w:spacing w:val="-3"/>
          <w:sz w:val="24"/>
        </w:rPr>
        <w:t xml:space="preserve"> </w:t>
      </w:r>
      <w:r w:rsidRPr="00015D51">
        <w:rPr>
          <w:rFonts w:asciiTheme="minorHAnsi" w:hAnsiTheme="minorHAnsi" w:cstheme="minorHAnsi"/>
          <w:sz w:val="24"/>
        </w:rPr>
        <w:t>προκύπτει</w:t>
      </w:r>
      <w:r w:rsidRPr="00015D51">
        <w:rPr>
          <w:rFonts w:asciiTheme="minorHAnsi" w:hAnsiTheme="minorHAnsi" w:cstheme="minorHAnsi"/>
          <w:spacing w:val="-3"/>
          <w:sz w:val="24"/>
        </w:rPr>
        <w:t xml:space="preserve"> </w:t>
      </w:r>
      <w:r w:rsidRPr="00015D51">
        <w:rPr>
          <w:rFonts w:asciiTheme="minorHAnsi" w:hAnsiTheme="minorHAnsi" w:cstheme="minorHAnsi"/>
          <w:sz w:val="24"/>
        </w:rPr>
        <w:t>από</w:t>
      </w:r>
      <w:r w:rsidRPr="00015D51">
        <w:rPr>
          <w:rFonts w:asciiTheme="minorHAnsi" w:hAnsiTheme="minorHAnsi" w:cstheme="minorHAnsi"/>
          <w:spacing w:val="-2"/>
          <w:sz w:val="24"/>
        </w:rPr>
        <w:t xml:space="preserve"> </w:t>
      </w:r>
      <w:r w:rsidRPr="00015D51">
        <w:rPr>
          <w:rFonts w:asciiTheme="minorHAnsi" w:hAnsiTheme="minorHAnsi" w:cstheme="minorHAnsi"/>
          <w:sz w:val="24"/>
        </w:rPr>
        <w:t>τον</w:t>
      </w:r>
      <w:r w:rsidRPr="00015D51">
        <w:rPr>
          <w:rFonts w:asciiTheme="minorHAnsi" w:hAnsiTheme="minorHAnsi" w:cstheme="minorHAnsi"/>
          <w:spacing w:val="-2"/>
          <w:sz w:val="24"/>
        </w:rPr>
        <w:t xml:space="preserve"> </w:t>
      </w:r>
      <w:r w:rsidRPr="00015D51">
        <w:rPr>
          <w:rFonts w:asciiTheme="minorHAnsi" w:hAnsiTheme="minorHAnsi" w:cstheme="minorHAnsi"/>
          <w:sz w:val="24"/>
        </w:rPr>
        <w:t>ανωτέρω</w:t>
      </w:r>
      <w:r w:rsidRPr="00015D51">
        <w:rPr>
          <w:rFonts w:asciiTheme="minorHAnsi" w:hAnsiTheme="minorHAnsi" w:cstheme="minorHAnsi"/>
          <w:spacing w:val="-1"/>
          <w:sz w:val="24"/>
        </w:rPr>
        <w:t xml:space="preserve"> </w:t>
      </w:r>
      <w:r w:rsidRPr="00015D51">
        <w:rPr>
          <w:rFonts w:asciiTheme="minorHAnsi" w:hAnsiTheme="minorHAnsi" w:cstheme="minorHAnsi"/>
          <w:sz w:val="24"/>
        </w:rPr>
        <w:t>πίνακα</w:t>
      </w:r>
      <w:r w:rsidRPr="00015D51">
        <w:rPr>
          <w:rFonts w:asciiTheme="minorHAnsi" w:hAnsiTheme="minorHAnsi" w:cstheme="minorHAnsi"/>
          <w:spacing w:val="-4"/>
          <w:sz w:val="24"/>
        </w:rPr>
        <w:t xml:space="preserve"> </w:t>
      </w:r>
      <w:r w:rsidRPr="00015D51">
        <w:rPr>
          <w:rFonts w:asciiTheme="minorHAnsi" w:hAnsiTheme="minorHAnsi" w:cstheme="minorHAnsi"/>
          <w:sz w:val="24"/>
        </w:rPr>
        <w:t>η</w:t>
      </w:r>
      <w:r w:rsidRPr="00015D51">
        <w:rPr>
          <w:rFonts w:asciiTheme="minorHAnsi" w:hAnsiTheme="minorHAnsi" w:cstheme="minorHAnsi"/>
          <w:spacing w:val="-2"/>
          <w:sz w:val="24"/>
        </w:rPr>
        <w:t xml:space="preserve"> </w:t>
      </w:r>
      <w:r w:rsidRPr="00015D51">
        <w:rPr>
          <w:rFonts w:asciiTheme="minorHAnsi" w:hAnsiTheme="minorHAnsi" w:cstheme="minorHAnsi"/>
          <w:sz w:val="24"/>
        </w:rPr>
        <w:t>τιμή</w:t>
      </w:r>
      <w:r w:rsidRPr="00015D51">
        <w:rPr>
          <w:rFonts w:asciiTheme="minorHAnsi" w:hAnsiTheme="minorHAnsi" w:cstheme="minorHAnsi"/>
          <w:spacing w:val="-2"/>
          <w:sz w:val="24"/>
        </w:rPr>
        <w:t xml:space="preserve"> </w:t>
      </w:r>
      <w:r w:rsidRPr="00015D51">
        <w:rPr>
          <w:rFonts w:asciiTheme="minorHAnsi" w:hAnsiTheme="minorHAnsi" w:cstheme="minorHAnsi"/>
          <w:sz w:val="24"/>
        </w:rPr>
        <w:t>βαθμολόγησης</w:t>
      </w:r>
      <w:r w:rsidRPr="00015D51">
        <w:rPr>
          <w:rFonts w:asciiTheme="minorHAnsi" w:hAnsiTheme="minorHAnsi" w:cstheme="minorHAnsi"/>
          <w:spacing w:val="-2"/>
          <w:sz w:val="24"/>
        </w:rPr>
        <w:t xml:space="preserve"> </w:t>
      </w:r>
      <w:r w:rsidRPr="00015D51">
        <w:rPr>
          <w:rFonts w:asciiTheme="minorHAnsi" w:hAnsiTheme="minorHAnsi" w:cstheme="minorHAnsi"/>
          <w:sz w:val="24"/>
        </w:rPr>
        <w:t>του</w:t>
      </w:r>
      <w:r w:rsidRPr="00A15CF7">
        <w:rPr>
          <w:rFonts w:asciiTheme="minorHAnsi" w:hAnsiTheme="minorHAnsi" w:cstheme="minorHAnsi"/>
          <w:sz w:val="24"/>
        </w:rPr>
        <w:t xml:space="preserve"> </w:t>
      </w:r>
      <w:r>
        <w:rPr>
          <w:rFonts w:asciiTheme="minorHAnsi" w:hAnsiTheme="minorHAnsi" w:cstheme="minorHAnsi"/>
          <w:sz w:val="24"/>
        </w:rPr>
        <w:t>εν λόγω</w:t>
      </w:r>
      <w:r w:rsidRPr="00015D51">
        <w:rPr>
          <w:rFonts w:asciiTheme="minorHAnsi" w:hAnsiTheme="minorHAnsi" w:cstheme="minorHAnsi"/>
          <w:spacing w:val="-2"/>
          <w:sz w:val="24"/>
        </w:rPr>
        <w:t xml:space="preserve"> </w:t>
      </w:r>
      <w:r w:rsidRPr="00015D51">
        <w:rPr>
          <w:rFonts w:asciiTheme="minorHAnsi" w:hAnsiTheme="minorHAnsi" w:cstheme="minorHAnsi"/>
          <w:sz w:val="24"/>
        </w:rPr>
        <w:t>κριτηρίου</w:t>
      </w:r>
      <w:r w:rsidRPr="00015D51">
        <w:rPr>
          <w:rFonts w:asciiTheme="minorHAnsi" w:hAnsiTheme="minorHAnsi" w:cstheme="minorHAnsi"/>
          <w:spacing w:val="2"/>
          <w:sz w:val="24"/>
        </w:rPr>
        <w:t xml:space="preserve"> </w:t>
      </w:r>
      <w:r w:rsidRPr="00015D51">
        <w:rPr>
          <w:rFonts w:asciiTheme="minorHAnsi" w:hAnsiTheme="minorHAnsi" w:cstheme="minorHAnsi"/>
          <w:b/>
          <w:sz w:val="24"/>
        </w:rPr>
        <w:t>Β</w:t>
      </w:r>
      <w:r w:rsidRPr="00015D51">
        <w:rPr>
          <w:rFonts w:asciiTheme="minorHAnsi" w:hAnsiTheme="minorHAnsi" w:cstheme="minorHAnsi"/>
          <w:b/>
          <w:spacing w:val="-2"/>
          <w:sz w:val="24"/>
        </w:rPr>
        <w:t xml:space="preserve"> </w:t>
      </w:r>
      <w:r>
        <w:rPr>
          <w:rFonts w:asciiTheme="minorHAnsi" w:hAnsiTheme="minorHAnsi" w:cstheme="minorHAnsi"/>
          <w:b/>
          <w:sz w:val="24"/>
        </w:rPr>
        <w:t>5</w:t>
      </w:r>
      <w:r w:rsidRPr="00015D51">
        <w:rPr>
          <w:rFonts w:asciiTheme="minorHAnsi" w:hAnsiTheme="minorHAnsi" w:cstheme="minorHAnsi"/>
          <w:b/>
          <w:sz w:val="24"/>
        </w:rPr>
        <w:t>=</w:t>
      </w:r>
      <w:r w:rsidRPr="00015D51">
        <w:rPr>
          <w:rFonts w:asciiTheme="minorHAnsi" w:hAnsiTheme="minorHAnsi" w:cstheme="minorHAnsi"/>
          <w:b/>
          <w:spacing w:val="-3"/>
          <w:sz w:val="24"/>
        </w:rPr>
        <w:t xml:space="preserve"> </w:t>
      </w:r>
      <w:r>
        <w:rPr>
          <w:rFonts w:asciiTheme="minorHAnsi" w:hAnsiTheme="minorHAnsi" w:cstheme="minorHAnsi"/>
          <w:b/>
          <w:sz w:val="24"/>
        </w:rPr>
        <w:t>150</w:t>
      </w:r>
      <w:r w:rsidRPr="00015D51">
        <w:rPr>
          <w:rFonts w:asciiTheme="minorHAnsi" w:hAnsiTheme="minorHAnsi" w:cstheme="minorHAnsi"/>
          <w:b/>
          <w:spacing w:val="-4"/>
          <w:sz w:val="24"/>
        </w:rPr>
        <w:t xml:space="preserve"> </w:t>
      </w:r>
      <w:r w:rsidRPr="00015D51">
        <w:rPr>
          <w:rFonts w:asciiTheme="minorHAnsi" w:hAnsiTheme="minorHAnsi" w:cstheme="minorHAnsi"/>
          <w:b/>
          <w:spacing w:val="-2"/>
          <w:sz w:val="24"/>
        </w:rPr>
        <w:t>βαθμοί</w:t>
      </w:r>
      <w:r>
        <w:rPr>
          <w:rFonts w:asciiTheme="minorHAnsi" w:hAnsiTheme="minorHAnsi" w:cstheme="minorHAnsi"/>
          <w:b/>
          <w:spacing w:val="-2"/>
          <w:sz w:val="24"/>
        </w:rPr>
        <w:t>.</w:t>
      </w:r>
    </w:p>
    <w:p w14:paraId="3453EEAC" w14:textId="77777777" w:rsidR="00C11AA1" w:rsidRDefault="00C11AA1" w:rsidP="00826608">
      <w:pPr>
        <w:spacing w:after="4" w:line="273" w:lineRule="exact"/>
        <w:ind w:left="220"/>
        <w:rPr>
          <w:b/>
          <w:spacing w:val="-2"/>
          <w:sz w:val="24"/>
        </w:rPr>
      </w:pPr>
    </w:p>
    <w:p w14:paraId="12F819FF" w14:textId="77777777" w:rsidR="00C11AA1" w:rsidRDefault="00C11AA1" w:rsidP="00826608">
      <w:pPr>
        <w:spacing w:after="4" w:line="273" w:lineRule="exact"/>
        <w:ind w:left="220"/>
        <w:rPr>
          <w:b/>
          <w:spacing w:val="-2"/>
          <w:sz w:val="24"/>
        </w:rPr>
      </w:pPr>
    </w:p>
    <w:p w14:paraId="530A197D" w14:textId="77777777" w:rsidR="00C11AA1" w:rsidRDefault="00C11AA1" w:rsidP="00826608">
      <w:pPr>
        <w:spacing w:after="4" w:line="273" w:lineRule="exact"/>
        <w:ind w:left="220"/>
        <w:rPr>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
        <w:gridCol w:w="2127"/>
        <w:gridCol w:w="5309"/>
        <w:gridCol w:w="2269"/>
      </w:tblGrid>
      <w:tr w:rsidR="00C11AA1" w14:paraId="6E83268A" w14:textId="77777777" w:rsidTr="00B3445E">
        <w:trPr>
          <w:trHeight w:val="541"/>
        </w:trPr>
        <w:tc>
          <w:tcPr>
            <w:tcW w:w="10342" w:type="dxa"/>
            <w:gridSpan w:val="4"/>
            <w:tcBorders>
              <w:bottom w:val="single" w:sz="4" w:space="0" w:color="000000"/>
            </w:tcBorders>
            <w:shd w:val="clear" w:color="auto" w:fill="FCE9D9"/>
          </w:tcPr>
          <w:p w14:paraId="45809FAF" w14:textId="77777777" w:rsidR="00C11AA1" w:rsidRDefault="00C11AA1" w:rsidP="00826608">
            <w:pPr>
              <w:pStyle w:val="TableParagraph"/>
              <w:spacing w:before="7"/>
              <w:rPr>
                <w:rFonts w:ascii="Times New Roman"/>
                <w:b/>
                <w:sz w:val="21"/>
              </w:rPr>
            </w:pPr>
          </w:p>
          <w:p w14:paraId="727ADD27" w14:textId="77777777" w:rsidR="00C11AA1" w:rsidRDefault="00C11AA1" w:rsidP="00826608">
            <w:pPr>
              <w:pStyle w:val="TableParagraph"/>
              <w:spacing w:line="273" w:lineRule="exact"/>
              <w:ind w:left="3233" w:right="3213"/>
              <w:jc w:val="center"/>
              <w:rPr>
                <w:b/>
                <w:sz w:val="24"/>
              </w:rPr>
            </w:pPr>
            <w:r>
              <w:rPr>
                <w:b/>
                <w:sz w:val="24"/>
              </w:rPr>
              <w:t>ΠΙΝΑΚΑΣ</w:t>
            </w:r>
            <w:r>
              <w:rPr>
                <w:b/>
                <w:spacing w:val="-3"/>
                <w:sz w:val="24"/>
              </w:rPr>
              <w:t xml:space="preserve"> </w:t>
            </w:r>
            <w:r>
              <w:rPr>
                <w:b/>
                <w:sz w:val="24"/>
              </w:rPr>
              <w:t>ΒΑΘΜΟΛΟΓΙΑΣ</w:t>
            </w:r>
            <w:r>
              <w:rPr>
                <w:b/>
                <w:spacing w:val="-3"/>
                <w:sz w:val="24"/>
              </w:rPr>
              <w:t xml:space="preserve"> </w:t>
            </w:r>
            <w:r>
              <w:rPr>
                <w:b/>
                <w:sz w:val="24"/>
              </w:rPr>
              <w:t>ΚΡΙΤΗΡΙΟ</w:t>
            </w:r>
            <w:r>
              <w:rPr>
                <w:b/>
                <w:spacing w:val="-1"/>
                <w:sz w:val="24"/>
              </w:rPr>
              <w:t xml:space="preserve"> </w:t>
            </w:r>
            <w:r>
              <w:rPr>
                <w:b/>
                <w:sz w:val="24"/>
              </w:rPr>
              <w:t>T</w:t>
            </w:r>
            <w:r>
              <w:rPr>
                <w:b/>
                <w:spacing w:val="-1"/>
                <w:sz w:val="24"/>
              </w:rPr>
              <w:t xml:space="preserve"> </w:t>
            </w:r>
            <w:r>
              <w:rPr>
                <w:b/>
                <w:spacing w:val="-10"/>
                <w:sz w:val="24"/>
              </w:rPr>
              <w:t>6</w:t>
            </w:r>
          </w:p>
        </w:tc>
      </w:tr>
      <w:tr w:rsidR="00C11AA1" w14:paraId="3F521C8D" w14:textId="77777777" w:rsidTr="00B3445E">
        <w:trPr>
          <w:trHeight w:val="585"/>
        </w:trPr>
        <w:tc>
          <w:tcPr>
            <w:tcW w:w="637" w:type="dxa"/>
            <w:tcBorders>
              <w:top w:val="single" w:sz="4" w:space="0" w:color="000000"/>
              <w:bottom w:val="single" w:sz="4" w:space="0" w:color="000000"/>
              <w:right w:val="single" w:sz="4" w:space="0" w:color="000000"/>
            </w:tcBorders>
            <w:shd w:val="clear" w:color="auto" w:fill="FCE9D9"/>
          </w:tcPr>
          <w:p w14:paraId="386A6243" w14:textId="77777777" w:rsidR="00C11AA1" w:rsidRDefault="00C11AA1" w:rsidP="00826608">
            <w:pPr>
              <w:pStyle w:val="TableParagraph"/>
              <w:spacing w:before="145"/>
              <w:ind w:left="109" w:right="93"/>
              <w:jc w:val="center"/>
              <w:rPr>
                <w:b/>
                <w:sz w:val="24"/>
              </w:rPr>
            </w:pPr>
            <w:r>
              <w:rPr>
                <w:b/>
                <w:spacing w:val="-5"/>
                <w:sz w:val="24"/>
              </w:rPr>
              <w:t>Α/Α</w:t>
            </w:r>
          </w:p>
        </w:tc>
        <w:tc>
          <w:tcPr>
            <w:tcW w:w="2127" w:type="dxa"/>
            <w:tcBorders>
              <w:top w:val="single" w:sz="4" w:space="0" w:color="000000"/>
              <w:left w:val="single" w:sz="4" w:space="0" w:color="000000"/>
              <w:bottom w:val="single" w:sz="4" w:space="0" w:color="000000"/>
              <w:right w:val="single" w:sz="4" w:space="0" w:color="000000"/>
            </w:tcBorders>
            <w:shd w:val="clear" w:color="auto" w:fill="FCE9D9"/>
          </w:tcPr>
          <w:p w14:paraId="64486DFE" w14:textId="77777777" w:rsidR="00C11AA1" w:rsidRDefault="00C11AA1" w:rsidP="00826608">
            <w:pPr>
              <w:pStyle w:val="TableParagraph"/>
              <w:spacing w:line="292" w:lineRule="exact"/>
              <w:ind w:left="448"/>
              <w:rPr>
                <w:b/>
                <w:sz w:val="24"/>
              </w:rPr>
            </w:pPr>
            <w:r>
              <w:rPr>
                <w:b/>
                <w:spacing w:val="-2"/>
                <w:sz w:val="24"/>
              </w:rPr>
              <w:t>Συντελεστής</w:t>
            </w:r>
          </w:p>
          <w:p w14:paraId="49B09851" w14:textId="77777777" w:rsidR="00C11AA1" w:rsidRDefault="00C11AA1" w:rsidP="00826608">
            <w:pPr>
              <w:pStyle w:val="TableParagraph"/>
              <w:spacing w:line="273" w:lineRule="exact"/>
              <w:ind w:left="524"/>
              <w:rPr>
                <w:b/>
                <w:sz w:val="24"/>
              </w:rPr>
            </w:pPr>
            <w:r>
              <w:rPr>
                <w:b/>
                <w:spacing w:val="-2"/>
                <w:sz w:val="24"/>
              </w:rPr>
              <w:t>βαρύτητας</w:t>
            </w:r>
          </w:p>
        </w:tc>
        <w:tc>
          <w:tcPr>
            <w:tcW w:w="5309" w:type="dxa"/>
            <w:tcBorders>
              <w:top w:val="single" w:sz="4" w:space="0" w:color="000000"/>
              <w:left w:val="single" w:sz="4" w:space="0" w:color="000000"/>
              <w:bottom w:val="single" w:sz="4" w:space="0" w:color="000000"/>
              <w:right w:val="single" w:sz="4" w:space="0" w:color="000000"/>
            </w:tcBorders>
            <w:shd w:val="clear" w:color="auto" w:fill="FCE9D9"/>
          </w:tcPr>
          <w:p w14:paraId="16D03C9C" w14:textId="77777777" w:rsidR="00C11AA1" w:rsidRDefault="00C11AA1" w:rsidP="00826608">
            <w:pPr>
              <w:pStyle w:val="TableParagraph"/>
              <w:spacing w:before="145"/>
              <w:ind w:left="1398"/>
              <w:rPr>
                <w:b/>
                <w:sz w:val="24"/>
              </w:rPr>
            </w:pPr>
            <w:r>
              <w:rPr>
                <w:b/>
                <w:sz w:val="24"/>
              </w:rPr>
              <w:t>Απαιτήσεις</w:t>
            </w:r>
            <w:r>
              <w:rPr>
                <w:b/>
                <w:spacing w:val="-4"/>
                <w:sz w:val="24"/>
              </w:rPr>
              <w:t xml:space="preserve"> </w:t>
            </w:r>
            <w:r>
              <w:rPr>
                <w:b/>
                <w:spacing w:val="-2"/>
                <w:sz w:val="24"/>
              </w:rPr>
              <w:t>βαθμολογίας</w:t>
            </w:r>
          </w:p>
        </w:tc>
        <w:tc>
          <w:tcPr>
            <w:tcW w:w="2269" w:type="dxa"/>
            <w:tcBorders>
              <w:top w:val="single" w:sz="4" w:space="0" w:color="000000"/>
              <w:left w:val="single" w:sz="4" w:space="0" w:color="000000"/>
              <w:bottom w:val="single" w:sz="4" w:space="0" w:color="000000"/>
            </w:tcBorders>
            <w:shd w:val="clear" w:color="auto" w:fill="FCE9D9"/>
          </w:tcPr>
          <w:p w14:paraId="4DB1F6B3" w14:textId="77777777" w:rsidR="00C11AA1" w:rsidRDefault="00C11AA1" w:rsidP="00826608">
            <w:pPr>
              <w:pStyle w:val="TableParagraph"/>
              <w:spacing w:before="145"/>
              <w:ind w:left="510" w:right="484"/>
              <w:jc w:val="center"/>
              <w:rPr>
                <w:b/>
                <w:sz w:val="24"/>
              </w:rPr>
            </w:pPr>
            <w:r>
              <w:rPr>
                <w:b/>
                <w:spacing w:val="-2"/>
                <w:sz w:val="24"/>
              </w:rPr>
              <w:t>Βαθμολογία</w:t>
            </w:r>
          </w:p>
        </w:tc>
      </w:tr>
      <w:tr w:rsidR="00C11AA1" w14:paraId="08219C61" w14:textId="77777777" w:rsidTr="00B3445E">
        <w:trPr>
          <w:trHeight w:val="299"/>
        </w:trPr>
        <w:tc>
          <w:tcPr>
            <w:tcW w:w="637" w:type="dxa"/>
            <w:tcBorders>
              <w:top w:val="single" w:sz="4" w:space="0" w:color="000000"/>
              <w:bottom w:val="single" w:sz="4" w:space="0" w:color="000000"/>
              <w:right w:val="single" w:sz="4" w:space="0" w:color="000000"/>
            </w:tcBorders>
          </w:tcPr>
          <w:p w14:paraId="4C1E19CD" w14:textId="77777777" w:rsidR="00C11AA1" w:rsidRDefault="00C11AA1" w:rsidP="00826608">
            <w:pPr>
              <w:pStyle w:val="TableParagraph"/>
              <w:spacing w:before="11" w:line="268" w:lineRule="exact"/>
              <w:ind w:left="17"/>
              <w:jc w:val="center"/>
              <w:rPr>
                <w:sz w:val="24"/>
              </w:rPr>
            </w:pPr>
            <w:r>
              <w:rPr>
                <w:sz w:val="24"/>
              </w:rPr>
              <w:t>1</w:t>
            </w:r>
          </w:p>
        </w:tc>
        <w:tc>
          <w:tcPr>
            <w:tcW w:w="2127" w:type="dxa"/>
            <w:vMerge w:val="restart"/>
            <w:tcBorders>
              <w:top w:val="single" w:sz="4" w:space="0" w:color="000000"/>
              <w:left w:val="single" w:sz="4" w:space="0" w:color="000000"/>
              <w:right w:val="single" w:sz="4" w:space="0" w:color="000000"/>
            </w:tcBorders>
          </w:tcPr>
          <w:p w14:paraId="39D09960" w14:textId="77777777" w:rsidR="00C11AA1" w:rsidRDefault="00C11AA1" w:rsidP="00826608">
            <w:pPr>
              <w:pStyle w:val="TableParagraph"/>
              <w:spacing w:before="11"/>
              <w:rPr>
                <w:rFonts w:ascii="Times New Roman"/>
                <w:b/>
                <w:sz w:val="29"/>
              </w:rPr>
            </w:pPr>
          </w:p>
          <w:p w14:paraId="1298D1CB" w14:textId="77777777" w:rsidR="00C11AA1" w:rsidRDefault="00C11AA1" w:rsidP="00826608">
            <w:pPr>
              <w:pStyle w:val="TableParagraph"/>
              <w:ind w:left="848" w:right="828"/>
              <w:jc w:val="center"/>
              <w:rPr>
                <w:sz w:val="24"/>
              </w:rPr>
            </w:pPr>
            <w:r>
              <w:rPr>
                <w:spacing w:val="-5"/>
                <w:sz w:val="24"/>
              </w:rPr>
              <w:t>30%</w:t>
            </w:r>
          </w:p>
        </w:tc>
        <w:tc>
          <w:tcPr>
            <w:tcW w:w="5309" w:type="dxa"/>
            <w:tcBorders>
              <w:top w:val="single" w:sz="4" w:space="0" w:color="000000"/>
              <w:left w:val="single" w:sz="4" w:space="0" w:color="000000"/>
              <w:bottom w:val="single" w:sz="4" w:space="0" w:color="000000"/>
              <w:right w:val="single" w:sz="4" w:space="0" w:color="000000"/>
            </w:tcBorders>
          </w:tcPr>
          <w:p w14:paraId="0BB50B07" w14:textId="77777777" w:rsidR="00C11AA1" w:rsidRDefault="00C11AA1" w:rsidP="00826608">
            <w:pPr>
              <w:pStyle w:val="TableParagraph"/>
              <w:spacing w:before="4" w:line="275" w:lineRule="exact"/>
              <w:ind w:left="109"/>
              <w:rPr>
                <w:sz w:val="24"/>
              </w:rPr>
            </w:pPr>
            <w:r>
              <w:rPr>
                <w:sz w:val="24"/>
              </w:rPr>
              <w:t>Εγγύηση</w:t>
            </w:r>
            <w:r>
              <w:rPr>
                <w:spacing w:val="-4"/>
                <w:sz w:val="24"/>
              </w:rPr>
              <w:t xml:space="preserve"> </w:t>
            </w:r>
            <w:r>
              <w:rPr>
                <w:sz w:val="24"/>
              </w:rPr>
              <w:t>καλής</w:t>
            </w:r>
            <w:r>
              <w:rPr>
                <w:spacing w:val="-2"/>
                <w:sz w:val="24"/>
              </w:rPr>
              <w:t xml:space="preserve"> </w:t>
            </w:r>
            <w:r>
              <w:rPr>
                <w:sz w:val="24"/>
              </w:rPr>
              <w:t>λειτουργίας</w:t>
            </w:r>
            <w:r>
              <w:rPr>
                <w:spacing w:val="-2"/>
                <w:sz w:val="24"/>
              </w:rPr>
              <w:t xml:space="preserve"> </w:t>
            </w:r>
            <w:r>
              <w:rPr>
                <w:sz w:val="24"/>
              </w:rPr>
              <w:t xml:space="preserve">2 </w:t>
            </w:r>
            <w:r>
              <w:rPr>
                <w:spacing w:val="-5"/>
                <w:sz w:val="24"/>
              </w:rPr>
              <w:t>έτη</w:t>
            </w:r>
          </w:p>
        </w:tc>
        <w:tc>
          <w:tcPr>
            <w:tcW w:w="2269" w:type="dxa"/>
            <w:tcBorders>
              <w:top w:val="single" w:sz="4" w:space="0" w:color="000000"/>
              <w:left w:val="single" w:sz="4" w:space="0" w:color="000000"/>
              <w:bottom w:val="single" w:sz="4" w:space="0" w:color="000000"/>
            </w:tcBorders>
          </w:tcPr>
          <w:p w14:paraId="3B74BA73" w14:textId="77777777" w:rsidR="00C11AA1" w:rsidRDefault="00C11AA1" w:rsidP="00826608">
            <w:pPr>
              <w:pStyle w:val="TableParagraph"/>
              <w:spacing w:before="4" w:line="275" w:lineRule="exact"/>
              <w:ind w:left="507" w:right="484"/>
              <w:jc w:val="center"/>
              <w:rPr>
                <w:sz w:val="24"/>
              </w:rPr>
            </w:pPr>
            <w:r>
              <w:rPr>
                <w:sz w:val="24"/>
              </w:rPr>
              <w:t>100</w:t>
            </w:r>
            <w:r>
              <w:rPr>
                <w:spacing w:val="2"/>
                <w:sz w:val="24"/>
              </w:rPr>
              <w:t xml:space="preserve"> </w:t>
            </w:r>
            <w:r>
              <w:rPr>
                <w:spacing w:val="-2"/>
                <w:sz w:val="24"/>
              </w:rPr>
              <w:t>βαθμοί</w:t>
            </w:r>
          </w:p>
        </w:tc>
      </w:tr>
      <w:tr w:rsidR="00C11AA1" w14:paraId="3B14F650" w14:textId="77777777" w:rsidTr="00B3445E">
        <w:trPr>
          <w:trHeight w:val="325"/>
        </w:trPr>
        <w:tc>
          <w:tcPr>
            <w:tcW w:w="637" w:type="dxa"/>
            <w:tcBorders>
              <w:top w:val="single" w:sz="4" w:space="0" w:color="000000"/>
              <w:bottom w:val="single" w:sz="4" w:space="0" w:color="000000"/>
              <w:right w:val="single" w:sz="4" w:space="0" w:color="000000"/>
            </w:tcBorders>
          </w:tcPr>
          <w:p w14:paraId="0C78FD79" w14:textId="77777777" w:rsidR="00C11AA1" w:rsidRDefault="00C11AA1" w:rsidP="00826608">
            <w:pPr>
              <w:pStyle w:val="TableParagraph"/>
              <w:spacing w:before="30" w:line="275" w:lineRule="exact"/>
              <w:ind w:left="17"/>
              <w:jc w:val="center"/>
              <w:rPr>
                <w:sz w:val="24"/>
              </w:rPr>
            </w:pPr>
            <w:r>
              <w:rPr>
                <w:sz w:val="24"/>
              </w:rPr>
              <w:t>2</w:t>
            </w:r>
          </w:p>
        </w:tc>
        <w:tc>
          <w:tcPr>
            <w:tcW w:w="2127" w:type="dxa"/>
            <w:vMerge/>
            <w:tcBorders>
              <w:top w:val="nil"/>
              <w:left w:val="single" w:sz="4" w:space="0" w:color="000000"/>
              <w:right w:val="single" w:sz="4" w:space="0" w:color="000000"/>
            </w:tcBorders>
          </w:tcPr>
          <w:p w14:paraId="18A0C255" w14:textId="77777777" w:rsidR="00C11AA1" w:rsidRDefault="00C11AA1" w:rsidP="00826608">
            <w:pPr>
              <w:rPr>
                <w:sz w:val="2"/>
                <w:szCs w:val="2"/>
              </w:rPr>
            </w:pPr>
          </w:p>
        </w:tc>
        <w:tc>
          <w:tcPr>
            <w:tcW w:w="5309" w:type="dxa"/>
            <w:tcBorders>
              <w:top w:val="single" w:sz="4" w:space="0" w:color="000000"/>
              <w:left w:val="single" w:sz="4" w:space="0" w:color="000000"/>
              <w:right w:val="single" w:sz="4" w:space="0" w:color="000000"/>
            </w:tcBorders>
          </w:tcPr>
          <w:p w14:paraId="6A4BF345" w14:textId="77777777" w:rsidR="00C11AA1" w:rsidRDefault="00C11AA1" w:rsidP="00826608">
            <w:pPr>
              <w:pStyle w:val="TableParagraph"/>
              <w:spacing w:before="18" w:line="287" w:lineRule="exact"/>
              <w:ind w:left="109"/>
              <w:rPr>
                <w:sz w:val="24"/>
              </w:rPr>
            </w:pPr>
            <w:r>
              <w:rPr>
                <w:sz w:val="24"/>
              </w:rPr>
              <w:t>Ενδιάμεσες</w:t>
            </w:r>
            <w:r>
              <w:rPr>
                <w:spacing w:val="-4"/>
                <w:sz w:val="24"/>
              </w:rPr>
              <w:t xml:space="preserve"> τιμές</w:t>
            </w:r>
          </w:p>
        </w:tc>
        <w:tc>
          <w:tcPr>
            <w:tcW w:w="2269" w:type="dxa"/>
            <w:tcBorders>
              <w:top w:val="single" w:sz="4" w:space="0" w:color="000000"/>
              <w:left w:val="single" w:sz="4" w:space="0" w:color="000000"/>
              <w:bottom w:val="single" w:sz="4" w:space="0" w:color="000000"/>
            </w:tcBorders>
          </w:tcPr>
          <w:p w14:paraId="7EC08756" w14:textId="77777777" w:rsidR="00C11AA1" w:rsidRDefault="00C11AA1" w:rsidP="00826608">
            <w:pPr>
              <w:pStyle w:val="TableParagraph"/>
              <w:spacing w:before="18" w:line="287" w:lineRule="exact"/>
              <w:ind w:left="507" w:right="484"/>
              <w:jc w:val="center"/>
              <w:rPr>
                <w:sz w:val="24"/>
              </w:rPr>
            </w:pPr>
            <w:r>
              <w:rPr>
                <w:sz w:val="24"/>
              </w:rPr>
              <w:t>125</w:t>
            </w:r>
            <w:r>
              <w:rPr>
                <w:spacing w:val="2"/>
                <w:sz w:val="24"/>
              </w:rPr>
              <w:t xml:space="preserve"> </w:t>
            </w:r>
            <w:r>
              <w:rPr>
                <w:spacing w:val="-2"/>
                <w:sz w:val="24"/>
              </w:rPr>
              <w:t>βαθμοί</w:t>
            </w:r>
          </w:p>
        </w:tc>
      </w:tr>
      <w:tr w:rsidR="00C11AA1" w14:paraId="2445DDB9" w14:textId="77777777" w:rsidTr="00B3445E">
        <w:trPr>
          <w:trHeight w:val="320"/>
        </w:trPr>
        <w:tc>
          <w:tcPr>
            <w:tcW w:w="637" w:type="dxa"/>
            <w:tcBorders>
              <w:top w:val="single" w:sz="4" w:space="0" w:color="000000"/>
              <w:right w:val="single" w:sz="4" w:space="0" w:color="000000"/>
            </w:tcBorders>
          </w:tcPr>
          <w:p w14:paraId="2E3A2F82" w14:textId="77777777" w:rsidR="00C11AA1" w:rsidRDefault="00C11AA1" w:rsidP="00826608">
            <w:pPr>
              <w:pStyle w:val="TableParagraph"/>
              <w:spacing w:before="25" w:line="275" w:lineRule="exact"/>
              <w:ind w:left="17"/>
              <w:jc w:val="center"/>
              <w:rPr>
                <w:sz w:val="24"/>
              </w:rPr>
            </w:pPr>
            <w:r>
              <w:rPr>
                <w:sz w:val="24"/>
              </w:rPr>
              <w:t>3</w:t>
            </w:r>
          </w:p>
        </w:tc>
        <w:tc>
          <w:tcPr>
            <w:tcW w:w="2127" w:type="dxa"/>
            <w:vMerge/>
            <w:tcBorders>
              <w:top w:val="nil"/>
              <w:left w:val="single" w:sz="4" w:space="0" w:color="000000"/>
              <w:right w:val="single" w:sz="4" w:space="0" w:color="000000"/>
            </w:tcBorders>
          </w:tcPr>
          <w:p w14:paraId="093D5CE8" w14:textId="77777777" w:rsidR="00C11AA1" w:rsidRDefault="00C11AA1" w:rsidP="00826608">
            <w:pPr>
              <w:rPr>
                <w:sz w:val="2"/>
                <w:szCs w:val="2"/>
              </w:rPr>
            </w:pPr>
          </w:p>
        </w:tc>
        <w:tc>
          <w:tcPr>
            <w:tcW w:w="5309" w:type="dxa"/>
            <w:tcBorders>
              <w:left w:val="single" w:sz="4" w:space="0" w:color="000000"/>
              <w:right w:val="single" w:sz="4" w:space="0" w:color="000000"/>
            </w:tcBorders>
          </w:tcPr>
          <w:p w14:paraId="1221D91F" w14:textId="77777777" w:rsidR="00C11AA1" w:rsidRDefault="00C11AA1" w:rsidP="00826608">
            <w:pPr>
              <w:pStyle w:val="TableParagraph"/>
              <w:spacing w:before="11" w:line="290" w:lineRule="exact"/>
              <w:ind w:left="109"/>
              <w:rPr>
                <w:sz w:val="24"/>
              </w:rPr>
            </w:pPr>
            <w:r>
              <w:rPr>
                <w:sz w:val="24"/>
              </w:rPr>
              <w:t>Εγγύηση</w:t>
            </w:r>
            <w:r>
              <w:rPr>
                <w:spacing w:val="-6"/>
                <w:sz w:val="24"/>
              </w:rPr>
              <w:t xml:space="preserve"> </w:t>
            </w:r>
            <w:r>
              <w:rPr>
                <w:sz w:val="24"/>
              </w:rPr>
              <w:t>καλής</w:t>
            </w:r>
            <w:r>
              <w:rPr>
                <w:spacing w:val="-1"/>
                <w:sz w:val="24"/>
              </w:rPr>
              <w:t xml:space="preserve"> </w:t>
            </w:r>
            <w:r>
              <w:rPr>
                <w:sz w:val="24"/>
              </w:rPr>
              <w:t>λειτουργίας</w:t>
            </w:r>
            <w:r>
              <w:rPr>
                <w:spacing w:val="-1"/>
                <w:sz w:val="24"/>
              </w:rPr>
              <w:t xml:space="preserve"> </w:t>
            </w:r>
            <w:r>
              <w:rPr>
                <w:sz w:val="24"/>
              </w:rPr>
              <w:t>από</w:t>
            </w:r>
            <w:r>
              <w:rPr>
                <w:spacing w:val="-2"/>
                <w:sz w:val="24"/>
              </w:rPr>
              <w:t xml:space="preserve"> </w:t>
            </w:r>
            <w:r>
              <w:rPr>
                <w:sz w:val="24"/>
              </w:rPr>
              <w:t>4</w:t>
            </w:r>
            <w:r>
              <w:rPr>
                <w:spacing w:val="-2"/>
                <w:sz w:val="24"/>
              </w:rPr>
              <w:t xml:space="preserve"> </w:t>
            </w:r>
            <w:r>
              <w:rPr>
                <w:sz w:val="24"/>
              </w:rPr>
              <w:t>έτη</w:t>
            </w:r>
            <w:r>
              <w:rPr>
                <w:spacing w:val="-2"/>
                <w:sz w:val="24"/>
              </w:rPr>
              <w:t xml:space="preserve"> </w:t>
            </w:r>
            <w:r>
              <w:rPr>
                <w:sz w:val="24"/>
              </w:rPr>
              <w:t>και</w:t>
            </w:r>
            <w:r>
              <w:rPr>
                <w:spacing w:val="-2"/>
                <w:sz w:val="24"/>
              </w:rPr>
              <w:t xml:space="preserve"> </w:t>
            </w:r>
            <w:r>
              <w:rPr>
                <w:spacing w:val="-5"/>
                <w:sz w:val="24"/>
              </w:rPr>
              <w:t>άνω</w:t>
            </w:r>
          </w:p>
        </w:tc>
        <w:tc>
          <w:tcPr>
            <w:tcW w:w="2269" w:type="dxa"/>
            <w:tcBorders>
              <w:top w:val="single" w:sz="4" w:space="0" w:color="000000"/>
              <w:left w:val="single" w:sz="4" w:space="0" w:color="000000"/>
            </w:tcBorders>
          </w:tcPr>
          <w:p w14:paraId="37932D83" w14:textId="77777777" w:rsidR="00C11AA1" w:rsidRDefault="00C11AA1" w:rsidP="00826608">
            <w:pPr>
              <w:pStyle w:val="TableParagraph"/>
              <w:spacing w:before="11" w:line="290" w:lineRule="exact"/>
              <w:ind w:left="507" w:right="484"/>
              <w:jc w:val="center"/>
              <w:rPr>
                <w:sz w:val="24"/>
              </w:rPr>
            </w:pPr>
            <w:r>
              <w:rPr>
                <w:sz w:val="24"/>
              </w:rPr>
              <w:t>150</w:t>
            </w:r>
            <w:r>
              <w:rPr>
                <w:spacing w:val="2"/>
                <w:sz w:val="24"/>
              </w:rPr>
              <w:t xml:space="preserve"> </w:t>
            </w:r>
            <w:r>
              <w:rPr>
                <w:spacing w:val="-2"/>
                <w:sz w:val="24"/>
              </w:rPr>
              <w:t>βαθμοί</w:t>
            </w:r>
          </w:p>
        </w:tc>
      </w:tr>
    </w:tbl>
    <w:p w14:paraId="2757C199" w14:textId="77777777" w:rsidR="00C11AA1" w:rsidRDefault="00C11AA1" w:rsidP="00826608">
      <w:pPr>
        <w:pStyle w:val="a3"/>
        <w:spacing w:before="1"/>
        <w:ind w:left="220" w:right="143"/>
        <w:jc w:val="both"/>
        <w:rPr>
          <w:rFonts w:ascii="Calibri" w:hAnsi="Calibri"/>
        </w:rPr>
      </w:pPr>
    </w:p>
    <w:p w14:paraId="6CAAD7AE" w14:textId="77777777" w:rsidR="00C11AA1" w:rsidRDefault="00C11AA1" w:rsidP="00826608">
      <w:pPr>
        <w:pStyle w:val="a3"/>
        <w:spacing w:before="1"/>
        <w:ind w:left="220" w:right="143"/>
        <w:jc w:val="both"/>
        <w:rPr>
          <w:rFonts w:ascii="Calibri" w:hAnsi="Calibri"/>
        </w:rPr>
      </w:pPr>
      <w:r>
        <w:rPr>
          <w:rFonts w:ascii="Calibri" w:hAnsi="Calibri"/>
        </w:rPr>
        <w:t>Από την εξέταση της προσφοράς του οικονομικού φορέα «FOTAGONLED ΑΝΩΝΥΜΗ ΕΤΑΙΡΕΙΑ» προκύπτει ότι σύμφωνα με</w:t>
      </w:r>
      <w:r>
        <w:rPr>
          <w:rFonts w:ascii="Calibri" w:hAnsi="Calibri"/>
          <w:spacing w:val="40"/>
        </w:rPr>
        <w:t xml:space="preserve"> </w:t>
      </w:r>
      <w:r>
        <w:rPr>
          <w:rFonts w:ascii="Calibri" w:hAnsi="Calibri"/>
        </w:rPr>
        <w:t>Υπεύθυνη Δήλωση του ιδίου, η οποία και επισυνάπτεται στα έγγραφα</w:t>
      </w:r>
      <w:r>
        <w:rPr>
          <w:rFonts w:ascii="Calibri" w:hAnsi="Calibri"/>
          <w:spacing w:val="-1"/>
        </w:rPr>
        <w:t xml:space="preserve"> </w:t>
      </w:r>
      <w:r>
        <w:rPr>
          <w:rFonts w:ascii="Calibri" w:hAnsi="Calibri"/>
        </w:rPr>
        <w:t>της προσφοράς, ο προσφερόμενος τύπος οχήματος φέρει δύο (2) έτη εγγύησης καλής λειτουργίας από τον Κατασκευαστή.</w:t>
      </w:r>
    </w:p>
    <w:p w14:paraId="71212AE4" w14:textId="77777777" w:rsidR="00C11AA1" w:rsidRDefault="00C11AA1" w:rsidP="00826608">
      <w:pPr>
        <w:ind w:left="220"/>
        <w:jc w:val="both"/>
        <w:rPr>
          <w:rFonts w:ascii="Calibri" w:hAnsi="Calibri"/>
          <w:b/>
          <w:spacing w:val="-2"/>
          <w:sz w:val="24"/>
        </w:rPr>
      </w:pPr>
      <w:r w:rsidRPr="00015D51">
        <w:rPr>
          <w:rFonts w:ascii="Calibri" w:hAnsi="Calibri"/>
          <w:sz w:val="24"/>
        </w:rPr>
        <w:t>Συνεπώς</w:t>
      </w:r>
      <w:r w:rsidRPr="00015D51">
        <w:rPr>
          <w:rFonts w:ascii="Calibri" w:hAnsi="Calibri"/>
          <w:spacing w:val="-3"/>
          <w:sz w:val="24"/>
        </w:rPr>
        <w:t xml:space="preserve"> </w:t>
      </w:r>
      <w:r w:rsidRPr="00015D51">
        <w:rPr>
          <w:rFonts w:ascii="Calibri" w:hAnsi="Calibri"/>
          <w:sz w:val="24"/>
        </w:rPr>
        <w:t>προκύπτει</w:t>
      </w:r>
      <w:r w:rsidRPr="00015D51">
        <w:rPr>
          <w:rFonts w:ascii="Calibri" w:hAnsi="Calibri"/>
          <w:spacing w:val="-3"/>
          <w:sz w:val="24"/>
        </w:rPr>
        <w:t xml:space="preserve"> </w:t>
      </w:r>
      <w:r w:rsidRPr="00015D51">
        <w:rPr>
          <w:rFonts w:ascii="Calibri" w:hAnsi="Calibri"/>
          <w:sz w:val="24"/>
        </w:rPr>
        <w:t>από</w:t>
      </w:r>
      <w:r w:rsidRPr="00015D51">
        <w:rPr>
          <w:rFonts w:ascii="Calibri" w:hAnsi="Calibri"/>
          <w:spacing w:val="-3"/>
          <w:sz w:val="24"/>
        </w:rPr>
        <w:t xml:space="preserve"> </w:t>
      </w:r>
      <w:r w:rsidRPr="00015D51">
        <w:rPr>
          <w:rFonts w:ascii="Calibri" w:hAnsi="Calibri"/>
          <w:sz w:val="24"/>
        </w:rPr>
        <w:t>τον</w:t>
      </w:r>
      <w:r w:rsidRPr="00015D51">
        <w:rPr>
          <w:rFonts w:ascii="Calibri" w:hAnsi="Calibri"/>
          <w:spacing w:val="-1"/>
          <w:sz w:val="24"/>
        </w:rPr>
        <w:t xml:space="preserve"> </w:t>
      </w:r>
      <w:r w:rsidRPr="00015D51">
        <w:rPr>
          <w:rFonts w:ascii="Calibri" w:hAnsi="Calibri"/>
          <w:sz w:val="24"/>
        </w:rPr>
        <w:t>ανωτέρω</w:t>
      </w:r>
      <w:r w:rsidRPr="00015D51">
        <w:rPr>
          <w:rFonts w:ascii="Calibri" w:hAnsi="Calibri"/>
          <w:spacing w:val="-1"/>
          <w:sz w:val="24"/>
        </w:rPr>
        <w:t xml:space="preserve"> </w:t>
      </w:r>
      <w:r w:rsidRPr="00015D51">
        <w:rPr>
          <w:rFonts w:ascii="Calibri" w:hAnsi="Calibri"/>
          <w:sz w:val="24"/>
        </w:rPr>
        <w:t>πίνακα</w:t>
      </w:r>
      <w:r w:rsidRPr="00015D51">
        <w:rPr>
          <w:rFonts w:ascii="Calibri" w:hAnsi="Calibri"/>
          <w:spacing w:val="-3"/>
          <w:sz w:val="24"/>
        </w:rPr>
        <w:t xml:space="preserve"> </w:t>
      </w:r>
      <w:r w:rsidRPr="00015D51">
        <w:rPr>
          <w:rFonts w:ascii="Calibri" w:hAnsi="Calibri"/>
          <w:sz w:val="24"/>
        </w:rPr>
        <w:t>η</w:t>
      </w:r>
      <w:r w:rsidRPr="00015D51">
        <w:rPr>
          <w:rFonts w:ascii="Calibri" w:hAnsi="Calibri"/>
          <w:spacing w:val="-4"/>
          <w:sz w:val="24"/>
        </w:rPr>
        <w:t xml:space="preserve"> </w:t>
      </w:r>
      <w:r w:rsidRPr="00015D51">
        <w:rPr>
          <w:rFonts w:ascii="Calibri" w:hAnsi="Calibri"/>
          <w:sz w:val="24"/>
        </w:rPr>
        <w:t>τιμή</w:t>
      </w:r>
      <w:r w:rsidRPr="00015D51">
        <w:rPr>
          <w:rFonts w:ascii="Calibri" w:hAnsi="Calibri"/>
          <w:spacing w:val="-3"/>
          <w:sz w:val="24"/>
        </w:rPr>
        <w:t xml:space="preserve"> </w:t>
      </w:r>
      <w:r w:rsidRPr="00015D51">
        <w:rPr>
          <w:rFonts w:ascii="Calibri" w:hAnsi="Calibri"/>
          <w:sz w:val="24"/>
        </w:rPr>
        <w:t>βαθμολόγησης</w:t>
      </w:r>
      <w:r w:rsidRPr="00015D51">
        <w:rPr>
          <w:rFonts w:ascii="Calibri" w:hAnsi="Calibri"/>
          <w:spacing w:val="-1"/>
          <w:sz w:val="24"/>
        </w:rPr>
        <w:t xml:space="preserve"> </w:t>
      </w:r>
      <w:r w:rsidRPr="00015D51">
        <w:rPr>
          <w:rFonts w:ascii="Calibri" w:hAnsi="Calibri"/>
          <w:sz w:val="24"/>
        </w:rPr>
        <w:t>του</w:t>
      </w:r>
      <w:r>
        <w:rPr>
          <w:rFonts w:ascii="Calibri" w:hAnsi="Calibri"/>
          <w:sz w:val="24"/>
        </w:rPr>
        <w:t xml:space="preserve"> εν λόγω</w:t>
      </w:r>
      <w:r w:rsidRPr="00015D51">
        <w:rPr>
          <w:rFonts w:ascii="Calibri" w:hAnsi="Calibri"/>
          <w:spacing w:val="-2"/>
          <w:sz w:val="24"/>
        </w:rPr>
        <w:t xml:space="preserve"> </w:t>
      </w:r>
      <w:r w:rsidRPr="00015D51">
        <w:rPr>
          <w:rFonts w:ascii="Calibri" w:hAnsi="Calibri"/>
          <w:sz w:val="24"/>
        </w:rPr>
        <w:t>κριτηρίου</w:t>
      </w:r>
      <w:r>
        <w:rPr>
          <w:rFonts w:ascii="Calibri" w:hAnsi="Calibri"/>
          <w:b/>
          <w:spacing w:val="-1"/>
          <w:sz w:val="24"/>
        </w:rPr>
        <w:t xml:space="preserve"> </w:t>
      </w:r>
      <w:r>
        <w:rPr>
          <w:rFonts w:ascii="Calibri" w:hAnsi="Calibri"/>
          <w:b/>
          <w:sz w:val="24"/>
        </w:rPr>
        <w:t>Β</w:t>
      </w:r>
      <w:r>
        <w:rPr>
          <w:rFonts w:ascii="Calibri" w:hAnsi="Calibri"/>
          <w:b/>
          <w:spacing w:val="-4"/>
          <w:sz w:val="24"/>
        </w:rPr>
        <w:t xml:space="preserve"> </w:t>
      </w:r>
      <w:r>
        <w:rPr>
          <w:rFonts w:ascii="Calibri" w:hAnsi="Calibri"/>
          <w:b/>
          <w:sz w:val="24"/>
        </w:rPr>
        <w:t>6 =</w:t>
      </w:r>
      <w:r>
        <w:rPr>
          <w:rFonts w:ascii="Calibri" w:hAnsi="Calibri"/>
          <w:b/>
          <w:spacing w:val="-4"/>
          <w:sz w:val="24"/>
        </w:rPr>
        <w:t xml:space="preserve"> </w:t>
      </w:r>
      <w:r>
        <w:rPr>
          <w:rFonts w:ascii="Calibri" w:hAnsi="Calibri"/>
          <w:b/>
          <w:sz w:val="24"/>
        </w:rPr>
        <w:t>100</w:t>
      </w:r>
      <w:r>
        <w:rPr>
          <w:rFonts w:ascii="Calibri" w:hAnsi="Calibri"/>
          <w:b/>
          <w:spacing w:val="-2"/>
          <w:sz w:val="24"/>
        </w:rPr>
        <w:t xml:space="preserve"> βαθμοί</w:t>
      </w:r>
    </w:p>
    <w:p w14:paraId="20775043" w14:textId="77777777" w:rsidR="00C11AA1" w:rsidRDefault="00C11AA1" w:rsidP="00826608">
      <w:pPr>
        <w:ind w:left="220"/>
        <w:jc w:val="both"/>
        <w:rPr>
          <w:rFonts w:ascii="Calibri" w:hAnsi="Calibri"/>
          <w:b/>
          <w:sz w:val="24"/>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
        <w:gridCol w:w="2131"/>
        <w:gridCol w:w="5118"/>
        <w:gridCol w:w="2452"/>
      </w:tblGrid>
      <w:tr w:rsidR="00C11AA1" w14:paraId="16741A04" w14:textId="77777777" w:rsidTr="00B3445E">
        <w:trPr>
          <w:trHeight w:val="472"/>
        </w:trPr>
        <w:tc>
          <w:tcPr>
            <w:tcW w:w="10338" w:type="dxa"/>
            <w:gridSpan w:val="4"/>
            <w:tcBorders>
              <w:bottom w:val="single" w:sz="4" w:space="0" w:color="000000"/>
            </w:tcBorders>
            <w:shd w:val="clear" w:color="auto" w:fill="FCE9D9"/>
          </w:tcPr>
          <w:p w14:paraId="1C4ECF51" w14:textId="77777777" w:rsidR="00C11AA1" w:rsidRDefault="00C11AA1" w:rsidP="00826608">
            <w:pPr>
              <w:pStyle w:val="TableParagraph"/>
              <w:spacing w:before="179" w:line="273" w:lineRule="exact"/>
              <w:ind w:left="3233" w:right="3213"/>
              <w:jc w:val="center"/>
              <w:rPr>
                <w:b/>
                <w:sz w:val="24"/>
              </w:rPr>
            </w:pPr>
            <w:r>
              <w:rPr>
                <w:b/>
                <w:sz w:val="24"/>
              </w:rPr>
              <w:t>ΠΙΝΑΚΑΣ</w:t>
            </w:r>
            <w:r>
              <w:rPr>
                <w:b/>
                <w:spacing w:val="-3"/>
                <w:sz w:val="24"/>
              </w:rPr>
              <w:t xml:space="preserve"> </w:t>
            </w:r>
            <w:r>
              <w:rPr>
                <w:b/>
                <w:sz w:val="24"/>
              </w:rPr>
              <w:t>ΒΑΘΜΟΛΟΓΙΑΣ</w:t>
            </w:r>
            <w:r>
              <w:rPr>
                <w:b/>
                <w:spacing w:val="-3"/>
                <w:sz w:val="24"/>
              </w:rPr>
              <w:t xml:space="preserve"> </w:t>
            </w:r>
            <w:r>
              <w:rPr>
                <w:b/>
                <w:sz w:val="24"/>
              </w:rPr>
              <w:t>ΚΡΙΤΗΡΙΟ</w:t>
            </w:r>
            <w:r>
              <w:rPr>
                <w:b/>
                <w:spacing w:val="-4"/>
                <w:sz w:val="24"/>
              </w:rPr>
              <w:t xml:space="preserve"> </w:t>
            </w:r>
            <w:r>
              <w:rPr>
                <w:b/>
                <w:sz w:val="24"/>
              </w:rPr>
              <w:t>Τ</w:t>
            </w:r>
            <w:r>
              <w:rPr>
                <w:b/>
                <w:spacing w:val="-2"/>
                <w:sz w:val="24"/>
              </w:rPr>
              <w:t xml:space="preserve"> </w:t>
            </w:r>
            <w:r>
              <w:rPr>
                <w:b/>
                <w:spacing w:val="-10"/>
                <w:sz w:val="24"/>
              </w:rPr>
              <w:t>7</w:t>
            </w:r>
          </w:p>
        </w:tc>
      </w:tr>
      <w:tr w:rsidR="00C11AA1" w14:paraId="3CA41103" w14:textId="77777777" w:rsidTr="00B3445E">
        <w:trPr>
          <w:trHeight w:val="587"/>
        </w:trPr>
        <w:tc>
          <w:tcPr>
            <w:tcW w:w="637" w:type="dxa"/>
            <w:tcBorders>
              <w:top w:val="single" w:sz="4" w:space="0" w:color="000000"/>
              <w:bottom w:val="single" w:sz="4" w:space="0" w:color="000000"/>
              <w:right w:val="single" w:sz="4" w:space="0" w:color="000000"/>
            </w:tcBorders>
            <w:shd w:val="clear" w:color="auto" w:fill="FCE9D9"/>
          </w:tcPr>
          <w:p w14:paraId="7F16B8C8" w14:textId="77777777" w:rsidR="00C11AA1" w:rsidRDefault="00C11AA1" w:rsidP="00826608">
            <w:pPr>
              <w:pStyle w:val="TableParagraph"/>
              <w:spacing w:before="145"/>
              <w:ind w:left="109" w:right="93"/>
              <w:jc w:val="center"/>
              <w:rPr>
                <w:b/>
                <w:sz w:val="24"/>
              </w:rPr>
            </w:pPr>
            <w:r>
              <w:rPr>
                <w:b/>
                <w:spacing w:val="-5"/>
                <w:sz w:val="24"/>
              </w:rPr>
              <w:t>Α/Α</w:t>
            </w:r>
          </w:p>
        </w:tc>
        <w:tc>
          <w:tcPr>
            <w:tcW w:w="2131" w:type="dxa"/>
            <w:tcBorders>
              <w:top w:val="single" w:sz="4" w:space="0" w:color="000000"/>
              <w:left w:val="single" w:sz="4" w:space="0" w:color="000000"/>
              <w:bottom w:val="single" w:sz="4" w:space="0" w:color="000000"/>
              <w:right w:val="single" w:sz="4" w:space="0" w:color="000000"/>
            </w:tcBorders>
            <w:shd w:val="clear" w:color="auto" w:fill="FCE9D9"/>
          </w:tcPr>
          <w:p w14:paraId="25BBCCBD" w14:textId="77777777" w:rsidR="00C11AA1" w:rsidRDefault="00C11AA1" w:rsidP="00826608">
            <w:pPr>
              <w:pStyle w:val="TableParagraph"/>
              <w:spacing w:line="292" w:lineRule="exact"/>
              <w:ind w:left="450"/>
              <w:rPr>
                <w:b/>
                <w:sz w:val="24"/>
              </w:rPr>
            </w:pPr>
            <w:r>
              <w:rPr>
                <w:b/>
                <w:spacing w:val="-2"/>
                <w:sz w:val="24"/>
              </w:rPr>
              <w:t>Συντελεστής</w:t>
            </w:r>
          </w:p>
          <w:p w14:paraId="30AA40B5" w14:textId="77777777" w:rsidR="00C11AA1" w:rsidRDefault="00C11AA1" w:rsidP="00826608">
            <w:pPr>
              <w:pStyle w:val="TableParagraph"/>
              <w:spacing w:line="275" w:lineRule="exact"/>
              <w:ind w:left="524"/>
              <w:rPr>
                <w:b/>
                <w:sz w:val="24"/>
              </w:rPr>
            </w:pPr>
            <w:r>
              <w:rPr>
                <w:b/>
                <w:spacing w:val="-2"/>
                <w:sz w:val="24"/>
              </w:rPr>
              <w:t>βαρύτητας</w:t>
            </w:r>
          </w:p>
        </w:tc>
        <w:tc>
          <w:tcPr>
            <w:tcW w:w="5118" w:type="dxa"/>
            <w:tcBorders>
              <w:top w:val="single" w:sz="4" w:space="0" w:color="000000"/>
              <w:left w:val="single" w:sz="4" w:space="0" w:color="000000"/>
              <w:bottom w:val="single" w:sz="4" w:space="0" w:color="000000"/>
              <w:right w:val="single" w:sz="4" w:space="0" w:color="000000"/>
            </w:tcBorders>
            <w:shd w:val="clear" w:color="auto" w:fill="FCE9D9"/>
          </w:tcPr>
          <w:p w14:paraId="0E8135A0" w14:textId="77777777" w:rsidR="00C11AA1" w:rsidRDefault="00C11AA1" w:rsidP="00826608">
            <w:pPr>
              <w:pStyle w:val="TableParagraph"/>
              <w:spacing w:before="145"/>
              <w:ind w:left="1305"/>
              <w:rPr>
                <w:b/>
                <w:sz w:val="24"/>
              </w:rPr>
            </w:pPr>
            <w:r>
              <w:rPr>
                <w:b/>
                <w:sz w:val="24"/>
              </w:rPr>
              <w:t>Απαιτήσεις</w:t>
            </w:r>
            <w:r>
              <w:rPr>
                <w:b/>
                <w:spacing w:val="-4"/>
                <w:sz w:val="24"/>
              </w:rPr>
              <w:t xml:space="preserve"> </w:t>
            </w:r>
            <w:r>
              <w:rPr>
                <w:b/>
                <w:spacing w:val="-2"/>
                <w:sz w:val="24"/>
              </w:rPr>
              <w:t>βαθμολογίας</w:t>
            </w:r>
          </w:p>
        </w:tc>
        <w:tc>
          <w:tcPr>
            <w:tcW w:w="2452" w:type="dxa"/>
            <w:tcBorders>
              <w:top w:val="single" w:sz="4" w:space="0" w:color="000000"/>
              <w:left w:val="single" w:sz="4" w:space="0" w:color="000000"/>
              <w:bottom w:val="single" w:sz="4" w:space="0" w:color="000000"/>
            </w:tcBorders>
            <w:shd w:val="clear" w:color="auto" w:fill="FCE9D9"/>
          </w:tcPr>
          <w:p w14:paraId="0DF2F4C0" w14:textId="77777777" w:rsidR="00C11AA1" w:rsidRDefault="00C11AA1" w:rsidP="00826608">
            <w:pPr>
              <w:pStyle w:val="TableParagraph"/>
              <w:spacing w:before="145"/>
              <w:ind w:left="603" w:right="573"/>
              <w:jc w:val="center"/>
              <w:rPr>
                <w:b/>
                <w:sz w:val="24"/>
              </w:rPr>
            </w:pPr>
            <w:r>
              <w:rPr>
                <w:b/>
                <w:spacing w:val="-2"/>
                <w:sz w:val="24"/>
              </w:rPr>
              <w:t>Βαθμολογία</w:t>
            </w:r>
          </w:p>
        </w:tc>
      </w:tr>
      <w:tr w:rsidR="00C11AA1" w14:paraId="7F2309E0" w14:textId="77777777" w:rsidTr="00B3445E">
        <w:trPr>
          <w:trHeight w:val="287"/>
        </w:trPr>
        <w:tc>
          <w:tcPr>
            <w:tcW w:w="637" w:type="dxa"/>
            <w:tcBorders>
              <w:top w:val="single" w:sz="4" w:space="0" w:color="000000"/>
              <w:bottom w:val="single" w:sz="4" w:space="0" w:color="000000"/>
              <w:right w:val="single" w:sz="4" w:space="0" w:color="000000"/>
            </w:tcBorders>
          </w:tcPr>
          <w:p w14:paraId="7D2D80D2" w14:textId="77777777" w:rsidR="00C11AA1" w:rsidRDefault="00C11AA1" w:rsidP="00826608">
            <w:pPr>
              <w:pStyle w:val="TableParagraph"/>
              <w:spacing w:line="267" w:lineRule="exact"/>
              <w:ind w:left="17"/>
              <w:jc w:val="center"/>
              <w:rPr>
                <w:sz w:val="24"/>
              </w:rPr>
            </w:pPr>
            <w:r>
              <w:rPr>
                <w:sz w:val="24"/>
              </w:rPr>
              <w:t>1</w:t>
            </w:r>
          </w:p>
        </w:tc>
        <w:tc>
          <w:tcPr>
            <w:tcW w:w="2131" w:type="dxa"/>
            <w:vMerge w:val="restart"/>
            <w:tcBorders>
              <w:top w:val="single" w:sz="4" w:space="0" w:color="000000"/>
              <w:left w:val="single" w:sz="4" w:space="0" w:color="000000"/>
              <w:right w:val="single" w:sz="4" w:space="0" w:color="000000"/>
            </w:tcBorders>
          </w:tcPr>
          <w:p w14:paraId="55B3E53C" w14:textId="77777777" w:rsidR="00C11AA1" w:rsidRDefault="00C11AA1" w:rsidP="00826608">
            <w:pPr>
              <w:pStyle w:val="TableParagraph"/>
              <w:spacing w:before="6"/>
              <w:rPr>
                <w:b/>
                <w:sz w:val="25"/>
              </w:rPr>
            </w:pPr>
          </w:p>
          <w:p w14:paraId="716E0CD4" w14:textId="77777777" w:rsidR="00C11AA1" w:rsidRDefault="00C11AA1" w:rsidP="00826608">
            <w:pPr>
              <w:pStyle w:val="TableParagraph"/>
              <w:ind w:left="851" w:right="829"/>
              <w:jc w:val="center"/>
              <w:rPr>
                <w:sz w:val="24"/>
              </w:rPr>
            </w:pPr>
            <w:r>
              <w:rPr>
                <w:spacing w:val="-5"/>
                <w:sz w:val="24"/>
              </w:rPr>
              <w:t>20%</w:t>
            </w:r>
          </w:p>
        </w:tc>
        <w:tc>
          <w:tcPr>
            <w:tcW w:w="5118" w:type="dxa"/>
            <w:tcBorders>
              <w:top w:val="single" w:sz="4" w:space="0" w:color="000000"/>
              <w:left w:val="single" w:sz="4" w:space="0" w:color="000000"/>
              <w:bottom w:val="single" w:sz="4" w:space="0" w:color="000000"/>
              <w:right w:val="single" w:sz="4" w:space="0" w:color="000000"/>
            </w:tcBorders>
          </w:tcPr>
          <w:p w14:paraId="25EF1FA5" w14:textId="77777777" w:rsidR="00C11AA1" w:rsidRDefault="00C11AA1" w:rsidP="00826608">
            <w:pPr>
              <w:pStyle w:val="TableParagraph"/>
              <w:spacing w:line="267" w:lineRule="exact"/>
              <w:ind w:left="109"/>
              <w:rPr>
                <w:sz w:val="24"/>
              </w:rPr>
            </w:pPr>
            <w:r>
              <w:rPr>
                <w:sz w:val="24"/>
              </w:rPr>
              <w:t>14</w:t>
            </w:r>
            <w:r>
              <w:rPr>
                <w:spacing w:val="-1"/>
                <w:sz w:val="24"/>
              </w:rPr>
              <w:t xml:space="preserve"> </w:t>
            </w:r>
            <w:r>
              <w:rPr>
                <w:spacing w:val="-2"/>
                <w:sz w:val="24"/>
              </w:rPr>
              <w:t>μήνες</w:t>
            </w:r>
          </w:p>
        </w:tc>
        <w:tc>
          <w:tcPr>
            <w:tcW w:w="2452" w:type="dxa"/>
            <w:tcBorders>
              <w:top w:val="single" w:sz="4" w:space="0" w:color="000000"/>
              <w:left w:val="single" w:sz="4" w:space="0" w:color="000000"/>
              <w:bottom w:val="single" w:sz="4" w:space="0" w:color="000000"/>
            </w:tcBorders>
          </w:tcPr>
          <w:p w14:paraId="619DD5E1" w14:textId="77777777" w:rsidR="00C11AA1" w:rsidRDefault="00C11AA1" w:rsidP="00826608">
            <w:pPr>
              <w:pStyle w:val="TableParagraph"/>
              <w:spacing w:line="267" w:lineRule="exact"/>
              <w:ind w:left="600" w:right="573"/>
              <w:jc w:val="center"/>
              <w:rPr>
                <w:sz w:val="24"/>
              </w:rPr>
            </w:pPr>
            <w:r>
              <w:rPr>
                <w:sz w:val="24"/>
              </w:rPr>
              <w:t>100</w:t>
            </w:r>
            <w:r>
              <w:rPr>
                <w:spacing w:val="2"/>
                <w:sz w:val="24"/>
              </w:rPr>
              <w:t xml:space="preserve"> </w:t>
            </w:r>
            <w:r>
              <w:rPr>
                <w:spacing w:val="-2"/>
                <w:sz w:val="24"/>
              </w:rPr>
              <w:t>βαθμοί</w:t>
            </w:r>
          </w:p>
        </w:tc>
      </w:tr>
      <w:tr w:rsidR="00C11AA1" w14:paraId="15413A05" w14:textId="77777777" w:rsidTr="00B3445E">
        <w:trPr>
          <w:trHeight w:val="296"/>
        </w:trPr>
        <w:tc>
          <w:tcPr>
            <w:tcW w:w="637" w:type="dxa"/>
            <w:tcBorders>
              <w:top w:val="single" w:sz="4" w:space="0" w:color="000000"/>
              <w:bottom w:val="single" w:sz="4" w:space="0" w:color="000000"/>
              <w:right w:val="single" w:sz="4" w:space="0" w:color="000000"/>
            </w:tcBorders>
          </w:tcPr>
          <w:p w14:paraId="7E3EE137" w14:textId="77777777" w:rsidR="00C11AA1" w:rsidRDefault="00C11AA1" w:rsidP="00826608">
            <w:pPr>
              <w:pStyle w:val="TableParagraph"/>
              <w:spacing w:before="4" w:line="273" w:lineRule="exact"/>
              <w:ind w:left="17"/>
              <w:jc w:val="center"/>
              <w:rPr>
                <w:sz w:val="24"/>
              </w:rPr>
            </w:pPr>
            <w:r>
              <w:rPr>
                <w:sz w:val="24"/>
              </w:rPr>
              <w:t>2</w:t>
            </w:r>
          </w:p>
        </w:tc>
        <w:tc>
          <w:tcPr>
            <w:tcW w:w="2131" w:type="dxa"/>
            <w:vMerge/>
            <w:tcBorders>
              <w:top w:val="nil"/>
              <w:left w:val="single" w:sz="4" w:space="0" w:color="000000"/>
              <w:right w:val="single" w:sz="4" w:space="0" w:color="000000"/>
            </w:tcBorders>
          </w:tcPr>
          <w:p w14:paraId="4D52EB26" w14:textId="77777777" w:rsidR="00C11AA1" w:rsidRDefault="00C11AA1" w:rsidP="00826608">
            <w:pPr>
              <w:rPr>
                <w:sz w:val="2"/>
                <w:szCs w:val="2"/>
              </w:rPr>
            </w:pPr>
          </w:p>
        </w:tc>
        <w:tc>
          <w:tcPr>
            <w:tcW w:w="5118" w:type="dxa"/>
            <w:tcBorders>
              <w:top w:val="single" w:sz="4" w:space="0" w:color="000000"/>
              <w:left w:val="single" w:sz="4" w:space="0" w:color="000000"/>
              <w:right w:val="single" w:sz="4" w:space="0" w:color="000000"/>
            </w:tcBorders>
          </w:tcPr>
          <w:p w14:paraId="0113E780" w14:textId="77777777" w:rsidR="00C11AA1" w:rsidRDefault="00C11AA1" w:rsidP="00826608">
            <w:pPr>
              <w:pStyle w:val="TableParagraph"/>
              <w:spacing w:before="4" w:line="273" w:lineRule="exact"/>
              <w:ind w:left="109"/>
              <w:rPr>
                <w:sz w:val="24"/>
              </w:rPr>
            </w:pPr>
            <w:r>
              <w:rPr>
                <w:sz w:val="24"/>
              </w:rPr>
              <w:t>Ενδιάμεσες</w:t>
            </w:r>
            <w:r>
              <w:rPr>
                <w:spacing w:val="-4"/>
                <w:sz w:val="24"/>
              </w:rPr>
              <w:t xml:space="preserve"> τιμές</w:t>
            </w:r>
          </w:p>
        </w:tc>
        <w:tc>
          <w:tcPr>
            <w:tcW w:w="2452" w:type="dxa"/>
            <w:tcBorders>
              <w:top w:val="single" w:sz="4" w:space="0" w:color="000000"/>
              <w:left w:val="single" w:sz="4" w:space="0" w:color="000000"/>
              <w:bottom w:val="single" w:sz="4" w:space="0" w:color="000000"/>
            </w:tcBorders>
          </w:tcPr>
          <w:p w14:paraId="73A4D30B" w14:textId="77777777" w:rsidR="00C11AA1" w:rsidRDefault="00C11AA1" w:rsidP="00826608">
            <w:pPr>
              <w:pStyle w:val="TableParagraph"/>
              <w:spacing w:before="4" w:line="273" w:lineRule="exact"/>
              <w:ind w:left="600" w:right="573"/>
              <w:jc w:val="center"/>
              <w:rPr>
                <w:sz w:val="24"/>
              </w:rPr>
            </w:pPr>
            <w:r>
              <w:rPr>
                <w:sz w:val="24"/>
              </w:rPr>
              <w:t>125</w:t>
            </w:r>
            <w:r>
              <w:rPr>
                <w:spacing w:val="2"/>
                <w:sz w:val="24"/>
              </w:rPr>
              <w:t xml:space="preserve"> </w:t>
            </w:r>
            <w:r>
              <w:rPr>
                <w:spacing w:val="-2"/>
                <w:sz w:val="24"/>
              </w:rPr>
              <w:t>βαθμοί</w:t>
            </w:r>
          </w:p>
        </w:tc>
      </w:tr>
      <w:tr w:rsidR="00C11AA1" w14:paraId="0BBDD7AA" w14:textId="77777777" w:rsidTr="00B3445E">
        <w:trPr>
          <w:trHeight w:val="294"/>
        </w:trPr>
        <w:tc>
          <w:tcPr>
            <w:tcW w:w="637" w:type="dxa"/>
            <w:tcBorders>
              <w:top w:val="single" w:sz="4" w:space="0" w:color="000000"/>
              <w:right w:val="single" w:sz="4" w:space="0" w:color="000000"/>
            </w:tcBorders>
          </w:tcPr>
          <w:p w14:paraId="025B9BED" w14:textId="77777777" w:rsidR="00C11AA1" w:rsidRDefault="00C11AA1" w:rsidP="00826608">
            <w:pPr>
              <w:pStyle w:val="TableParagraph"/>
              <w:spacing w:before="1" w:line="273" w:lineRule="exact"/>
              <w:ind w:left="17"/>
              <w:jc w:val="center"/>
              <w:rPr>
                <w:sz w:val="24"/>
              </w:rPr>
            </w:pPr>
            <w:r>
              <w:rPr>
                <w:sz w:val="24"/>
              </w:rPr>
              <w:t>3</w:t>
            </w:r>
          </w:p>
        </w:tc>
        <w:tc>
          <w:tcPr>
            <w:tcW w:w="2131" w:type="dxa"/>
            <w:vMerge/>
            <w:tcBorders>
              <w:top w:val="nil"/>
              <w:left w:val="single" w:sz="4" w:space="0" w:color="000000"/>
              <w:right w:val="single" w:sz="4" w:space="0" w:color="000000"/>
            </w:tcBorders>
          </w:tcPr>
          <w:p w14:paraId="0F7978DD" w14:textId="77777777" w:rsidR="00C11AA1" w:rsidRDefault="00C11AA1" w:rsidP="00826608">
            <w:pPr>
              <w:rPr>
                <w:sz w:val="2"/>
                <w:szCs w:val="2"/>
              </w:rPr>
            </w:pPr>
          </w:p>
        </w:tc>
        <w:tc>
          <w:tcPr>
            <w:tcW w:w="5118" w:type="dxa"/>
            <w:tcBorders>
              <w:left w:val="single" w:sz="4" w:space="0" w:color="000000"/>
              <w:right w:val="single" w:sz="4" w:space="0" w:color="000000"/>
            </w:tcBorders>
          </w:tcPr>
          <w:p w14:paraId="421E7EBE" w14:textId="77777777" w:rsidR="00C11AA1" w:rsidRDefault="00C11AA1" w:rsidP="00826608">
            <w:pPr>
              <w:pStyle w:val="TableParagraph"/>
              <w:spacing w:before="1" w:line="273" w:lineRule="exact"/>
              <w:ind w:left="109"/>
              <w:rPr>
                <w:sz w:val="24"/>
              </w:rPr>
            </w:pPr>
            <w:r>
              <w:rPr>
                <w:sz w:val="24"/>
              </w:rPr>
              <w:t>6</w:t>
            </w:r>
            <w:r>
              <w:rPr>
                <w:spacing w:val="-1"/>
                <w:sz w:val="24"/>
              </w:rPr>
              <w:t xml:space="preserve"> </w:t>
            </w:r>
            <w:r>
              <w:rPr>
                <w:spacing w:val="-2"/>
                <w:sz w:val="24"/>
              </w:rPr>
              <w:t>μήνες</w:t>
            </w:r>
          </w:p>
        </w:tc>
        <w:tc>
          <w:tcPr>
            <w:tcW w:w="2452" w:type="dxa"/>
            <w:tcBorders>
              <w:top w:val="single" w:sz="4" w:space="0" w:color="000000"/>
              <w:left w:val="single" w:sz="4" w:space="0" w:color="000000"/>
            </w:tcBorders>
          </w:tcPr>
          <w:p w14:paraId="26F1224E" w14:textId="77777777" w:rsidR="00C11AA1" w:rsidRDefault="00C11AA1" w:rsidP="00826608">
            <w:pPr>
              <w:pStyle w:val="TableParagraph"/>
              <w:spacing w:before="1" w:line="273" w:lineRule="exact"/>
              <w:ind w:left="600" w:right="573"/>
              <w:jc w:val="center"/>
              <w:rPr>
                <w:sz w:val="24"/>
              </w:rPr>
            </w:pPr>
            <w:r>
              <w:rPr>
                <w:sz w:val="24"/>
              </w:rPr>
              <w:t>150</w:t>
            </w:r>
            <w:r>
              <w:rPr>
                <w:spacing w:val="2"/>
                <w:sz w:val="24"/>
              </w:rPr>
              <w:t xml:space="preserve"> </w:t>
            </w:r>
            <w:r>
              <w:rPr>
                <w:spacing w:val="-2"/>
                <w:sz w:val="24"/>
              </w:rPr>
              <w:t>βαθμοί</w:t>
            </w:r>
          </w:p>
        </w:tc>
      </w:tr>
    </w:tbl>
    <w:p w14:paraId="0D07599F" w14:textId="77777777" w:rsidR="00C11AA1" w:rsidRDefault="00C11AA1" w:rsidP="00826608">
      <w:pPr>
        <w:pStyle w:val="a3"/>
        <w:spacing w:before="1"/>
        <w:ind w:left="220"/>
        <w:rPr>
          <w:rFonts w:ascii="Calibri" w:hAnsi="Calibri"/>
        </w:rPr>
      </w:pPr>
      <w:r>
        <w:rPr>
          <w:rFonts w:ascii="Calibri" w:hAnsi="Calibri"/>
        </w:rPr>
        <w:t>Από</w:t>
      </w:r>
      <w:r>
        <w:rPr>
          <w:rFonts w:ascii="Calibri" w:hAnsi="Calibri"/>
          <w:spacing w:val="-2"/>
        </w:rPr>
        <w:t xml:space="preserve"> </w:t>
      </w:r>
      <w:r>
        <w:rPr>
          <w:rFonts w:ascii="Calibri" w:hAnsi="Calibri"/>
        </w:rPr>
        <w:t>την</w:t>
      </w:r>
      <w:r>
        <w:rPr>
          <w:rFonts w:ascii="Calibri" w:hAnsi="Calibri"/>
          <w:spacing w:val="-5"/>
        </w:rPr>
        <w:t xml:space="preserve"> </w:t>
      </w:r>
      <w:r>
        <w:rPr>
          <w:rFonts w:ascii="Calibri" w:hAnsi="Calibri"/>
        </w:rPr>
        <w:t>εξέταση</w:t>
      </w:r>
      <w:r>
        <w:rPr>
          <w:rFonts w:ascii="Calibri" w:hAnsi="Calibri"/>
          <w:spacing w:val="-2"/>
        </w:rPr>
        <w:t xml:space="preserve"> </w:t>
      </w:r>
      <w:r>
        <w:rPr>
          <w:rFonts w:ascii="Calibri" w:hAnsi="Calibri"/>
        </w:rPr>
        <w:t>της</w:t>
      </w:r>
      <w:r>
        <w:rPr>
          <w:rFonts w:ascii="Calibri" w:hAnsi="Calibri"/>
          <w:spacing w:val="-5"/>
        </w:rPr>
        <w:t xml:space="preserve"> </w:t>
      </w:r>
      <w:r>
        <w:rPr>
          <w:rFonts w:ascii="Calibri" w:hAnsi="Calibri"/>
        </w:rPr>
        <w:t>προσφοράς</w:t>
      </w:r>
      <w:r>
        <w:rPr>
          <w:rFonts w:ascii="Calibri" w:hAnsi="Calibri"/>
          <w:spacing w:val="-3"/>
        </w:rPr>
        <w:t xml:space="preserve"> </w:t>
      </w:r>
      <w:r>
        <w:rPr>
          <w:rFonts w:ascii="Calibri" w:hAnsi="Calibri"/>
        </w:rPr>
        <w:t>του</w:t>
      </w:r>
      <w:r>
        <w:rPr>
          <w:rFonts w:ascii="Calibri" w:hAnsi="Calibri"/>
          <w:spacing w:val="-5"/>
        </w:rPr>
        <w:t xml:space="preserve"> </w:t>
      </w:r>
      <w:r>
        <w:rPr>
          <w:rFonts w:ascii="Calibri" w:hAnsi="Calibri"/>
        </w:rPr>
        <w:t>οικονομικού</w:t>
      </w:r>
      <w:r>
        <w:rPr>
          <w:rFonts w:ascii="Calibri" w:hAnsi="Calibri"/>
          <w:spacing w:val="-3"/>
        </w:rPr>
        <w:t xml:space="preserve"> </w:t>
      </w:r>
      <w:r>
        <w:rPr>
          <w:rFonts w:ascii="Calibri" w:hAnsi="Calibri"/>
        </w:rPr>
        <w:t>φορέα</w:t>
      </w:r>
      <w:r>
        <w:rPr>
          <w:rFonts w:ascii="Calibri" w:hAnsi="Calibri"/>
          <w:spacing w:val="-5"/>
        </w:rPr>
        <w:t xml:space="preserve"> </w:t>
      </w:r>
      <w:r>
        <w:rPr>
          <w:rFonts w:ascii="Calibri" w:hAnsi="Calibri"/>
        </w:rPr>
        <w:t>«FOTAGONLED</w:t>
      </w:r>
      <w:r>
        <w:rPr>
          <w:rFonts w:ascii="Calibri" w:hAnsi="Calibri"/>
          <w:spacing w:val="-4"/>
        </w:rPr>
        <w:t xml:space="preserve"> </w:t>
      </w:r>
      <w:r>
        <w:rPr>
          <w:rFonts w:ascii="Calibri" w:hAnsi="Calibri"/>
        </w:rPr>
        <w:t>ΑΝΩΝΥΜΗ</w:t>
      </w:r>
      <w:r>
        <w:rPr>
          <w:rFonts w:ascii="Calibri" w:hAnsi="Calibri"/>
          <w:spacing w:val="-4"/>
        </w:rPr>
        <w:t xml:space="preserve"> </w:t>
      </w:r>
      <w:r>
        <w:rPr>
          <w:rFonts w:ascii="Calibri" w:hAnsi="Calibri"/>
        </w:rPr>
        <w:t>ΕΤΑΙΡΕΙΑ»</w:t>
      </w:r>
      <w:r>
        <w:rPr>
          <w:rFonts w:ascii="Calibri" w:hAnsi="Calibri"/>
          <w:spacing w:val="-3"/>
        </w:rPr>
        <w:t xml:space="preserve"> </w:t>
      </w:r>
      <w:r>
        <w:rPr>
          <w:rFonts w:ascii="Calibri" w:hAnsi="Calibri"/>
        </w:rPr>
        <w:t xml:space="preserve">δεν προκύπτει αναφορά προγενέστερης, του προκαθορισμένου χρόνου παράδοσης της προμήθειας, </w:t>
      </w:r>
      <w:r>
        <w:rPr>
          <w:rFonts w:ascii="Calibri" w:hAnsi="Calibri"/>
          <w:spacing w:val="-2"/>
        </w:rPr>
        <w:t>ημερομηνίας.</w:t>
      </w:r>
    </w:p>
    <w:p w14:paraId="6E05D976" w14:textId="77777777" w:rsidR="00C11AA1" w:rsidRDefault="00C11AA1" w:rsidP="00826608">
      <w:pPr>
        <w:spacing w:before="2" w:line="237" w:lineRule="auto"/>
        <w:ind w:left="220" w:right="239"/>
        <w:rPr>
          <w:rFonts w:ascii="Calibri" w:hAnsi="Calibri"/>
          <w:b/>
          <w:sz w:val="24"/>
        </w:rPr>
      </w:pPr>
      <w:r w:rsidRPr="000B0530">
        <w:rPr>
          <w:rFonts w:ascii="Calibri" w:hAnsi="Calibri"/>
          <w:sz w:val="24"/>
        </w:rPr>
        <w:t>Συνεπώς</w:t>
      </w:r>
      <w:r w:rsidRPr="000B0530">
        <w:rPr>
          <w:rFonts w:ascii="Calibri" w:hAnsi="Calibri"/>
          <w:spacing w:val="-2"/>
          <w:sz w:val="24"/>
        </w:rPr>
        <w:t xml:space="preserve"> </w:t>
      </w:r>
      <w:r w:rsidRPr="000B0530">
        <w:rPr>
          <w:rFonts w:ascii="Calibri" w:hAnsi="Calibri"/>
          <w:sz w:val="24"/>
        </w:rPr>
        <w:t>προκύπτει</w:t>
      </w:r>
      <w:r w:rsidRPr="000B0530">
        <w:rPr>
          <w:rFonts w:ascii="Calibri" w:hAnsi="Calibri"/>
          <w:spacing w:val="-4"/>
          <w:sz w:val="24"/>
        </w:rPr>
        <w:t xml:space="preserve"> </w:t>
      </w:r>
      <w:r w:rsidRPr="000B0530">
        <w:rPr>
          <w:rFonts w:ascii="Calibri" w:hAnsi="Calibri"/>
          <w:sz w:val="24"/>
        </w:rPr>
        <w:t>από</w:t>
      </w:r>
      <w:r w:rsidRPr="000B0530">
        <w:rPr>
          <w:rFonts w:ascii="Calibri" w:hAnsi="Calibri"/>
          <w:spacing w:val="-5"/>
          <w:sz w:val="24"/>
        </w:rPr>
        <w:t xml:space="preserve"> </w:t>
      </w:r>
      <w:r w:rsidRPr="000B0530">
        <w:rPr>
          <w:rFonts w:ascii="Calibri" w:hAnsi="Calibri"/>
          <w:sz w:val="24"/>
        </w:rPr>
        <w:t>τον</w:t>
      </w:r>
      <w:r w:rsidRPr="000B0530">
        <w:rPr>
          <w:rFonts w:ascii="Calibri" w:hAnsi="Calibri"/>
          <w:spacing w:val="-2"/>
          <w:sz w:val="24"/>
        </w:rPr>
        <w:t xml:space="preserve"> </w:t>
      </w:r>
      <w:r w:rsidRPr="000B0530">
        <w:rPr>
          <w:rFonts w:ascii="Calibri" w:hAnsi="Calibri"/>
          <w:sz w:val="24"/>
        </w:rPr>
        <w:t>ανωτέρω</w:t>
      </w:r>
      <w:r w:rsidRPr="000B0530">
        <w:rPr>
          <w:rFonts w:ascii="Calibri" w:hAnsi="Calibri"/>
          <w:spacing w:val="-2"/>
          <w:sz w:val="24"/>
        </w:rPr>
        <w:t xml:space="preserve"> </w:t>
      </w:r>
      <w:r w:rsidRPr="000B0530">
        <w:rPr>
          <w:rFonts w:ascii="Calibri" w:hAnsi="Calibri"/>
          <w:sz w:val="24"/>
        </w:rPr>
        <w:t>πίνακα</w:t>
      </w:r>
      <w:r w:rsidRPr="000B0530">
        <w:rPr>
          <w:rFonts w:ascii="Calibri" w:hAnsi="Calibri"/>
          <w:spacing w:val="-4"/>
          <w:sz w:val="24"/>
        </w:rPr>
        <w:t xml:space="preserve"> </w:t>
      </w:r>
      <w:r w:rsidRPr="000B0530">
        <w:rPr>
          <w:rFonts w:ascii="Calibri" w:hAnsi="Calibri"/>
          <w:sz w:val="24"/>
        </w:rPr>
        <w:t>η</w:t>
      </w:r>
      <w:r w:rsidRPr="000B0530">
        <w:rPr>
          <w:rFonts w:ascii="Calibri" w:hAnsi="Calibri"/>
          <w:spacing w:val="-6"/>
          <w:sz w:val="24"/>
        </w:rPr>
        <w:t xml:space="preserve"> </w:t>
      </w:r>
      <w:r w:rsidRPr="000B0530">
        <w:rPr>
          <w:rFonts w:ascii="Calibri" w:hAnsi="Calibri"/>
          <w:sz w:val="24"/>
        </w:rPr>
        <w:t>τιμή</w:t>
      </w:r>
      <w:r w:rsidRPr="000B0530">
        <w:rPr>
          <w:rFonts w:ascii="Calibri" w:hAnsi="Calibri"/>
          <w:spacing w:val="-4"/>
          <w:sz w:val="24"/>
        </w:rPr>
        <w:t xml:space="preserve"> </w:t>
      </w:r>
      <w:r w:rsidRPr="000B0530">
        <w:rPr>
          <w:rFonts w:ascii="Calibri" w:hAnsi="Calibri"/>
          <w:sz w:val="24"/>
        </w:rPr>
        <w:t>βαθμολόγησης</w:t>
      </w:r>
      <w:r w:rsidRPr="000B0530">
        <w:rPr>
          <w:rFonts w:ascii="Calibri" w:hAnsi="Calibri"/>
          <w:spacing w:val="-2"/>
          <w:sz w:val="24"/>
        </w:rPr>
        <w:t xml:space="preserve"> </w:t>
      </w:r>
      <w:r w:rsidRPr="000B0530">
        <w:rPr>
          <w:rFonts w:ascii="Calibri" w:hAnsi="Calibri"/>
          <w:sz w:val="24"/>
        </w:rPr>
        <w:t>του</w:t>
      </w:r>
      <w:r>
        <w:rPr>
          <w:rFonts w:ascii="Calibri" w:hAnsi="Calibri"/>
          <w:sz w:val="24"/>
        </w:rPr>
        <w:t xml:space="preserve"> εν λόγω</w:t>
      </w:r>
      <w:r w:rsidRPr="000B0530">
        <w:rPr>
          <w:rFonts w:ascii="Calibri" w:hAnsi="Calibri"/>
          <w:spacing w:val="-4"/>
          <w:sz w:val="24"/>
        </w:rPr>
        <w:t xml:space="preserve"> </w:t>
      </w:r>
      <w:r w:rsidRPr="000B0530">
        <w:rPr>
          <w:rFonts w:ascii="Calibri" w:hAnsi="Calibri"/>
          <w:sz w:val="24"/>
        </w:rPr>
        <w:t>κριτηρίου</w:t>
      </w:r>
      <w:r>
        <w:rPr>
          <w:rFonts w:ascii="Calibri" w:hAnsi="Calibri"/>
          <w:b/>
          <w:spacing w:val="-2"/>
          <w:sz w:val="24"/>
        </w:rPr>
        <w:t xml:space="preserve"> </w:t>
      </w:r>
      <w:r>
        <w:rPr>
          <w:rFonts w:ascii="Calibri" w:hAnsi="Calibri"/>
          <w:b/>
          <w:sz w:val="24"/>
        </w:rPr>
        <w:t>Β</w:t>
      </w:r>
      <w:r>
        <w:rPr>
          <w:rFonts w:ascii="Calibri" w:hAnsi="Calibri"/>
          <w:b/>
          <w:spacing w:val="-5"/>
          <w:sz w:val="24"/>
        </w:rPr>
        <w:t xml:space="preserve"> </w:t>
      </w:r>
      <w:r>
        <w:rPr>
          <w:rFonts w:ascii="Calibri" w:hAnsi="Calibri"/>
          <w:b/>
          <w:sz w:val="24"/>
        </w:rPr>
        <w:t>7</w:t>
      </w:r>
      <w:r>
        <w:rPr>
          <w:rFonts w:ascii="Calibri" w:hAnsi="Calibri"/>
          <w:b/>
          <w:spacing w:val="-2"/>
          <w:sz w:val="24"/>
        </w:rPr>
        <w:t xml:space="preserve"> </w:t>
      </w:r>
      <w:r>
        <w:rPr>
          <w:rFonts w:ascii="Calibri" w:hAnsi="Calibri"/>
          <w:b/>
          <w:sz w:val="24"/>
        </w:rPr>
        <w:t>=</w:t>
      </w:r>
      <w:r>
        <w:rPr>
          <w:rFonts w:ascii="Calibri" w:hAnsi="Calibri"/>
          <w:b/>
          <w:spacing w:val="-5"/>
          <w:sz w:val="24"/>
        </w:rPr>
        <w:t xml:space="preserve"> </w:t>
      </w:r>
      <w:r>
        <w:rPr>
          <w:rFonts w:ascii="Calibri" w:hAnsi="Calibri"/>
          <w:b/>
          <w:sz w:val="24"/>
        </w:rPr>
        <w:t>100</w:t>
      </w:r>
      <w:r>
        <w:rPr>
          <w:rFonts w:ascii="Calibri" w:hAnsi="Calibri"/>
          <w:b/>
          <w:spacing w:val="-4"/>
          <w:sz w:val="24"/>
        </w:rPr>
        <w:t xml:space="preserve"> </w:t>
      </w:r>
      <w:r>
        <w:rPr>
          <w:rFonts w:ascii="Calibri" w:hAnsi="Calibri"/>
          <w:b/>
          <w:sz w:val="24"/>
        </w:rPr>
        <w:t xml:space="preserve">βαθμοί </w:t>
      </w:r>
    </w:p>
    <w:p w14:paraId="7174869D" w14:textId="77777777" w:rsidR="00C11AA1" w:rsidRDefault="00C11AA1" w:rsidP="00826608">
      <w:pPr>
        <w:spacing w:before="2" w:line="237" w:lineRule="auto"/>
        <w:ind w:left="220" w:right="239"/>
        <w:rPr>
          <w:rFonts w:ascii="Calibri" w:hAnsi="Calibri"/>
          <w:b/>
          <w:sz w:val="24"/>
        </w:rPr>
      </w:pPr>
    </w:p>
    <w:p w14:paraId="1E5D33E4" w14:textId="77777777" w:rsidR="00C11AA1" w:rsidRPr="00230C80" w:rsidRDefault="00C11AA1" w:rsidP="00826608">
      <w:pPr>
        <w:spacing w:before="2" w:line="237" w:lineRule="auto"/>
        <w:ind w:left="220" w:right="239"/>
        <w:rPr>
          <w:rFonts w:asciiTheme="minorHAnsi" w:hAnsiTheme="minorHAnsi" w:cstheme="minorHAnsi"/>
          <w:sz w:val="24"/>
        </w:rPr>
      </w:pPr>
      <w:r w:rsidRPr="00230C80">
        <w:rPr>
          <w:rFonts w:asciiTheme="minorHAnsi" w:hAnsiTheme="minorHAnsi" w:cstheme="minorHAnsi"/>
          <w:sz w:val="24"/>
        </w:rPr>
        <w:t>Συμπεράνοντα</w:t>
      </w:r>
      <w:r>
        <w:rPr>
          <w:rFonts w:asciiTheme="minorHAnsi" w:hAnsiTheme="minorHAnsi" w:cstheme="minorHAnsi"/>
          <w:sz w:val="24"/>
        </w:rPr>
        <w:t>ς οι επιμέρους βαθμολογίες των 7</w:t>
      </w:r>
      <w:r w:rsidRPr="00230C80">
        <w:rPr>
          <w:rFonts w:asciiTheme="minorHAnsi" w:hAnsiTheme="minorHAnsi" w:cstheme="minorHAnsi"/>
          <w:sz w:val="24"/>
        </w:rPr>
        <w:t xml:space="preserve"> κριτηρίων και οι συντελεστές βαρύτητας του κάθε κριτηρίου αντίστοιχα είναι οι εξής:</w:t>
      </w:r>
    </w:p>
    <w:p w14:paraId="789C793B" w14:textId="77777777" w:rsidR="00C11AA1" w:rsidRPr="00230C80" w:rsidRDefault="00C11AA1" w:rsidP="00826608">
      <w:pPr>
        <w:pStyle w:val="1"/>
        <w:spacing w:before="3" w:line="274" w:lineRule="exact"/>
        <w:rPr>
          <w:rFonts w:asciiTheme="minorHAnsi" w:hAnsiTheme="minorHAnsi" w:cstheme="minorHAnsi"/>
        </w:rPr>
      </w:pPr>
      <w:r w:rsidRPr="00230C80">
        <w:rPr>
          <w:rFonts w:asciiTheme="minorHAnsi" w:hAnsiTheme="minorHAnsi" w:cstheme="minorHAnsi"/>
        </w:rPr>
        <w:t>Β</w:t>
      </w:r>
      <w:r w:rsidRPr="00230C80">
        <w:rPr>
          <w:rFonts w:asciiTheme="minorHAnsi" w:hAnsiTheme="minorHAnsi" w:cstheme="minorHAnsi"/>
          <w:spacing w:val="-1"/>
        </w:rPr>
        <w:t xml:space="preserve"> </w:t>
      </w:r>
      <w:r w:rsidRPr="00230C80">
        <w:rPr>
          <w:rFonts w:asciiTheme="minorHAnsi" w:hAnsiTheme="minorHAnsi" w:cstheme="minorHAnsi"/>
        </w:rPr>
        <w:t>1 = 150, Β</w:t>
      </w:r>
      <w:r w:rsidRPr="00230C80">
        <w:rPr>
          <w:rFonts w:asciiTheme="minorHAnsi" w:hAnsiTheme="minorHAnsi" w:cstheme="minorHAnsi"/>
          <w:spacing w:val="1"/>
        </w:rPr>
        <w:t xml:space="preserve"> </w:t>
      </w:r>
      <w:r>
        <w:rPr>
          <w:rFonts w:asciiTheme="minorHAnsi" w:hAnsiTheme="minorHAnsi" w:cstheme="minorHAnsi"/>
        </w:rPr>
        <w:t>2 = 10</w:t>
      </w:r>
      <w:r w:rsidRPr="00230C80">
        <w:rPr>
          <w:rFonts w:asciiTheme="minorHAnsi" w:hAnsiTheme="minorHAnsi" w:cstheme="minorHAnsi"/>
        </w:rPr>
        <w:t>0, Β</w:t>
      </w:r>
      <w:r w:rsidRPr="00230C80">
        <w:rPr>
          <w:rFonts w:asciiTheme="minorHAnsi" w:hAnsiTheme="minorHAnsi" w:cstheme="minorHAnsi"/>
          <w:spacing w:val="-2"/>
        </w:rPr>
        <w:t xml:space="preserve"> </w:t>
      </w:r>
      <w:r>
        <w:rPr>
          <w:rFonts w:asciiTheme="minorHAnsi" w:hAnsiTheme="minorHAnsi" w:cstheme="minorHAnsi"/>
        </w:rPr>
        <w:t>3 = 15</w:t>
      </w:r>
      <w:r w:rsidRPr="00230C80">
        <w:rPr>
          <w:rFonts w:asciiTheme="minorHAnsi" w:hAnsiTheme="minorHAnsi" w:cstheme="minorHAnsi"/>
        </w:rPr>
        <w:t>0, Β</w:t>
      </w:r>
      <w:r w:rsidRPr="00230C80">
        <w:rPr>
          <w:rFonts w:asciiTheme="minorHAnsi" w:hAnsiTheme="minorHAnsi" w:cstheme="minorHAnsi"/>
          <w:spacing w:val="1"/>
        </w:rPr>
        <w:t xml:space="preserve"> </w:t>
      </w:r>
      <w:r w:rsidRPr="00230C80">
        <w:rPr>
          <w:rFonts w:asciiTheme="minorHAnsi" w:hAnsiTheme="minorHAnsi" w:cstheme="minorHAnsi"/>
        </w:rPr>
        <w:t xml:space="preserve">4 = </w:t>
      </w:r>
      <w:r w:rsidRPr="00230C80">
        <w:rPr>
          <w:rFonts w:asciiTheme="minorHAnsi" w:hAnsiTheme="minorHAnsi" w:cstheme="minorHAnsi"/>
          <w:spacing w:val="-5"/>
        </w:rPr>
        <w:t>100</w:t>
      </w:r>
      <w:r>
        <w:rPr>
          <w:rFonts w:asciiTheme="minorHAnsi" w:hAnsiTheme="minorHAnsi" w:cstheme="minorHAnsi"/>
          <w:spacing w:val="-5"/>
        </w:rPr>
        <w:t>, Β 5 = 150, Β 6 = 100, Β 7 = 100</w:t>
      </w:r>
    </w:p>
    <w:p w14:paraId="25E3D09C" w14:textId="77777777" w:rsidR="00C11AA1" w:rsidRPr="00230C80" w:rsidRDefault="00C11AA1" w:rsidP="00826608">
      <w:pPr>
        <w:pStyle w:val="a3"/>
        <w:spacing w:line="274" w:lineRule="exact"/>
        <w:ind w:left="220"/>
        <w:rPr>
          <w:rFonts w:asciiTheme="minorHAnsi" w:hAnsiTheme="minorHAnsi" w:cstheme="minorHAnsi"/>
        </w:rPr>
      </w:pPr>
      <w:r w:rsidRPr="00230C80">
        <w:rPr>
          <w:rFonts w:asciiTheme="minorHAnsi" w:hAnsiTheme="minorHAnsi" w:cstheme="minorHAnsi"/>
          <w:spacing w:val="-5"/>
        </w:rPr>
        <w:t>Και</w:t>
      </w:r>
    </w:p>
    <w:p w14:paraId="2FC6B409" w14:textId="77777777" w:rsidR="00C11AA1" w:rsidRPr="00230C80" w:rsidRDefault="00C11AA1" w:rsidP="00826608">
      <w:pPr>
        <w:spacing w:before="5" w:line="274" w:lineRule="exact"/>
        <w:ind w:left="220"/>
        <w:rPr>
          <w:rFonts w:asciiTheme="minorHAnsi" w:hAnsiTheme="minorHAnsi" w:cstheme="minorHAnsi"/>
          <w:b/>
          <w:sz w:val="24"/>
        </w:rPr>
      </w:pPr>
      <w:r w:rsidRPr="00230C80">
        <w:rPr>
          <w:rFonts w:asciiTheme="minorHAnsi" w:hAnsiTheme="minorHAnsi" w:cstheme="minorHAnsi"/>
          <w:b/>
          <w:sz w:val="24"/>
        </w:rPr>
        <w:t>σ</w:t>
      </w:r>
      <w:r w:rsidRPr="00230C80">
        <w:rPr>
          <w:rFonts w:asciiTheme="minorHAnsi" w:hAnsiTheme="minorHAnsi" w:cstheme="minorHAnsi"/>
          <w:b/>
          <w:sz w:val="24"/>
          <w:vertAlign w:val="subscript"/>
        </w:rPr>
        <w:t>1</w:t>
      </w:r>
      <w:r w:rsidRPr="00230C80">
        <w:rPr>
          <w:rFonts w:asciiTheme="minorHAnsi" w:hAnsiTheme="minorHAnsi" w:cstheme="minorHAnsi"/>
          <w:b/>
          <w:spacing w:val="1"/>
          <w:sz w:val="24"/>
        </w:rPr>
        <w:t xml:space="preserve"> </w:t>
      </w:r>
      <w:r>
        <w:rPr>
          <w:rFonts w:asciiTheme="minorHAnsi" w:hAnsiTheme="minorHAnsi" w:cstheme="minorHAnsi"/>
          <w:b/>
          <w:sz w:val="24"/>
        </w:rPr>
        <w:t>= 1</w:t>
      </w:r>
      <w:r w:rsidRPr="00230C80">
        <w:rPr>
          <w:rFonts w:asciiTheme="minorHAnsi" w:hAnsiTheme="minorHAnsi" w:cstheme="minorHAnsi"/>
          <w:b/>
          <w:sz w:val="24"/>
        </w:rPr>
        <w:t>5 %, σ</w:t>
      </w:r>
      <w:r w:rsidRPr="00230C80">
        <w:rPr>
          <w:rFonts w:asciiTheme="minorHAnsi" w:hAnsiTheme="minorHAnsi" w:cstheme="minorHAnsi"/>
          <w:b/>
          <w:sz w:val="24"/>
          <w:vertAlign w:val="subscript"/>
        </w:rPr>
        <w:t>2</w:t>
      </w:r>
      <w:r w:rsidRPr="00230C80">
        <w:rPr>
          <w:rFonts w:asciiTheme="minorHAnsi" w:hAnsiTheme="minorHAnsi" w:cstheme="minorHAnsi"/>
          <w:b/>
          <w:spacing w:val="1"/>
          <w:sz w:val="24"/>
        </w:rPr>
        <w:t xml:space="preserve"> </w:t>
      </w:r>
      <w:r>
        <w:rPr>
          <w:rFonts w:asciiTheme="minorHAnsi" w:hAnsiTheme="minorHAnsi" w:cstheme="minorHAnsi"/>
          <w:b/>
          <w:sz w:val="24"/>
        </w:rPr>
        <w:t xml:space="preserve">= </w:t>
      </w:r>
      <w:r w:rsidRPr="00230C80">
        <w:rPr>
          <w:rFonts w:asciiTheme="minorHAnsi" w:hAnsiTheme="minorHAnsi" w:cstheme="minorHAnsi"/>
          <w:b/>
          <w:sz w:val="24"/>
        </w:rPr>
        <w:t>5</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3</w:t>
      </w:r>
      <w:r w:rsidRPr="00230C80">
        <w:rPr>
          <w:rFonts w:asciiTheme="minorHAnsi" w:hAnsiTheme="minorHAnsi" w:cstheme="minorHAnsi"/>
          <w:b/>
          <w:spacing w:val="1"/>
          <w:sz w:val="24"/>
        </w:rPr>
        <w:t xml:space="preserve"> </w:t>
      </w:r>
      <w:r>
        <w:rPr>
          <w:rFonts w:asciiTheme="minorHAnsi" w:hAnsiTheme="minorHAnsi" w:cstheme="minorHAnsi"/>
          <w:b/>
          <w:sz w:val="24"/>
        </w:rPr>
        <w:t>= 15</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4</w:t>
      </w:r>
      <w:r w:rsidRPr="00230C80">
        <w:rPr>
          <w:rFonts w:asciiTheme="minorHAnsi" w:hAnsiTheme="minorHAnsi" w:cstheme="minorHAnsi"/>
          <w:b/>
          <w:spacing w:val="2"/>
          <w:sz w:val="24"/>
        </w:rPr>
        <w:t xml:space="preserve"> </w:t>
      </w:r>
      <w:r>
        <w:rPr>
          <w:rFonts w:asciiTheme="minorHAnsi" w:hAnsiTheme="minorHAnsi" w:cstheme="minorHAnsi"/>
          <w:b/>
          <w:sz w:val="24"/>
        </w:rPr>
        <w:t>= 5</w:t>
      </w:r>
      <w:r w:rsidRPr="00230C80">
        <w:rPr>
          <w:rFonts w:asciiTheme="minorHAnsi" w:hAnsiTheme="minorHAnsi" w:cstheme="minorHAnsi"/>
          <w:b/>
          <w:spacing w:val="-3"/>
          <w:sz w:val="24"/>
        </w:rPr>
        <w:t xml:space="preserve"> </w:t>
      </w:r>
      <w:r w:rsidRPr="00230C80">
        <w:rPr>
          <w:rFonts w:asciiTheme="minorHAnsi" w:hAnsiTheme="minorHAnsi" w:cstheme="minorHAnsi"/>
          <w:b/>
          <w:spacing w:val="-10"/>
          <w:sz w:val="24"/>
        </w:rPr>
        <w:t>%</w:t>
      </w:r>
      <w:r>
        <w:rPr>
          <w:rFonts w:asciiTheme="minorHAnsi" w:hAnsiTheme="minorHAnsi" w:cstheme="minorHAnsi"/>
          <w:b/>
          <w:spacing w:val="-10"/>
          <w:sz w:val="24"/>
        </w:rPr>
        <w:t xml:space="preserve">, </w:t>
      </w:r>
      <w:r w:rsidRPr="00230C80">
        <w:rPr>
          <w:rFonts w:asciiTheme="minorHAnsi" w:hAnsiTheme="minorHAnsi" w:cstheme="minorHAnsi"/>
          <w:b/>
          <w:sz w:val="24"/>
        </w:rPr>
        <w:t>σ</w:t>
      </w:r>
      <w:r>
        <w:rPr>
          <w:rFonts w:asciiTheme="minorHAnsi" w:hAnsiTheme="minorHAnsi" w:cstheme="minorHAnsi"/>
          <w:b/>
          <w:sz w:val="24"/>
          <w:vertAlign w:val="subscript"/>
        </w:rPr>
        <w:t>5</w:t>
      </w:r>
      <w:r w:rsidRPr="00230C80">
        <w:rPr>
          <w:rFonts w:asciiTheme="minorHAnsi" w:hAnsiTheme="minorHAnsi" w:cstheme="minorHAnsi"/>
          <w:b/>
          <w:spacing w:val="1"/>
          <w:sz w:val="24"/>
        </w:rPr>
        <w:t xml:space="preserve"> </w:t>
      </w:r>
      <w:r>
        <w:rPr>
          <w:rFonts w:asciiTheme="minorHAnsi" w:hAnsiTheme="minorHAnsi" w:cstheme="minorHAnsi"/>
          <w:b/>
          <w:sz w:val="24"/>
        </w:rPr>
        <w:t>= 10</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Pr>
          <w:rFonts w:asciiTheme="minorHAnsi" w:hAnsiTheme="minorHAnsi" w:cstheme="minorHAnsi"/>
          <w:b/>
          <w:sz w:val="24"/>
          <w:vertAlign w:val="subscript"/>
        </w:rPr>
        <w:t>6</w:t>
      </w:r>
      <w:r w:rsidRPr="00230C80">
        <w:rPr>
          <w:rFonts w:asciiTheme="minorHAnsi" w:hAnsiTheme="minorHAnsi" w:cstheme="minorHAnsi"/>
          <w:b/>
          <w:spacing w:val="1"/>
          <w:sz w:val="24"/>
        </w:rPr>
        <w:t xml:space="preserve"> </w:t>
      </w:r>
      <w:r>
        <w:rPr>
          <w:rFonts w:asciiTheme="minorHAnsi" w:hAnsiTheme="minorHAnsi" w:cstheme="minorHAnsi"/>
          <w:b/>
          <w:sz w:val="24"/>
        </w:rPr>
        <w:t>= 30</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σ</w:t>
      </w:r>
      <w:r>
        <w:rPr>
          <w:rFonts w:asciiTheme="minorHAnsi" w:hAnsiTheme="minorHAnsi" w:cstheme="minorHAnsi"/>
          <w:b/>
          <w:sz w:val="24"/>
          <w:vertAlign w:val="subscript"/>
        </w:rPr>
        <w:t>7</w:t>
      </w:r>
      <w:r w:rsidRPr="00230C80">
        <w:rPr>
          <w:rFonts w:asciiTheme="minorHAnsi" w:hAnsiTheme="minorHAnsi" w:cstheme="minorHAnsi"/>
          <w:b/>
          <w:spacing w:val="2"/>
          <w:sz w:val="24"/>
        </w:rPr>
        <w:t xml:space="preserve"> </w:t>
      </w:r>
      <w:r>
        <w:rPr>
          <w:rFonts w:asciiTheme="minorHAnsi" w:hAnsiTheme="minorHAnsi" w:cstheme="minorHAnsi"/>
          <w:b/>
          <w:sz w:val="24"/>
        </w:rPr>
        <w:t>= 20</w:t>
      </w:r>
      <w:r w:rsidRPr="00230C80">
        <w:rPr>
          <w:rFonts w:asciiTheme="minorHAnsi" w:hAnsiTheme="minorHAnsi" w:cstheme="minorHAnsi"/>
          <w:b/>
          <w:spacing w:val="-3"/>
          <w:sz w:val="24"/>
        </w:rPr>
        <w:t xml:space="preserve"> </w:t>
      </w:r>
      <w:r w:rsidRPr="00230C80">
        <w:rPr>
          <w:rFonts w:asciiTheme="minorHAnsi" w:hAnsiTheme="minorHAnsi" w:cstheme="minorHAnsi"/>
          <w:b/>
          <w:spacing w:val="-10"/>
          <w:sz w:val="24"/>
        </w:rPr>
        <w:t>%</w:t>
      </w:r>
      <w:r>
        <w:rPr>
          <w:rFonts w:asciiTheme="minorHAnsi" w:hAnsiTheme="minorHAnsi" w:cstheme="minorHAnsi"/>
          <w:b/>
          <w:spacing w:val="-10"/>
          <w:sz w:val="24"/>
        </w:rPr>
        <w:t xml:space="preserve"> </w:t>
      </w:r>
    </w:p>
    <w:p w14:paraId="74F57C0E" w14:textId="77777777" w:rsidR="00C11AA1" w:rsidRPr="00230C80" w:rsidRDefault="00C11AA1" w:rsidP="00826608">
      <w:pPr>
        <w:pStyle w:val="a3"/>
        <w:spacing w:line="274" w:lineRule="exact"/>
        <w:ind w:left="220"/>
        <w:rPr>
          <w:rFonts w:asciiTheme="minorHAnsi" w:hAnsiTheme="minorHAnsi" w:cstheme="minorHAnsi"/>
        </w:rPr>
      </w:pPr>
      <w:r w:rsidRPr="00230C80">
        <w:rPr>
          <w:rFonts w:asciiTheme="minorHAnsi" w:hAnsiTheme="minorHAnsi" w:cstheme="minorHAnsi"/>
        </w:rPr>
        <w:t>Οπότε</w:t>
      </w:r>
      <w:r w:rsidRPr="00230C80">
        <w:rPr>
          <w:rFonts w:asciiTheme="minorHAnsi" w:hAnsiTheme="minorHAnsi" w:cstheme="minorHAnsi"/>
          <w:spacing w:val="-4"/>
        </w:rPr>
        <w:t xml:space="preserve"> </w:t>
      </w:r>
      <w:r w:rsidRPr="00230C80">
        <w:rPr>
          <w:rFonts w:asciiTheme="minorHAnsi" w:hAnsiTheme="minorHAnsi" w:cstheme="minorHAnsi"/>
        </w:rPr>
        <w:t>υπολογίζεται</w:t>
      </w:r>
      <w:r w:rsidRPr="00230C80">
        <w:rPr>
          <w:rFonts w:asciiTheme="minorHAnsi" w:hAnsiTheme="minorHAnsi" w:cstheme="minorHAnsi"/>
          <w:spacing w:val="-4"/>
        </w:rPr>
        <w:t xml:space="preserve"> </w:t>
      </w:r>
      <w:r w:rsidRPr="00230C80">
        <w:rPr>
          <w:rFonts w:asciiTheme="minorHAnsi" w:hAnsiTheme="minorHAnsi" w:cstheme="minorHAnsi"/>
          <w:spacing w:val="-10"/>
        </w:rPr>
        <w:t>:</w:t>
      </w:r>
    </w:p>
    <w:p w14:paraId="08A52D89" w14:textId="77777777" w:rsidR="00C11AA1" w:rsidRPr="00230C80" w:rsidRDefault="00C11AA1" w:rsidP="00826608">
      <w:pPr>
        <w:spacing w:before="5"/>
        <w:ind w:left="220"/>
        <w:rPr>
          <w:rFonts w:asciiTheme="minorHAnsi" w:hAnsiTheme="minorHAnsi" w:cstheme="minorHAnsi"/>
          <w:b/>
          <w:sz w:val="24"/>
        </w:rPr>
      </w:pPr>
      <w:r w:rsidRPr="00230C80">
        <w:rPr>
          <w:rFonts w:asciiTheme="minorHAnsi" w:hAnsiTheme="minorHAnsi" w:cstheme="minorHAnsi"/>
          <w:noProof/>
          <w:lang w:eastAsia="el-GR"/>
        </w:rPr>
        <mc:AlternateContent>
          <mc:Choice Requires="wps">
            <w:drawing>
              <wp:anchor distT="0" distB="0" distL="114300" distR="114300" simplePos="0" relativeHeight="251786240" behindDoc="0" locked="0" layoutInCell="1" allowOverlap="1" wp14:anchorId="5A6FE2E7" wp14:editId="11609595">
                <wp:simplePos x="0" y="0"/>
                <wp:positionH relativeFrom="page">
                  <wp:posOffset>5085715</wp:posOffset>
                </wp:positionH>
                <wp:positionV relativeFrom="paragraph">
                  <wp:posOffset>73025</wp:posOffset>
                </wp:positionV>
                <wp:extent cx="349250" cy="76200"/>
                <wp:effectExtent l="0" t="0" r="0" b="0"/>
                <wp:wrapNone/>
                <wp:docPr id="53" name="Ελεύθερη σχεδίαση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5721 5291"/>
                            <a:gd name="T1" fmla="*/ T0 w 550"/>
                            <a:gd name="T2" fmla="+- 0 115 115"/>
                            <a:gd name="T3" fmla="*/ 115 h 120"/>
                            <a:gd name="T4" fmla="+- 0 5721 5291"/>
                            <a:gd name="T5" fmla="*/ T4 w 550"/>
                            <a:gd name="T6" fmla="+- 0 235 115"/>
                            <a:gd name="T7" fmla="*/ 235 h 120"/>
                            <a:gd name="T8" fmla="+- 0 5821 5291"/>
                            <a:gd name="T9" fmla="*/ T8 w 550"/>
                            <a:gd name="T10" fmla="+- 0 185 115"/>
                            <a:gd name="T11" fmla="*/ 185 h 120"/>
                            <a:gd name="T12" fmla="+- 0 5747 5291"/>
                            <a:gd name="T13" fmla="*/ T12 w 550"/>
                            <a:gd name="T14" fmla="+- 0 185 115"/>
                            <a:gd name="T15" fmla="*/ 185 h 120"/>
                            <a:gd name="T16" fmla="+- 0 5751 5291"/>
                            <a:gd name="T17" fmla="*/ T16 w 550"/>
                            <a:gd name="T18" fmla="+- 0 181 115"/>
                            <a:gd name="T19" fmla="*/ 181 h 120"/>
                            <a:gd name="T20" fmla="+- 0 5751 5291"/>
                            <a:gd name="T21" fmla="*/ T20 w 550"/>
                            <a:gd name="T22" fmla="+- 0 169 115"/>
                            <a:gd name="T23" fmla="*/ 169 h 120"/>
                            <a:gd name="T24" fmla="+- 0 5747 5291"/>
                            <a:gd name="T25" fmla="*/ T24 w 550"/>
                            <a:gd name="T26" fmla="+- 0 165 115"/>
                            <a:gd name="T27" fmla="*/ 165 h 120"/>
                            <a:gd name="T28" fmla="+- 0 5821 5291"/>
                            <a:gd name="T29" fmla="*/ T28 w 550"/>
                            <a:gd name="T30" fmla="+- 0 165 115"/>
                            <a:gd name="T31" fmla="*/ 165 h 120"/>
                            <a:gd name="T32" fmla="+- 0 5721 5291"/>
                            <a:gd name="T33" fmla="*/ T32 w 550"/>
                            <a:gd name="T34" fmla="+- 0 115 115"/>
                            <a:gd name="T35" fmla="*/ 115 h 120"/>
                            <a:gd name="T36" fmla="+- 0 5721 5291"/>
                            <a:gd name="T37" fmla="*/ T36 w 550"/>
                            <a:gd name="T38" fmla="+- 0 165 115"/>
                            <a:gd name="T39" fmla="*/ 165 h 120"/>
                            <a:gd name="T40" fmla="+- 0 5295 5291"/>
                            <a:gd name="T41" fmla="*/ T40 w 550"/>
                            <a:gd name="T42" fmla="+- 0 165 115"/>
                            <a:gd name="T43" fmla="*/ 165 h 120"/>
                            <a:gd name="T44" fmla="+- 0 5291 5291"/>
                            <a:gd name="T45" fmla="*/ T44 w 550"/>
                            <a:gd name="T46" fmla="+- 0 169 115"/>
                            <a:gd name="T47" fmla="*/ 169 h 120"/>
                            <a:gd name="T48" fmla="+- 0 5291 5291"/>
                            <a:gd name="T49" fmla="*/ T48 w 550"/>
                            <a:gd name="T50" fmla="+- 0 181 115"/>
                            <a:gd name="T51" fmla="*/ 181 h 120"/>
                            <a:gd name="T52" fmla="+- 0 5295 5291"/>
                            <a:gd name="T53" fmla="*/ T52 w 550"/>
                            <a:gd name="T54" fmla="+- 0 185 115"/>
                            <a:gd name="T55" fmla="*/ 185 h 120"/>
                            <a:gd name="T56" fmla="+- 0 5721 5291"/>
                            <a:gd name="T57" fmla="*/ T56 w 550"/>
                            <a:gd name="T58" fmla="+- 0 185 115"/>
                            <a:gd name="T59" fmla="*/ 185 h 120"/>
                            <a:gd name="T60" fmla="+- 0 5721 5291"/>
                            <a:gd name="T61" fmla="*/ T60 w 550"/>
                            <a:gd name="T62" fmla="+- 0 165 115"/>
                            <a:gd name="T63" fmla="*/ 165 h 120"/>
                            <a:gd name="T64" fmla="+- 0 5821 5291"/>
                            <a:gd name="T65" fmla="*/ T64 w 550"/>
                            <a:gd name="T66" fmla="+- 0 165 115"/>
                            <a:gd name="T67" fmla="*/ 165 h 120"/>
                            <a:gd name="T68" fmla="+- 0 5747 5291"/>
                            <a:gd name="T69" fmla="*/ T68 w 550"/>
                            <a:gd name="T70" fmla="+- 0 165 115"/>
                            <a:gd name="T71" fmla="*/ 165 h 120"/>
                            <a:gd name="T72" fmla="+- 0 5751 5291"/>
                            <a:gd name="T73" fmla="*/ T72 w 550"/>
                            <a:gd name="T74" fmla="+- 0 169 115"/>
                            <a:gd name="T75" fmla="*/ 169 h 120"/>
                            <a:gd name="T76" fmla="+- 0 5751 5291"/>
                            <a:gd name="T77" fmla="*/ T76 w 550"/>
                            <a:gd name="T78" fmla="+- 0 181 115"/>
                            <a:gd name="T79" fmla="*/ 181 h 120"/>
                            <a:gd name="T80" fmla="+- 0 5747 5291"/>
                            <a:gd name="T81" fmla="*/ T80 w 550"/>
                            <a:gd name="T82" fmla="+- 0 185 115"/>
                            <a:gd name="T83" fmla="*/ 185 h 120"/>
                            <a:gd name="T84" fmla="+- 0 5821 5291"/>
                            <a:gd name="T85" fmla="*/ T84 w 550"/>
                            <a:gd name="T86" fmla="+- 0 185 115"/>
                            <a:gd name="T87" fmla="*/ 185 h 120"/>
                            <a:gd name="T88" fmla="+- 0 5841 5291"/>
                            <a:gd name="T89" fmla="*/ T88 w 550"/>
                            <a:gd name="T90" fmla="+- 0 175 115"/>
                            <a:gd name="T91" fmla="*/ 175 h 120"/>
                            <a:gd name="T92" fmla="+- 0 5821 5291"/>
                            <a:gd name="T93" fmla="*/ T92 w 550"/>
                            <a:gd name="T94" fmla="+- 0 165 115"/>
                            <a:gd name="T95" fmla="*/ 165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97F46E4" id="Ελεύθερη σχεδίαση 53" o:spid="_x0000_s1026" style="position:absolute;margin-left:400.45pt;margin-top:5.75pt;width:27.5pt;height:6pt;z-index:251786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" path="m430,r,120l530,70r-74,l460,66r,-12l456,50r74,l430,xm430,50l4,50,,54,,66r4,4l430,70r,-20xm530,50r-74,l460,54r,12l456,70r74,l550,60,530,50xe" fillcolor="black" stroked="f">
                <v:path arrowok="t" o:connecttype="custom" o:connectlocs="273050,73025;273050,149225;336550,117475;289560,117475;292100,114935;292100,107315;289560,104775;336550,104775;273050,73025;273050,104775;2540,104775;0,107315;0,114935;2540,117475;273050,117475;273050,104775;336550,104775;289560,104775;292100,107315;292100,114935;289560,117475;336550,117475;349250,111125;336550,104775" o:connectangles="0,0,0,0,0,0,0,0,0,0,0,0,0,0,0,0,0,0,0,0,0,0,0,0"/>
                <w10:wrap anchorx="page"/>
              </v:shape>
            </w:pict>
          </mc:Fallback>
        </mc:AlternateContent>
      </w:r>
      <w:r w:rsidRPr="00230C80">
        <w:rPr>
          <w:rFonts w:asciiTheme="minorHAnsi" w:hAnsiTheme="minorHAnsi" w:cstheme="minorHAnsi"/>
          <w:b/>
          <w:sz w:val="24"/>
        </w:rPr>
        <w:t>ΤΠ</w:t>
      </w:r>
      <w:r w:rsidR="003E3042">
        <w:rPr>
          <w:rFonts w:asciiTheme="minorHAnsi" w:hAnsiTheme="minorHAnsi" w:cstheme="minorHAnsi"/>
          <w:b/>
          <w:sz w:val="24"/>
          <w:vertAlign w:val="subscript"/>
        </w:rPr>
        <w:t>Β2</w:t>
      </w:r>
      <w:r w:rsidRPr="00230C80">
        <w:rPr>
          <w:rFonts w:asciiTheme="minorHAnsi" w:hAnsiTheme="minorHAnsi" w:cstheme="minorHAnsi"/>
          <w:b/>
          <w:spacing w:val="1"/>
          <w:sz w:val="24"/>
        </w:rPr>
        <w:t xml:space="preserve"> </w:t>
      </w:r>
      <w:r w:rsidRPr="00230C80">
        <w:rPr>
          <w:rFonts w:asciiTheme="minorHAnsi" w:hAnsiTheme="minorHAnsi" w:cstheme="minorHAnsi"/>
          <w:b/>
          <w:sz w:val="24"/>
        </w:rPr>
        <w:t>= σ</w:t>
      </w:r>
      <w:r w:rsidRPr="00230C80">
        <w:rPr>
          <w:rFonts w:asciiTheme="minorHAnsi" w:hAnsiTheme="minorHAnsi" w:cstheme="minorHAnsi"/>
          <w:b/>
          <w:sz w:val="24"/>
          <w:vertAlign w:val="subscript"/>
        </w:rPr>
        <w:t>1</w:t>
      </w:r>
      <w:r w:rsidRPr="00230C80">
        <w:rPr>
          <w:rFonts w:asciiTheme="minorHAnsi" w:hAnsiTheme="minorHAnsi" w:cstheme="minorHAnsi"/>
          <w:b/>
          <w:spacing w:val="-21"/>
          <w:sz w:val="24"/>
        </w:rPr>
        <w:t xml:space="preserve"> </w:t>
      </w:r>
      <w:r w:rsidRPr="00230C80">
        <w:rPr>
          <w:rFonts w:asciiTheme="minorHAnsi" w:hAnsiTheme="minorHAnsi" w:cstheme="minorHAnsi"/>
          <w:b/>
          <w:sz w:val="24"/>
        </w:rPr>
        <w:t>x B 1 + σ</w:t>
      </w:r>
      <w:r w:rsidRPr="00230C80">
        <w:rPr>
          <w:rFonts w:asciiTheme="minorHAnsi" w:hAnsiTheme="minorHAnsi" w:cstheme="minorHAnsi"/>
          <w:b/>
          <w:sz w:val="24"/>
          <w:vertAlign w:val="subscript"/>
        </w:rPr>
        <w:t>2</w:t>
      </w:r>
      <w:r w:rsidRPr="00230C80">
        <w:rPr>
          <w:rFonts w:asciiTheme="minorHAnsi" w:hAnsiTheme="minorHAnsi" w:cstheme="minorHAnsi"/>
          <w:b/>
          <w:spacing w:val="-21"/>
          <w:sz w:val="24"/>
        </w:rPr>
        <w:t xml:space="preserve"> </w:t>
      </w:r>
      <w:r w:rsidRPr="00230C80">
        <w:rPr>
          <w:rFonts w:asciiTheme="minorHAnsi" w:hAnsiTheme="minorHAnsi" w:cstheme="minorHAnsi"/>
          <w:b/>
          <w:sz w:val="24"/>
        </w:rPr>
        <w:t>x B</w:t>
      </w:r>
      <w:r w:rsidRPr="00230C80">
        <w:rPr>
          <w:rFonts w:asciiTheme="minorHAnsi" w:hAnsiTheme="minorHAnsi" w:cstheme="minorHAnsi"/>
          <w:b/>
          <w:spacing w:val="-2"/>
          <w:sz w:val="24"/>
        </w:rPr>
        <w:t xml:space="preserve"> </w:t>
      </w:r>
      <w:r w:rsidRPr="00230C80">
        <w:rPr>
          <w:rFonts w:asciiTheme="minorHAnsi" w:hAnsiTheme="minorHAnsi" w:cstheme="minorHAnsi"/>
          <w:b/>
          <w:sz w:val="24"/>
        </w:rPr>
        <w:t>2 + σ</w:t>
      </w:r>
      <w:r w:rsidRPr="00230C80">
        <w:rPr>
          <w:rFonts w:asciiTheme="minorHAnsi" w:hAnsiTheme="minorHAnsi" w:cstheme="minorHAnsi"/>
          <w:b/>
          <w:sz w:val="24"/>
          <w:vertAlign w:val="subscript"/>
        </w:rPr>
        <w:t>3</w:t>
      </w:r>
      <w:r w:rsidRPr="00230C80">
        <w:rPr>
          <w:rFonts w:asciiTheme="minorHAnsi" w:hAnsiTheme="minorHAnsi" w:cstheme="minorHAnsi"/>
          <w:b/>
          <w:spacing w:val="-18"/>
          <w:sz w:val="24"/>
        </w:rPr>
        <w:t xml:space="preserve"> </w:t>
      </w:r>
      <w:r w:rsidRPr="00230C80">
        <w:rPr>
          <w:rFonts w:asciiTheme="minorHAnsi" w:hAnsiTheme="minorHAnsi" w:cstheme="minorHAnsi"/>
          <w:b/>
          <w:sz w:val="24"/>
        </w:rPr>
        <w:t>x B 3 + σ</w:t>
      </w:r>
      <w:r w:rsidRPr="00230C80">
        <w:rPr>
          <w:rFonts w:asciiTheme="minorHAnsi" w:hAnsiTheme="minorHAnsi" w:cstheme="minorHAnsi"/>
          <w:b/>
          <w:sz w:val="24"/>
          <w:vertAlign w:val="subscript"/>
        </w:rPr>
        <w:t>4</w:t>
      </w:r>
      <w:r w:rsidRPr="00230C80">
        <w:rPr>
          <w:rFonts w:asciiTheme="minorHAnsi" w:hAnsiTheme="minorHAnsi" w:cstheme="minorHAnsi"/>
          <w:b/>
          <w:spacing w:val="-18"/>
          <w:sz w:val="24"/>
        </w:rPr>
        <w:t xml:space="preserve"> </w:t>
      </w:r>
      <w:r w:rsidRPr="00230C80">
        <w:rPr>
          <w:rFonts w:asciiTheme="minorHAnsi" w:hAnsiTheme="minorHAnsi" w:cstheme="minorHAnsi"/>
          <w:b/>
          <w:sz w:val="24"/>
        </w:rPr>
        <w:t>x</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xml:space="preserve">B </w:t>
      </w:r>
      <w:r w:rsidRPr="00230C80">
        <w:rPr>
          <w:rFonts w:asciiTheme="minorHAnsi" w:hAnsiTheme="minorHAnsi" w:cstheme="minorHAnsi"/>
          <w:b/>
          <w:spacing w:val="-10"/>
          <w:sz w:val="24"/>
        </w:rPr>
        <w:t>4</w:t>
      </w:r>
      <w:r>
        <w:rPr>
          <w:rFonts w:asciiTheme="minorHAnsi" w:hAnsiTheme="minorHAnsi" w:cstheme="minorHAnsi"/>
          <w:b/>
          <w:spacing w:val="-10"/>
          <w:sz w:val="24"/>
        </w:rPr>
        <w:t xml:space="preserve"> + </w:t>
      </w:r>
      <w:r w:rsidRPr="00230C80">
        <w:rPr>
          <w:rFonts w:asciiTheme="minorHAnsi" w:hAnsiTheme="minorHAnsi" w:cstheme="minorHAnsi"/>
          <w:b/>
          <w:sz w:val="24"/>
        </w:rPr>
        <w:t>σ</w:t>
      </w:r>
      <w:r>
        <w:rPr>
          <w:rFonts w:asciiTheme="minorHAnsi" w:hAnsiTheme="minorHAnsi" w:cstheme="minorHAnsi"/>
          <w:b/>
          <w:sz w:val="24"/>
          <w:vertAlign w:val="subscript"/>
        </w:rPr>
        <w:t>5</w:t>
      </w:r>
      <w:r w:rsidRPr="00230C80">
        <w:rPr>
          <w:rFonts w:asciiTheme="minorHAnsi" w:hAnsiTheme="minorHAnsi" w:cstheme="minorHAnsi"/>
          <w:b/>
          <w:spacing w:val="-21"/>
          <w:sz w:val="24"/>
        </w:rPr>
        <w:t xml:space="preserve"> </w:t>
      </w:r>
      <w:r w:rsidRPr="00230C80">
        <w:rPr>
          <w:rFonts w:asciiTheme="minorHAnsi" w:hAnsiTheme="minorHAnsi" w:cstheme="minorHAnsi"/>
          <w:b/>
          <w:sz w:val="24"/>
        </w:rPr>
        <w:t>x B</w:t>
      </w:r>
      <w:r w:rsidRPr="00230C80">
        <w:rPr>
          <w:rFonts w:asciiTheme="minorHAnsi" w:hAnsiTheme="minorHAnsi" w:cstheme="minorHAnsi"/>
          <w:b/>
          <w:spacing w:val="-2"/>
          <w:sz w:val="24"/>
        </w:rPr>
        <w:t xml:space="preserve"> </w:t>
      </w:r>
      <w:r>
        <w:rPr>
          <w:rFonts w:asciiTheme="minorHAnsi" w:hAnsiTheme="minorHAnsi" w:cstheme="minorHAnsi"/>
          <w:b/>
          <w:sz w:val="24"/>
        </w:rPr>
        <w:t>5</w:t>
      </w:r>
      <w:r w:rsidRPr="00230C80">
        <w:rPr>
          <w:rFonts w:asciiTheme="minorHAnsi" w:hAnsiTheme="minorHAnsi" w:cstheme="minorHAnsi"/>
          <w:b/>
          <w:sz w:val="24"/>
        </w:rPr>
        <w:t xml:space="preserve"> + σ</w:t>
      </w:r>
      <w:r>
        <w:rPr>
          <w:rFonts w:asciiTheme="minorHAnsi" w:hAnsiTheme="minorHAnsi" w:cstheme="minorHAnsi"/>
          <w:b/>
          <w:sz w:val="24"/>
          <w:vertAlign w:val="subscript"/>
        </w:rPr>
        <w:t>6</w:t>
      </w:r>
      <w:r w:rsidRPr="00230C80">
        <w:rPr>
          <w:rFonts w:asciiTheme="minorHAnsi" w:hAnsiTheme="minorHAnsi" w:cstheme="minorHAnsi"/>
          <w:b/>
          <w:spacing w:val="-18"/>
          <w:sz w:val="24"/>
        </w:rPr>
        <w:t xml:space="preserve"> </w:t>
      </w:r>
      <w:r>
        <w:rPr>
          <w:rFonts w:asciiTheme="minorHAnsi" w:hAnsiTheme="minorHAnsi" w:cstheme="minorHAnsi"/>
          <w:b/>
          <w:sz w:val="24"/>
        </w:rPr>
        <w:t>x B 6</w:t>
      </w:r>
      <w:r w:rsidRPr="00230C80">
        <w:rPr>
          <w:rFonts w:asciiTheme="minorHAnsi" w:hAnsiTheme="minorHAnsi" w:cstheme="minorHAnsi"/>
          <w:b/>
          <w:sz w:val="24"/>
        </w:rPr>
        <w:t xml:space="preserve"> + σ</w:t>
      </w:r>
      <w:r>
        <w:rPr>
          <w:rFonts w:asciiTheme="minorHAnsi" w:hAnsiTheme="minorHAnsi" w:cstheme="minorHAnsi"/>
          <w:b/>
          <w:sz w:val="24"/>
          <w:vertAlign w:val="subscript"/>
        </w:rPr>
        <w:t>7</w:t>
      </w:r>
      <w:r w:rsidRPr="00230C80">
        <w:rPr>
          <w:rFonts w:asciiTheme="minorHAnsi" w:hAnsiTheme="minorHAnsi" w:cstheme="minorHAnsi"/>
          <w:b/>
          <w:spacing w:val="-18"/>
          <w:sz w:val="24"/>
        </w:rPr>
        <w:t xml:space="preserve"> </w:t>
      </w:r>
      <w:r w:rsidRPr="00230C80">
        <w:rPr>
          <w:rFonts w:asciiTheme="minorHAnsi" w:hAnsiTheme="minorHAnsi" w:cstheme="minorHAnsi"/>
          <w:b/>
          <w:sz w:val="24"/>
        </w:rPr>
        <w:t>x</w:t>
      </w:r>
      <w:r w:rsidRPr="00230C80">
        <w:rPr>
          <w:rFonts w:asciiTheme="minorHAnsi" w:hAnsiTheme="minorHAnsi" w:cstheme="minorHAnsi"/>
          <w:b/>
          <w:spacing w:val="-3"/>
          <w:sz w:val="24"/>
        </w:rPr>
        <w:t xml:space="preserve"> </w:t>
      </w:r>
      <w:r w:rsidRPr="00230C80">
        <w:rPr>
          <w:rFonts w:asciiTheme="minorHAnsi" w:hAnsiTheme="minorHAnsi" w:cstheme="minorHAnsi"/>
          <w:b/>
          <w:sz w:val="24"/>
        </w:rPr>
        <w:t xml:space="preserve">B </w:t>
      </w:r>
      <w:r>
        <w:rPr>
          <w:rFonts w:asciiTheme="minorHAnsi" w:hAnsiTheme="minorHAnsi" w:cstheme="minorHAnsi"/>
          <w:b/>
          <w:spacing w:val="-10"/>
          <w:sz w:val="24"/>
        </w:rPr>
        <w:t>7</w:t>
      </w:r>
    </w:p>
    <w:p w14:paraId="43D08B67" w14:textId="77777777" w:rsidR="00C11AA1" w:rsidRPr="00230C80" w:rsidRDefault="00C11AA1" w:rsidP="00826608">
      <w:pPr>
        <w:ind w:left="220"/>
        <w:rPr>
          <w:rFonts w:asciiTheme="minorHAnsi" w:hAnsiTheme="minorHAnsi" w:cstheme="minorHAnsi"/>
          <w:b/>
          <w:sz w:val="24"/>
        </w:rPr>
      </w:pPr>
      <w:r w:rsidRPr="00230C80">
        <w:rPr>
          <w:rFonts w:asciiTheme="minorHAnsi" w:hAnsiTheme="minorHAnsi" w:cstheme="minorHAnsi"/>
          <w:noProof/>
          <w:lang w:eastAsia="el-GR"/>
        </w:rPr>
        <mc:AlternateContent>
          <mc:Choice Requires="wps">
            <w:drawing>
              <wp:anchor distT="0" distB="0" distL="114300" distR="114300" simplePos="0" relativeHeight="251787264" behindDoc="0" locked="0" layoutInCell="1" allowOverlap="1" wp14:anchorId="41572A8E" wp14:editId="4808509E">
                <wp:simplePos x="0" y="0"/>
                <wp:positionH relativeFrom="page">
                  <wp:posOffset>6032500</wp:posOffset>
                </wp:positionH>
                <wp:positionV relativeFrom="paragraph">
                  <wp:posOffset>60960</wp:posOffset>
                </wp:positionV>
                <wp:extent cx="349250" cy="76200"/>
                <wp:effectExtent l="0" t="0" r="0" b="0"/>
                <wp:wrapNone/>
                <wp:docPr id="54" name="Ελεύθερη σχεδίαση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6255 5825"/>
                            <a:gd name="T1" fmla="*/ T0 w 550"/>
                            <a:gd name="T2" fmla="+- 0 96 96"/>
                            <a:gd name="T3" fmla="*/ 96 h 120"/>
                            <a:gd name="T4" fmla="+- 0 6255 5825"/>
                            <a:gd name="T5" fmla="*/ T4 w 550"/>
                            <a:gd name="T6" fmla="+- 0 216 96"/>
                            <a:gd name="T7" fmla="*/ 216 h 120"/>
                            <a:gd name="T8" fmla="+- 0 6355 5825"/>
                            <a:gd name="T9" fmla="*/ T8 w 550"/>
                            <a:gd name="T10" fmla="+- 0 166 96"/>
                            <a:gd name="T11" fmla="*/ 166 h 120"/>
                            <a:gd name="T12" fmla="+- 0 6281 5825"/>
                            <a:gd name="T13" fmla="*/ T12 w 550"/>
                            <a:gd name="T14" fmla="+- 0 166 96"/>
                            <a:gd name="T15" fmla="*/ 166 h 120"/>
                            <a:gd name="T16" fmla="+- 0 6285 5825"/>
                            <a:gd name="T17" fmla="*/ T16 w 550"/>
                            <a:gd name="T18" fmla="+- 0 162 96"/>
                            <a:gd name="T19" fmla="*/ 162 h 120"/>
                            <a:gd name="T20" fmla="+- 0 6285 5825"/>
                            <a:gd name="T21" fmla="*/ T20 w 550"/>
                            <a:gd name="T22" fmla="+- 0 150 96"/>
                            <a:gd name="T23" fmla="*/ 150 h 120"/>
                            <a:gd name="T24" fmla="+- 0 6281 5825"/>
                            <a:gd name="T25" fmla="*/ T24 w 550"/>
                            <a:gd name="T26" fmla="+- 0 146 96"/>
                            <a:gd name="T27" fmla="*/ 146 h 120"/>
                            <a:gd name="T28" fmla="+- 0 6355 5825"/>
                            <a:gd name="T29" fmla="*/ T28 w 550"/>
                            <a:gd name="T30" fmla="+- 0 146 96"/>
                            <a:gd name="T31" fmla="*/ 146 h 120"/>
                            <a:gd name="T32" fmla="+- 0 6255 5825"/>
                            <a:gd name="T33" fmla="*/ T32 w 550"/>
                            <a:gd name="T34" fmla="+- 0 96 96"/>
                            <a:gd name="T35" fmla="*/ 96 h 120"/>
                            <a:gd name="T36" fmla="+- 0 6255 5825"/>
                            <a:gd name="T37" fmla="*/ T36 w 550"/>
                            <a:gd name="T38" fmla="+- 0 146 96"/>
                            <a:gd name="T39" fmla="*/ 146 h 120"/>
                            <a:gd name="T40" fmla="+- 0 5829 5825"/>
                            <a:gd name="T41" fmla="*/ T40 w 550"/>
                            <a:gd name="T42" fmla="+- 0 146 96"/>
                            <a:gd name="T43" fmla="*/ 146 h 120"/>
                            <a:gd name="T44" fmla="+- 0 5825 5825"/>
                            <a:gd name="T45" fmla="*/ T44 w 550"/>
                            <a:gd name="T46" fmla="+- 0 150 96"/>
                            <a:gd name="T47" fmla="*/ 150 h 120"/>
                            <a:gd name="T48" fmla="+- 0 5825 5825"/>
                            <a:gd name="T49" fmla="*/ T48 w 550"/>
                            <a:gd name="T50" fmla="+- 0 162 96"/>
                            <a:gd name="T51" fmla="*/ 162 h 120"/>
                            <a:gd name="T52" fmla="+- 0 5829 5825"/>
                            <a:gd name="T53" fmla="*/ T52 w 550"/>
                            <a:gd name="T54" fmla="+- 0 166 96"/>
                            <a:gd name="T55" fmla="*/ 166 h 120"/>
                            <a:gd name="T56" fmla="+- 0 6255 5825"/>
                            <a:gd name="T57" fmla="*/ T56 w 550"/>
                            <a:gd name="T58" fmla="+- 0 166 96"/>
                            <a:gd name="T59" fmla="*/ 166 h 120"/>
                            <a:gd name="T60" fmla="+- 0 6255 5825"/>
                            <a:gd name="T61" fmla="*/ T60 w 550"/>
                            <a:gd name="T62" fmla="+- 0 146 96"/>
                            <a:gd name="T63" fmla="*/ 146 h 120"/>
                            <a:gd name="T64" fmla="+- 0 6355 5825"/>
                            <a:gd name="T65" fmla="*/ T64 w 550"/>
                            <a:gd name="T66" fmla="+- 0 146 96"/>
                            <a:gd name="T67" fmla="*/ 146 h 120"/>
                            <a:gd name="T68" fmla="+- 0 6281 5825"/>
                            <a:gd name="T69" fmla="*/ T68 w 550"/>
                            <a:gd name="T70" fmla="+- 0 146 96"/>
                            <a:gd name="T71" fmla="*/ 146 h 120"/>
                            <a:gd name="T72" fmla="+- 0 6285 5825"/>
                            <a:gd name="T73" fmla="*/ T72 w 550"/>
                            <a:gd name="T74" fmla="+- 0 150 96"/>
                            <a:gd name="T75" fmla="*/ 150 h 120"/>
                            <a:gd name="T76" fmla="+- 0 6285 5825"/>
                            <a:gd name="T77" fmla="*/ T76 w 550"/>
                            <a:gd name="T78" fmla="+- 0 162 96"/>
                            <a:gd name="T79" fmla="*/ 162 h 120"/>
                            <a:gd name="T80" fmla="+- 0 6281 5825"/>
                            <a:gd name="T81" fmla="*/ T80 w 550"/>
                            <a:gd name="T82" fmla="+- 0 166 96"/>
                            <a:gd name="T83" fmla="*/ 166 h 120"/>
                            <a:gd name="T84" fmla="+- 0 6355 5825"/>
                            <a:gd name="T85" fmla="*/ T84 w 550"/>
                            <a:gd name="T86" fmla="+- 0 166 96"/>
                            <a:gd name="T87" fmla="*/ 166 h 120"/>
                            <a:gd name="T88" fmla="+- 0 6375 5825"/>
                            <a:gd name="T89" fmla="*/ T88 w 550"/>
                            <a:gd name="T90" fmla="+- 0 156 96"/>
                            <a:gd name="T91" fmla="*/ 156 h 120"/>
                            <a:gd name="T92" fmla="+- 0 6355 5825"/>
                            <a:gd name="T93" fmla="*/ T92 w 550"/>
                            <a:gd name="T94" fmla="+- 0 146 96"/>
                            <a:gd name="T95" fmla="*/ 1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793E853" id="Ελεύθερη σχεδίαση 54" o:spid="_x0000_s1026" style="position:absolute;margin-left:475pt;margin-top:4.8pt;width:27.5pt;height:6pt;z-index:251787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" path="m430,r,120l530,70r-74,l460,66r,-12l456,50r74,l430,xm430,50l4,50,,54,,66r4,4l430,70r,-20xm530,50r-74,l460,54r,12l456,70r74,l550,60,530,50xe" fillcolor="black" stroked="f">
                <v:path arrowok="t" o:connecttype="custom" o:connectlocs="273050,60960;273050,137160;336550,105410;289560,105410;292100,102870;292100,95250;289560,92710;336550,92710;273050,60960;273050,92710;2540,92710;0,95250;0,102870;2540,105410;273050,105410;273050,92710;336550,92710;289560,92710;292100,95250;292100,102870;289560,105410;336550,105410;349250,99060;336550,92710" o:connectangles="0,0,0,0,0,0,0,0,0,0,0,0,0,0,0,0,0,0,0,0,0,0,0,0"/>
                <w10:wrap anchorx="page"/>
              </v:shape>
            </w:pict>
          </mc:Fallback>
        </mc:AlternateContent>
      </w:r>
      <w:r w:rsidRPr="00230C80">
        <w:rPr>
          <w:rFonts w:asciiTheme="minorHAnsi" w:hAnsiTheme="minorHAnsi" w:cstheme="minorHAnsi"/>
          <w:b/>
          <w:sz w:val="24"/>
        </w:rPr>
        <w:t>ΤΠ</w:t>
      </w:r>
      <w:r w:rsidR="003E3042">
        <w:rPr>
          <w:rFonts w:asciiTheme="minorHAnsi" w:hAnsiTheme="minorHAnsi" w:cstheme="minorHAnsi"/>
          <w:b/>
          <w:sz w:val="24"/>
          <w:vertAlign w:val="subscript"/>
        </w:rPr>
        <w:t>Β2</w:t>
      </w:r>
      <w:r w:rsidRPr="00230C80">
        <w:rPr>
          <w:rFonts w:asciiTheme="minorHAnsi" w:hAnsiTheme="minorHAnsi" w:cstheme="minorHAnsi"/>
          <w:b/>
          <w:sz w:val="24"/>
        </w:rPr>
        <w:t xml:space="preserve"> =</w:t>
      </w:r>
      <w:r w:rsidRPr="00230C80">
        <w:rPr>
          <w:rFonts w:asciiTheme="minorHAnsi" w:hAnsiTheme="minorHAnsi" w:cstheme="minorHAnsi"/>
          <w:b/>
          <w:spacing w:val="-1"/>
          <w:sz w:val="24"/>
        </w:rPr>
        <w:t xml:space="preserve"> </w:t>
      </w:r>
      <w:r>
        <w:rPr>
          <w:rFonts w:asciiTheme="minorHAnsi" w:hAnsiTheme="minorHAnsi" w:cstheme="minorHAnsi"/>
          <w:b/>
          <w:sz w:val="24"/>
        </w:rPr>
        <w:t>1</w:t>
      </w:r>
      <w:r w:rsidRPr="00230C80">
        <w:rPr>
          <w:rFonts w:asciiTheme="minorHAnsi" w:hAnsiTheme="minorHAnsi" w:cstheme="minorHAnsi"/>
          <w:b/>
          <w:sz w:val="24"/>
        </w:rPr>
        <w:t>5%</w:t>
      </w:r>
      <w:r w:rsidRPr="00230C80">
        <w:rPr>
          <w:rFonts w:asciiTheme="minorHAnsi" w:hAnsiTheme="minorHAnsi" w:cstheme="minorHAnsi"/>
          <w:b/>
          <w:spacing w:val="2"/>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z w:val="24"/>
        </w:rPr>
        <w:t>150</w:t>
      </w:r>
      <w:r w:rsidRPr="00230C80">
        <w:rPr>
          <w:rFonts w:asciiTheme="minorHAnsi" w:hAnsiTheme="minorHAnsi" w:cstheme="minorHAnsi"/>
          <w:b/>
          <w:spacing w:val="-1"/>
          <w:sz w:val="24"/>
        </w:rPr>
        <w:t xml:space="preserve"> </w:t>
      </w:r>
      <w:r>
        <w:rPr>
          <w:rFonts w:asciiTheme="minorHAnsi" w:hAnsiTheme="minorHAnsi" w:cstheme="minorHAnsi"/>
          <w:b/>
          <w:sz w:val="24"/>
        </w:rPr>
        <w:t xml:space="preserve">+ </w:t>
      </w:r>
      <w:r w:rsidRPr="00230C80">
        <w:rPr>
          <w:rFonts w:asciiTheme="minorHAnsi" w:hAnsiTheme="minorHAnsi" w:cstheme="minorHAnsi"/>
          <w:b/>
          <w:sz w:val="24"/>
        </w:rPr>
        <w:t>5%</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Pr>
          <w:rFonts w:asciiTheme="minorHAnsi" w:hAnsiTheme="minorHAnsi" w:cstheme="minorHAnsi"/>
          <w:b/>
          <w:sz w:val="24"/>
        </w:rPr>
        <w:t>10</w:t>
      </w:r>
      <w:r w:rsidRPr="00230C80">
        <w:rPr>
          <w:rFonts w:asciiTheme="minorHAnsi" w:hAnsiTheme="minorHAnsi" w:cstheme="minorHAnsi"/>
          <w:b/>
          <w:sz w:val="24"/>
        </w:rPr>
        <w:t>0 +</w:t>
      </w:r>
      <w:r w:rsidRPr="00230C80">
        <w:rPr>
          <w:rFonts w:asciiTheme="minorHAnsi" w:hAnsiTheme="minorHAnsi" w:cstheme="minorHAnsi"/>
          <w:b/>
          <w:spacing w:val="-1"/>
          <w:sz w:val="24"/>
        </w:rPr>
        <w:t xml:space="preserve"> </w:t>
      </w:r>
      <w:r>
        <w:rPr>
          <w:rFonts w:asciiTheme="minorHAnsi" w:hAnsiTheme="minorHAnsi" w:cstheme="minorHAnsi"/>
          <w:b/>
          <w:sz w:val="24"/>
        </w:rPr>
        <w:t>15</w:t>
      </w:r>
      <w:r w:rsidRPr="00230C80">
        <w:rPr>
          <w:rFonts w:asciiTheme="minorHAnsi" w:hAnsiTheme="minorHAnsi" w:cstheme="minorHAnsi"/>
          <w:b/>
          <w:sz w:val="24"/>
        </w:rPr>
        <w:t>%</w:t>
      </w:r>
      <w:r w:rsidRPr="00230C80">
        <w:rPr>
          <w:rFonts w:asciiTheme="minorHAnsi" w:hAnsiTheme="minorHAnsi" w:cstheme="minorHAnsi"/>
          <w:b/>
          <w:spacing w:val="2"/>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Pr>
          <w:rFonts w:asciiTheme="minorHAnsi" w:hAnsiTheme="minorHAnsi" w:cstheme="minorHAnsi"/>
          <w:b/>
          <w:sz w:val="24"/>
        </w:rPr>
        <w:t>15</w:t>
      </w:r>
      <w:r w:rsidRPr="00230C80">
        <w:rPr>
          <w:rFonts w:asciiTheme="minorHAnsi" w:hAnsiTheme="minorHAnsi" w:cstheme="minorHAnsi"/>
          <w:b/>
          <w:sz w:val="24"/>
        </w:rPr>
        <w:t>0</w:t>
      </w:r>
      <w:r w:rsidRPr="00230C80">
        <w:rPr>
          <w:rFonts w:asciiTheme="minorHAnsi" w:hAnsiTheme="minorHAnsi" w:cstheme="minorHAnsi"/>
          <w:b/>
          <w:spacing w:val="-1"/>
          <w:sz w:val="24"/>
        </w:rPr>
        <w:t xml:space="preserve"> </w:t>
      </w:r>
      <w:r w:rsidRPr="00230C80">
        <w:rPr>
          <w:rFonts w:asciiTheme="minorHAnsi" w:hAnsiTheme="minorHAnsi" w:cstheme="minorHAnsi"/>
          <w:b/>
          <w:sz w:val="24"/>
        </w:rPr>
        <w:t>+</w:t>
      </w:r>
      <w:r w:rsidRPr="00230C80">
        <w:rPr>
          <w:rFonts w:asciiTheme="minorHAnsi" w:hAnsiTheme="minorHAnsi" w:cstheme="minorHAnsi"/>
          <w:b/>
          <w:spacing w:val="-3"/>
          <w:sz w:val="24"/>
        </w:rPr>
        <w:t xml:space="preserve"> </w:t>
      </w:r>
      <w:r>
        <w:rPr>
          <w:rFonts w:asciiTheme="minorHAnsi" w:hAnsiTheme="minorHAnsi" w:cstheme="minorHAnsi"/>
          <w:b/>
          <w:sz w:val="24"/>
        </w:rPr>
        <w:t>5</w:t>
      </w:r>
      <w:r w:rsidRPr="00230C80">
        <w:rPr>
          <w:rFonts w:asciiTheme="minorHAnsi" w:hAnsiTheme="minorHAnsi" w:cstheme="minorHAnsi"/>
          <w:b/>
          <w:sz w:val="24"/>
        </w:rPr>
        <w:t>%</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pacing w:val="-5"/>
          <w:sz w:val="24"/>
        </w:rPr>
        <w:t>100</w:t>
      </w:r>
      <w:r>
        <w:rPr>
          <w:rFonts w:asciiTheme="minorHAnsi" w:hAnsiTheme="minorHAnsi" w:cstheme="minorHAnsi"/>
          <w:b/>
          <w:spacing w:val="-5"/>
          <w:sz w:val="24"/>
        </w:rPr>
        <w:t xml:space="preserve"> </w:t>
      </w:r>
      <w:r>
        <w:rPr>
          <w:rFonts w:asciiTheme="minorHAnsi" w:hAnsiTheme="minorHAnsi" w:cstheme="minorHAnsi"/>
          <w:b/>
          <w:sz w:val="24"/>
        </w:rPr>
        <w:t>+ 10</w:t>
      </w:r>
      <w:r w:rsidRPr="00230C80">
        <w:rPr>
          <w:rFonts w:asciiTheme="minorHAnsi" w:hAnsiTheme="minorHAnsi" w:cstheme="minorHAnsi"/>
          <w:b/>
          <w:sz w:val="24"/>
        </w:rPr>
        <w:t>%</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Pr>
          <w:rFonts w:asciiTheme="minorHAnsi" w:hAnsiTheme="minorHAnsi" w:cstheme="minorHAnsi"/>
          <w:b/>
          <w:sz w:val="24"/>
        </w:rPr>
        <w:t>15</w:t>
      </w:r>
      <w:r w:rsidRPr="00230C80">
        <w:rPr>
          <w:rFonts w:asciiTheme="minorHAnsi" w:hAnsiTheme="minorHAnsi" w:cstheme="minorHAnsi"/>
          <w:b/>
          <w:sz w:val="24"/>
        </w:rPr>
        <w:t>0 +</w:t>
      </w:r>
      <w:r w:rsidRPr="00230C80">
        <w:rPr>
          <w:rFonts w:asciiTheme="minorHAnsi" w:hAnsiTheme="minorHAnsi" w:cstheme="minorHAnsi"/>
          <w:b/>
          <w:spacing w:val="-1"/>
          <w:sz w:val="24"/>
        </w:rPr>
        <w:t xml:space="preserve"> </w:t>
      </w:r>
      <w:r>
        <w:rPr>
          <w:rFonts w:asciiTheme="minorHAnsi" w:hAnsiTheme="minorHAnsi" w:cstheme="minorHAnsi"/>
          <w:b/>
          <w:sz w:val="24"/>
        </w:rPr>
        <w:t>30</w:t>
      </w:r>
      <w:r w:rsidRPr="00230C80">
        <w:rPr>
          <w:rFonts w:asciiTheme="minorHAnsi" w:hAnsiTheme="minorHAnsi" w:cstheme="minorHAnsi"/>
          <w:b/>
          <w:sz w:val="24"/>
        </w:rPr>
        <w:t>%</w:t>
      </w:r>
      <w:r w:rsidRPr="00230C80">
        <w:rPr>
          <w:rFonts w:asciiTheme="minorHAnsi" w:hAnsiTheme="minorHAnsi" w:cstheme="minorHAnsi"/>
          <w:b/>
          <w:spacing w:val="2"/>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Pr>
          <w:rFonts w:asciiTheme="minorHAnsi" w:hAnsiTheme="minorHAnsi" w:cstheme="minorHAnsi"/>
          <w:b/>
          <w:sz w:val="24"/>
        </w:rPr>
        <w:t>10</w:t>
      </w:r>
      <w:r w:rsidRPr="00230C80">
        <w:rPr>
          <w:rFonts w:asciiTheme="minorHAnsi" w:hAnsiTheme="minorHAnsi" w:cstheme="minorHAnsi"/>
          <w:b/>
          <w:sz w:val="24"/>
        </w:rPr>
        <w:t>0</w:t>
      </w:r>
      <w:r w:rsidRPr="00230C80">
        <w:rPr>
          <w:rFonts w:asciiTheme="minorHAnsi" w:hAnsiTheme="minorHAnsi" w:cstheme="minorHAnsi"/>
          <w:b/>
          <w:spacing w:val="-1"/>
          <w:sz w:val="24"/>
        </w:rPr>
        <w:t xml:space="preserve"> </w:t>
      </w:r>
      <w:r w:rsidRPr="00230C80">
        <w:rPr>
          <w:rFonts w:asciiTheme="minorHAnsi" w:hAnsiTheme="minorHAnsi" w:cstheme="minorHAnsi"/>
          <w:b/>
          <w:sz w:val="24"/>
        </w:rPr>
        <w:t>+</w:t>
      </w:r>
      <w:r w:rsidRPr="00230C80">
        <w:rPr>
          <w:rFonts w:asciiTheme="minorHAnsi" w:hAnsiTheme="minorHAnsi" w:cstheme="minorHAnsi"/>
          <w:b/>
          <w:spacing w:val="-3"/>
          <w:sz w:val="24"/>
        </w:rPr>
        <w:t xml:space="preserve"> </w:t>
      </w:r>
      <w:r>
        <w:rPr>
          <w:rFonts w:asciiTheme="minorHAnsi" w:hAnsiTheme="minorHAnsi" w:cstheme="minorHAnsi"/>
          <w:b/>
          <w:sz w:val="24"/>
        </w:rPr>
        <w:t>20</w:t>
      </w:r>
      <w:r w:rsidRPr="00230C80">
        <w:rPr>
          <w:rFonts w:asciiTheme="minorHAnsi" w:hAnsiTheme="minorHAnsi" w:cstheme="minorHAnsi"/>
          <w:b/>
          <w:sz w:val="24"/>
        </w:rPr>
        <w:t>%</w:t>
      </w:r>
      <w:r w:rsidRPr="00230C80">
        <w:rPr>
          <w:rFonts w:asciiTheme="minorHAnsi" w:hAnsiTheme="minorHAnsi" w:cstheme="minorHAnsi"/>
          <w:b/>
          <w:spacing w:val="1"/>
          <w:sz w:val="24"/>
        </w:rPr>
        <w:t xml:space="preserve"> </w:t>
      </w:r>
      <w:r w:rsidRPr="00230C80">
        <w:rPr>
          <w:rFonts w:asciiTheme="minorHAnsi" w:hAnsiTheme="minorHAnsi" w:cstheme="minorHAnsi"/>
          <w:b/>
          <w:sz w:val="24"/>
        </w:rPr>
        <w:t>x</w:t>
      </w:r>
      <w:r w:rsidRPr="00230C80">
        <w:rPr>
          <w:rFonts w:asciiTheme="minorHAnsi" w:hAnsiTheme="minorHAnsi" w:cstheme="minorHAnsi"/>
          <w:b/>
          <w:spacing w:val="-1"/>
          <w:sz w:val="24"/>
        </w:rPr>
        <w:t xml:space="preserve"> </w:t>
      </w:r>
      <w:r w:rsidRPr="00230C80">
        <w:rPr>
          <w:rFonts w:asciiTheme="minorHAnsi" w:hAnsiTheme="minorHAnsi" w:cstheme="minorHAnsi"/>
          <w:b/>
          <w:spacing w:val="-5"/>
          <w:sz w:val="24"/>
        </w:rPr>
        <w:t>100</w:t>
      </w:r>
    </w:p>
    <w:p w14:paraId="3280D5D2" w14:textId="77777777" w:rsidR="00C11AA1" w:rsidRPr="00230C80" w:rsidRDefault="00C11AA1" w:rsidP="00826608">
      <w:pPr>
        <w:pStyle w:val="1"/>
        <w:rPr>
          <w:rFonts w:asciiTheme="minorHAnsi" w:hAnsiTheme="minorHAnsi" w:cstheme="minorHAnsi"/>
        </w:rPr>
      </w:pPr>
      <w:r w:rsidRPr="00230C80">
        <w:rPr>
          <w:rFonts w:asciiTheme="minorHAnsi" w:hAnsiTheme="minorHAnsi" w:cstheme="minorHAnsi"/>
          <w:noProof/>
          <w:lang w:eastAsia="el-GR"/>
        </w:rPr>
        <mc:AlternateContent>
          <mc:Choice Requires="wps">
            <w:drawing>
              <wp:anchor distT="0" distB="0" distL="114300" distR="114300" simplePos="0" relativeHeight="251788288" behindDoc="0" locked="0" layoutInCell="1" allowOverlap="1" wp14:anchorId="02099EBC" wp14:editId="461B43E6">
                <wp:simplePos x="0" y="0"/>
                <wp:positionH relativeFrom="page">
                  <wp:posOffset>3307080</wp:posOffset>
                </wp:positionH>
                <wp:positionV relativeFrom="paragraph">
                  <wp:posOffset>76835</wp:posOffset>
                </wp:positionV>
                <wp:extent cx="349250" cy="76200"/>
                <wp:effectExtent l="0" t="0" r="0" b="0"/>
                <wp:wrapNone/>
                <wp:docPr id="55" name="Ελεύθερη σχεδίαση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0" cy="76200"/>
                        </a:xfrm>
                        <a:custGeom>
                          <a:avLst/>
                          <a:gdLst>
                            <a:gd name="T0" fmla="+- 0 3930 3500"/>
                            <a:gd name="T1" fmla="*/ T0 w 550"/>
                            <a:gd name="T2" fmla="+- 0 76 76"/>
                            <a:gd name="T3" fmla="*/ 76 h 120"/>
                            <a:gd name="T4" fmla="+- 0 3930 3500"/>
                            <a:gd name="T5" fmla="*/ T4 w 550"/>
                            <a:gd name="T6" fmla="+- 0 196 76"/>
                            <a:gd name="T7" fmla="*/ 196 h 120"/>
                            <a:gd name="T8" fmla="+- 0 4030 3500"/>
                            <a:gd name="T9" fmla="*/ T8 w 550"/>
                            <a:gd name="T10" fmla="+- 0 146 76"/>
                            <a:gd name="T11" fmla="*/ 146 h 120"/>
                            <a:gd name="T12" fmla="+- 0 3956 3500"/>
                            <a:gd name="T13" fmla="*/ T12 w 550"/>
                            <a:gd name="T14" fmla="+- 0 146 76"/>
                            <a:gd name="T15" fmla="*/ 146 h 120"/>
                            <a:gd name="T16" fmla="+- 0 3960 3500"/>
                            <a:gd name="T17" fmla="*/ T16 w 550"/>
                            <a:gd name="T18" fmla="+- 0 142 76"/>
                            <a:gd name="T19" fmla="*/ 142 h 120"/>
                            <a:gd name="T20" fmla="+- 0 3960 3500"/>
                            <a:gd name="T21" fmla="*/ T20 w 550"/>
                            <a:gd name="T22" fmla="+- 0 130 76"/>
                            <a:gd name="T23" fmla="*/ 130 h 120"/>
                            <a:gd name="T24" fmla="+- 0 3956 3500"/>
                            <a:gd name="T25" fmla="*/ T24 w 550"/>
                            <a:gd name="T26" fmla="+- 0 126 76"/>
                            <a:gd name="T27" fmla="*/ 126 h 120"/>
                            <a:gd name="T28" fmla="+- 0 4030 3500"/>
                            <a:gd name="T29" fmla="*/ T28 w 550"/>
                            <a:gd name="T30" fmla="+- 0 126 76"/>
                            <a:gd name="T31" fmla="*/ 126 h 120"/>
                            <a:gd name="T32" fmla="+- 0 3930 3500"/>
                            <a:gd name="T33" fmla="*/ T32 w 550"/>
                            <a:gd name="T34" fmla="+- 0 76 76"/>
                            <a:gd name="T35" fmla="*/ 76 h 120"/>
                            <a:gd name="T36" fmla="+- 0 3930 3500"/>
                            <a:gd name="T37" fmla="*/ T36 w 550"/>
                            <a:gd name="T38" fmla="+- 0 126 76"/>
                            <a:gd name="T39" fmla="*/ 126 h 120"/>
                            <a:gd name="T40" fmla="+- 0 3504 3500"/>
                            <a:gd name="T41" fmla="*/ T40 w 550"/>
                            <a:gd name="T42" fmla="+- 0 126 76"/>
                            <a:gd name="T43" fmla="*/ 126 h 120"/>
                            <a:gd name="T44" fmla="+- 0 3500 3500"/>
                            <a:gd name="T45" fmla="*/ T44 w 550"/>
                            <a:gd name="T46" fmla="+- 0 130 76"/>
                            <a:gd name="T47" fmla="*/ 130 h 120"/>
                            <a:gd name="T48" fmla="+- 0 3500 3500"/>
                            <a:gd name="T49" fmla="*/ T48 w 550"/>
                            <a:gd name="T50" fmla="+- 0 142 76"/>
                            <a:gd name="T51" fmla="*/ 142 h 120"/>
                            <a:gd name="T52" fmla="+- 0 3504 3500"/>
                            <a:gd name="T53" fmla="*/ T52 w 550"/>
                            <a:gd name="T54" fmla="+- 0 146 76"/>
                            <a:gd name="T55" fmla="*/ 146 h 120"/>
                            <a:gd name="T56" fmla="+- 0 3930 3500"/>
                            <a:gd name="T57" fmla="*/ T56 w 550"/>
                            <a:gd name="T58" fmla="+- 0 146 76"/>
                            <a:gd name="T59" fmla="*/ 146 h 120"/>
                            <a:gd name="T60" fmla="+- 0 3930 3500"/>
                            <a:gd name="T61" fmla="*/ T60 w 550"/>
                            <a:gd name="T62" fmla="+- 0 126 76"/>
                            <a:gd name="T63" fmla="*/ 126 h 120"/>
                            <a:gd name="T64" fmla="+- 0 4030 3500"/>
                            <a:gd name="T65" fmla="*/ T64 w 550"/>
                            <a:gd name="T66" fmla="+- 0 126 76"/>
                            <a:gd name="T67" fmla="*/ 126 h 120"/>
                            <a:gd name="T68" fmla="+- 0 3956 3500"/>
                            <a:gd name="T69" fmla="*/ T68 w 550"/>
                            <a:gd name="T70" fmla="+- 0 126 76"/>
                            <a:gd name="T71" fmla="*/ 126 h 120"/>
                            <a:gd name="T72" fmla="+- 0 3960 3500"/>
                            <a:gd name="T73" fmla="*/ T72 w 550"/>
                            <a:gd name="T74" fmla="+- 0 130 76"/>
                            <a:gd name="T75" fmla="*/ 130 h 120"/>
                            <a:gd name="T76" fmla="+- 0 3960 3500"/>
                            <a:gd name="T77" fmla="*/ T76 w 550"/>
                            <a:gd name="T78" fmla="+- 0 142 76"/>
                            <a:gd name="T79" fmla="*/ 142 h 120"/>
                            <a:gd name="T80" fmla="+- 0 3956 3500"/>
                            <a:gd name="T81" fmla="*/ T80 w 550"/>
                            <a:gd name="T82" fmla="+- 0 146 76"/>
                            <a:gd name="T83" fmla="*/ 146 h 120"/>
                            <a:gd name="T84" fmla="+- 0 4030 3500"/>
                            <a:gd name="T85" fmla="*/ T84 w 550"/>
                            <a:gd name="T86" fmla="+- 0 146 76"/>
                            <a:gd name="T87" fmla="*/ 146 h 120"/>
                            <a:gd name="T88" fmla="+- 0 4050 3500"/>
                            <a:gd name="T89" fmla="*/ T88 w 550"/>
                            <a:gd name="T90" fmla="+- 0 136 76"/>
                            <a:gd name="T91" fmla="*/ 136 h 120"/>
                            <a:gd name="T92" fmla="+- 0 4030 3500"/>
                            <a:gd name="T93" fmla="*/ T92 w 550"/>
                            <a:gd name="T94" fmla="+- 0 126 76"/>
                            <a:gd name="T95" fmla="*/ 12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0" h="120">
                              <a:moveTo>
                                <a:pt x="430" y="0"/>
                              </a:moveTo>
                              <a:lnTo>
                                <a:pt x="430" y="120"/>
                              </a:lnTo>
                              <a:lnTo>
                                <a:pt x="530" y="70"/>
                              </a:lnTo>
                              <a:lnTo>
                                <a:pt x="456" y="70"/>
                              </a:lnTo>
                              <a:lnTo>
                                <a:pt x="460" y="66"/>
                              </a:lnTo>
                              <a:lnTo>
                                <a:pt x="460" y="54"/>
                              </a:lnTo>
                              <a:lnTo>
                                <a:pt x="456" y="50"/>
                              </a:lnTo>
                              <a:lnTo>
                                <a:pt x="530" y="50"/>
                              </a:lnTo>
                              <a:lnTo>
                                <a:pt x="430" y="0"/>
                              </a:lnTo>
                              <a:close/>
                              <a:moveTo>
                                <a:pt x="430" y="50"/>
                              </a:moveTo>
                              <a:lnTo>
                                <a:pt x="4" y="50"/>
                              </a:lnTo>
                              <a:lnTo>
                                <a:pt x="0" y="54"/>
                              </a:lnTo>
                              <a:lnTo>
                                <a:pt x="0" y="66"/>
                              </a:lnTo>
                              <a:lnTo>
                                <a:pt x="4" y="70"/>
                              </a:lnTo>
                              <a:lnTo>
                                <a:pt x="430" y="70"/>
                              </a:lnTo>
                              <a:lnTo>
                                <a:pt x="430" y="50"/>
                              </a:lnTo>
                              <a:close/>
                              <a:moveTo>
                                <a:pt x="530" y="50"/>
                              </a:moveTo>
                              <a:lnTo>
                                <a:pt x="456" y="50"/>
                              </a:lnTo>
                              <a:lnTo>
                                <a:pt x="460" y="54"/>
                              </a:lnTo>
                              <a:lnTo>
                                <a:pt x="460" y="66"/>
                              </a:lnTo>
                              <a:lnTo>
                                <a:pt x="456" y="70"/>
                              </a:lnTo>
                              <a:lnTo>
                                <a:pt x="530" y="70"/>
                              </a:lnTo>
                              <a:lnTo>
                                <a:pt x="550" y="60"/>
                              </a:lnTo>
                              <a:lnTo>
                                <a:pt x="53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D4399AB" id="Ελεύθερη σχεδίαση 55" o:spid="_x0000_s1026" style="position:absolute;margin-left:260.4pt;margin-top:6.05pt;width:27.5pt;height:6pt;z-index:251788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" path="m430,r,120l530,70r-74,l460,66r,-12l456,50r74,l430,xm430,50l4,50,,54,,66r4,4l430,70r,-20xm530,50r-74,l460,54r,12l456,70r74,l550,60,530,50xe" fillcolor="black" stroked="f">
                <v:path arrowok="t" o:connecttype="custom" o:connectlocs="273050,48260;273050,124460;336550,92710;289560,92710;292100,90170;292100,82550;289560,80010;336550,80010;273050,48260;273050,80010;2540,80010;0,82550;0,90170;2540,92710;273050,92710;273050,80010;336550,80010;289560,80010;292100,82550;292100,90170;289560,92710;336550,92710;349250,86360;336550,80010" o:connectangles="0,0,0,0,0,0,0,0,0,0,0,0,0,0,0,0,0,0,0,0,0,0,0,0"/>
                <w10:wrap anchorx="page"/>
              </v:shape>
            </w:pict>
          </mc:Fallback>
        </mc:AlternateContent>
      </w:r>
      <w:r w:rsidRPr="00230C80">
        <w:rPr>
          <w:rFonts w:asciiTheme="minorHAnsi" w:hAnsiTheme="minorHAnsi" w:cstheme="minorHAnsi"/>
        </w:rPr>
        <w:t>ΤΠ</w:t>
      </w:r>
      <w:r w:rsidR="003E3042">
        <w:rPr>
          <w:rFonts w:asciiTheme="minorHAnsi" w:hAnsiTheme="minorHAnsi" w:cstheme="minorHAnsi"/>
          <w:vertAlign w:val="subscript"/>
        </w:rPr>
        <w:t>Β2</w:t>
      </w:r>
      <w:r>
        <w:rPr>
          <w:rFonts w:asciiTheme="minorHAnsi" w:hAnsiTheme="minorHAnsi" w:cstheme="minorHAnsi"/>
        </w:rPr>
        <w:t xml:space="preserve"> = 22,5</w:t>
      </w:r>
      <w:r w:rsidRPr="00230C80">
        <w:rPr>
          <w:rFonts w:asciiTheme="minorHAnsi" w:hAnsiTheme="minorHAnsi" w:cstheme="minorHAnsi"/>
        </w:rPr>
        <w:t xml:space="preserve"> +</w:t>
      </w:r>
      <w:r w:rsidRPr="00230C80">
        <w:rPr>
          <w:rFonts w:asciiTheme="minorHAnsi" w:hAnsiTheme="minorHAnsi" w:cstheme="minorHAnsi"/>
          <w:spacing w:val="-1"/>
        </w:rPr>
        <w:t xml:space="preserve"> </w:t>
      </w:r>
      <w:r w:rsidRPr="00230C80">
        <w:rPr>
          <w:rFonts w:asciiTheme="minorHAnsi" w:hAnsiTheme="minorHAnsi" w:cstheme="minorHAnsi"/>
        </w:rPr>
        <w:t>5</w:t>
      </w:r>
      <w:r>
        <w:rPr>
          <w:rFonts w:asciiTheme="minorHAnsi" w:hAnsiTheme="minorHAnsi" w:cstheme="minorHAnsi"/>
        </w:rPr>
        <w:t xml:space="preserve"> + 22,5</w:t>
      </w:r>
      <w:r w:rsidRPr="00230C80">
        <w:rPr>
          <w:rFonts w:asciiTheme="minorHAnsi" w:hAnsiTheme="minorHAnsi" w:cstheme="minorHAnsi"/>
        </w:rPr>
        <w:t xml:space="preserve"> +</w:t>
      </w:r>
      <w:r w:rsidRPr="00230C80">
        <w:rPr>
          <w:rFonts w:asciiTheme="minorHAnsi" w:hAnsiTheme="minorHAnsi" w:cstheme="minorHAnsi"/>
          <w:spacing w:val="-1"/>
        </w:rPr>
        <w:t xml:space="preserve"> </w:t>
      </w:r>
      <w:r>
        <w:rPr>
          <w:rFonts w:asciiTheme="minorHAnsi" w:hAnsiTheme="minorHAnsi" w:cstheme="minorHAnsi"/>
          <w:spacing w:val="-5"/>
        </w:rPr>
        <w:t>5 + 15 + 30 + 20</w:t>
      </w:r>
    </w:p>
    <w:p w14:paraId="1397A63E" w14:textId="77777777" w:rsidR="00C11AA1" w:rsidRPr="00230C80" w:rsidRDefault="00C11AA1" w:rsidP="00826608">
      <w:pPr>
        <w:ind w:left="220"/>
        <w:rPr>
          <w:rFonts w:asciiTheme="minorHAnsi" w:hAnsiTheme="minorHAnsi" w:cstheme="minorHAnsi"/>
          <w:b/>
          <w:sz w:val="24"/>
        </w:rPr>
      </w:pPr>
      <w:r w:rsidRPr="00230C80">
        <w:rPr>
          <w:rFonts w:asciiTheme="minorHAnsi" w:hAnsiTheme="minorHAnsi" w:cstheme="minorHAnsi"/>
          <w:b/>
          <w:sz w:val="24"/>
        </w:rPr>
        <w:t>ΤΠ</w:t>
      </w:r>
      <w:r w:rsidR="003E3042">
        <w:rPr>
          <w:rFonts w:asciiTheme="minorHAnsi" w:hAnsiTheme="minorHAnsi" w:cstheme="minorHAnsi"/>
          <w:b/>
          <w:sz w:val="24"/>
          <w:vertAlign w:val="subscript"/>
        </w:rPr>
        <w:t>Β2</w:t>
      </w:r>
      <w:r w:rsidRPr="00230C80">
        <w:rPr>
          <w:rFonts w:asciiTheme="minorHAnsi" w:hAnsiTheme="minorHAnsi" w:cstheme="minorHAnsi"/>
          <w:b/>
          <w:spacing w:val="1"/>
          <w:sz w:val="24"/>
        </w:rPr>
        <w:t xml:space="preserve"> </w:t>
      </w:r>
      <w:r>
        <w:rPr>
          <w:rFonts w:asciiTheme="minorHAnsi" w:hAnsiTheme="minorHAnsi" w:cstheme="minorHAnsi"/>
          <w:b/>
          <w:sz w:val="24"/>
        </w:rPr>
        <w:t>= 120</w:t>
      </w:r>
      <w:r w:rsidRPr="00230C80">
        <w:rPr>
          <w:rFonts w:asciiTheme="minorHAnsi" w:hAnsiTheme="minorHAnsi" w:cstheme="minorHAnsi"/>
          <w:b/>
          <w:sz w:val="24"/>
        </w:rPr>
        <w:t xml:space="preserve"> </w:t>
      </w:r>
      <w:r w:rsidRPr="00230C80">
        <w:rPr>
          <w:rFonts w:asciiTheme="minorHAnsi" w:hAnsiTheme="minorHAnsi" w:cstheme="minorHAnsi"/>
          <w:b/>
          <w:spacing w:val="-2"/>
          <w:sz w:val="24"/>
        </w:rPr>
        <w:t>βαθμοί</w:t>
      </w:r>
    </w:p>
    <w:p w14:paraId="3BD160E8" w14:textId="77777777" w:rsidR="00C11AA1" w:rsidRPr="00E947D6" w:rsidRDefault="00C11AA1" w:rsidP="00826608">
      <w:pPr>
        <w:pStyle w:val="a3"/>
        <w:rPr>
          <w:rFonts w:ascii="Calibri"/>
          <w:b/>
          <w:u w:val="single"/>
        </w:rPr>
      </w:pPr>
      <w:r w:rsidRPr="00230C80">
        <w:rPr>
          <w:rFonts w:asciiTheme="minorHAnsi" w:hAnsiTheme="minorHAnsi" w:cstheme="minorHAnsi"/>
        </w:rPr>
        <w:t>Συνεπώς</w:t>
      </w:r>
      <w:r w:rsidRPr="00230C80">
        <w:rPr>
          <w:rFonts w:asciiTheme="minorHAnsi" w:hAnsiTheme="minorHAnsi" w:cstheme="minorHAnsi"/>
          <w:spacing w:val="-4"/>
        </w:rPr>
        <w:t xml:space="preserve"> </w:t>
      </w:r>
      <w:r w:rsidRPr="00230C80">
        <w:rPr>
          <w:rFonts w:asciiTheme="minorHAnsi" w:hAnsiTheme="minorHAnsi" w:cstheme="minorHAnsi"/>
        </w:rPr>
        <w:t>η</w:t>
      </w:r>
      <w:r w:rsidRPr="00230C80">
        <w:rPr>
          <w:rFonts w:asciiTheme="minorHAnsi" w:hAnsiTheme="minorHAnsi" w:cstheme="minorHAnsi"/>
          <w:spacing w:val="-5"/>
        </w:rPr>
        <w:t xml:space="preserve"> </w:t>
      </w:r>
      <w:r w:rsidRPr="00230C80">
        <w:rPr>
          <w:rFonts w:asciiTheme="minorHAnsi" w:hAnsiTheme="minorHAnsi" w:cstheme="minorHAnsi"/>
        </w:rPr>
        <w:t>συνολική</w:t>
      </w:r>
      <w:r w:rsidRPr="00230C80">
        <w:rPr>
          <w:rFonts w:asciiTheme="minorHAnsi" w:hAnsiTheme="minorHAnsi" w:cstheme="minorHAnsi"/>
          <w:spacing w:val="-5"/>
        </w:rPr>
        <w:t xml:space="preserve"> </w:t>
      </w:r>
      <w:r w:rsidRPr="00230C80">
        <w:rPr>
          <w:rFonts w:asciiTheme="minorHAnsi" w:hAnsiTheme="minorHAnsi" w:cstheme="minorHAnsi"/>
        </w:rPr>
        <w:t>βαθμολογία</w:t>
      </w:r>
      <w:r w:rsidRPr="00230C80">
        <w:rPr>
          <w:rFonts w:asciiTheme="minorHAnsi" w:hAnsiTheme="minorHAnsi" w:cstheme="minorHAnsi"/>
          <w:spacing w:val="-6"/>
        </w:rPr>
        <w:t xml:space="preserve"> </w:t>
      </w:r>
      <w:r w:rsidRPr="00230C80">
        <w:rPr>
          <w:rFonts w:asciiTheme="minorHAnsi" w:hAnsiTheme="minorHAnsi" w:cstheme="minorHAnsi"/>
        </w:rPr>
        <w:t>αξιολόγησης</w:t>
      </w:r>
      <w:r w:rsidRPr="00230C80">
        <w:rPr>
          <w:rFonts w:asciiTheme="minorHAnsi" w:hAnsiTheme="minorHAnsi" w:cstheme="minorHAnsi"/>
          <w:spacing w:val="-5"/>
        </w:rPr>
        <w:t xml:space="preserve"> </w:t>
      </w:r>
      <w:r w:rsidRPr="00230C80">
        <w:rPr>
          <w:rFonts w:asciiTheme="minorHAnsi" w:hAnsiTheme="minorHAnsi" w:cstheme="minorHAnsi"/>
        </w:rPr>
        <w:t>του</w:t>
      </w:r>
      <w:r w:rsidRPr="00230C80">
        <w:rPr>
          <w:rFonts w:asciiTheme="minorHAnsi" w:hAnsiTheme="minorHAnsi" w:cstheme="minorHAnsi"/>
          <w:spacing w:val="-2"/>
        </w:rPr>
        <w:t xml:space="preserve"> </w:t>
      </w:r>
      <w:r w:rsidRPr="007D786A">
        <w:rPr>
          <w:rFonts w:ascii="Calibri"/>
          <w:b/>
        </w:rPr>
        <w:t>Ηλεκτροκίνητο</w:t>
      </w:r>
      <w:r>
        <w:rPr>
          <w:rFonts w:ascii="Calibri"/>
          <w:b/>
        </w:rPr>
        <w:t>υ</w:t>
      </w:r>
      <w:r w:rsidRPr="007D786A">
        <w:rPr>
          <w:rFonts w:ascii="Calibri"/>
          <w:b/>
        </w:rPr>
        <w:t xml:space="preserve"> </w:t>
      </w:r>
      <w:r>
        <w:rPr>
          <w:rFonts w:ascii="Calibri"/>
          <w:b/>
        </w:rPr>
        <w:t>οχήματος</w:t>
      </w:r>
      <w:r w:rsidRPr="007D786A">
        <w:rPr>
          <w:rFonts w:ascii="Calibri"/>
          <w:b/>
        </w:rPr>
        <w:t xml:space="preserve"> </w:t>
      </w:r>
      <w:r w:rsidRPr="007D786A">
        <w:rPr>
          <w:rFonts w:ascii="Calibri"/>
          <w:b/>
        </w:rPr>
        <w:t>ειδικών</w:t>
      </w:r>
      <w:r w:rsidRPr="007D786A">
        <w:rPr>
          <w:rFonts w:ascii="Calibri"/>
          <w:b/>
        </w:rPr>
        <w:t xml:space="preserve"> </w:t>
      </w:r>
      <w:r w:rsidRPr="007D786A">
        <w:rPr>
          <w:rFonts w:ascii="Calibri"/>
          <w:b/>
        </w:rPr>
        <w:t>χρήσεων</w:t>
      </w:r>
      <w:r w:rsidRPr="007D786A">
        <w:rPr>
          <w:rFonts w:ascii="Calibri"/>
          <w:b/>
        </w:rPr>
        <w:t xml:space="preserve"> </w:t>
      </w:r>
      <w:r w:rsidRPr="007D786A">
        <w:rPr>
          <w:rFonts w:ascii="Calibri"/>
          <w:b/>
        </w:rPr>
        <w:t>τύπου</w:t>
      </w:r>
      <w:r w:rsidRPr="007D786A">
        <w:rPr>
          <w:rFonts w:ascii="Calibri"/>
          <w:b/>
        </w:rPr>
        <w:t xml:space="preserve"> </w:t>
      </w:r>
      <w:r w:rsidRPr="007D786A">
        <w:rPr>
          <w:rFonts w:ascii="Calibri"/>
          <w:b/>
          <w:lang w:val="en-US"/>
        </w:rPr>
        <w:t>pick</w:t>
      </w:r>
      <w:r w:rsidRPr="007D786A">
        <w:rPr>
          <w:rFonts w:ascii="Calibri"/>
          <w:b/>
        </w:rPr>
        <w:t>-</w:t>
      </w:r>
      <w:r w:rsidRPr="007D786A">
        <w:rPr>
          <w:rFonts w:ascii="Calibri"/>
          <w:b/>
          <w:lang w:val="en-US"/>
        </w:rPr>
        <w:t>up</w:t>
      </w:r>
      <w:r w:rsidRPr="007D786A">
        <w:rPr>
          <w:rFonts w:ascii="Calibri"/>
          <w:b/>
        </w:rPr>
        <w:t xml:space="preserve"> </w:t>
      </w:r>
      <w:r w:rsidRPr="007D786A">
        <w:rPr>
          <w:rFonts w:ascii="Calibri"/>
          <w:b/>
        </w:rPr>
        <w:t>με</w:t>
      </w:r>
      <w:r w:rsidRPr="007D786A">
        <w:rPr>
          <w:rFonts w:ascii="Calibri"/>
          <w:b/>
        </w:rPr>
        <w:t xml:space="preserve"> </w:t>
      </w:r>
      <w:r w:rsidR="003E3042">
        <w:rPr>
          <w:rFonts w:ascii="Calibri"/>
          <w:b/>
        </w:rPr>
        <w:t>χαμηλή</w:t>
      </w:r>
      <w:r w:rsidR="003E3042">
        <w:rPr>
          <w:rFonts w:ascii="Calibri"/>
          <w:b/>
        </w:rPr>
        <w:t xml:space="preserve"> </w:t>
      </w:r>
      <w:r w:rsidR="003E3042">
        <w:rPr>
          <w:rFonts w:ascii="Calibri"/>
          <w:b/>
        </w:rPr>
        <w:t>συμπαγή</w:t>
      </w:r>
      <w:r w:rsidR="003E3042">
        <w:rPr>
          <w:rFonts w:ascii="Calibri"/>
          <w:b/>
        </w:rPr>
        <w:t xml:space="preserve"> </w:t>
      </w:r>
      <w:r w:rsidR="003E3042">
        <w:rPr>
          <w:rFonts w:ascii="Calibri"/>
          <w:b/>
        </w:rPr>
        <w:t>περίφραξη</w:t>
      </w:r>
      <w:r w:rsidR="003E3042">
        <w:rPr>
          <w:rFonts w:ascii="Calibri"/>
          <w:b/>
        </w:rPr>
        <w:t xml:space="preserve"> </w:t>
      </w:r>
      <w:r w:rsidR="003E3042">
        <w:rPr>
          <w:rFonts w:ascii="Calibri"/>
          <w:b/>
        </w:rPr>
        <w:t>και</w:t>
      </w:r>
      <w:r w:rsidR="003E3042">
        <w:rPr>
          <w:rFonts w:ascii="Calibri"/>
          <w:b/>
        </w:rPr>
        <w:t xml:space="preserve"> </w:t>
      </w:r>
      <w:r w:rsidR="003E3042">
        <w:rPr>
          <w:rFonts w:ascii="Calibri"/>
          <w:b/>
        </w:rPr>
        <w:t>αρθρωτό</w:t>
      </w:r>
      <w:r w:rsidR="003E3042">
        <w:rPr>
          <w:rFonts w:ascii="Calibri"/>
          <w:b/>
        </w:rPr>
        <w:t xml:space="preserve"> </w:t>
      </w:r>
      <w:r w:rsidR="003E3042">
        <w:rPr>
          <w:rFonts w:ascii="Calibri"/>
          <w:b/>
        </w:rPr>
        <w:t>γερανό</w:t>
      </w:r>
    </w:p>
    <w:p w14:paraId="6A7F6996" w14:textId="77777777" w:rsidR="00C11AA1" w:rsidRDefault="00C11AA1" w:rsidP="00826608">
      <w:pPr>
        <w:spacing w:before="3"/>
        <w:ind w:left="220"/>
        <w:rPr>
          <w:rFonts w:asciiTheme="minorHAnsi" w:hAnsiTheme="minorHAnsi" w:cstheme="minorHAnsi"/>
          <w:b/>
          <w:color w:val="000000"/>
          <w:sz w:val="24"/>
          <w:shd w:val="clear" w:color="auto" w:fill="FCE9D9"/>
        </w:rPr>
      </w:pPr>
      <w:r w:rsidRPr="00230C80">
        <w:rPr>
          <w:rFonts w:asciiTheme="minorHAnsi" w:hAnsiTheme="minorHAnsi" w:cstheme="minorHAnsi"/>
          <w:sz w:val="24"/>
        </w:rPr>
        <w:t xml:space="preserve">προκύπτει </w:t>
      </w:r>
      <w:r w:rsidRPr="00230C80">
        <w:rPr>
          <w:rFonts w:asciiTheme="minorHAnsi" w:hAnsiTheme="minorHAnsi" w:cstheme="minorHAnsi"/>
          <w:b/>
          <w:color w:val="000000"/>
          <w:sz w:val="24"/>
          <w:shd w:val="clear" w:color="auto" w:fill="FCE9D9"/>
        </w:rPr>
        <w:t>ΤΠ</w:t>
      </w:r>
      <w:r w:rsidR="00471B44">
        <w:rPr>
          <w:rFonts w:asciiTheme="minorHAnsi" w:hAnsiTheme="minorHAnsi" w:cstheme="minorHAnsi"/>
          <w:b/>
          <w:color w:val="000000"/>
          <w:sz w:val="24"/>
          <w:shd w:val="clear" w:color="auto" w:fill="FCE9D9"/>
          <w:vertAlign w:val="subscript"/>
        </w:rPr>
        <w:t>Β</w:t>
      </w:r>
      <w:r w:rsidR="003E3042">
        <w:rPr>
          <w:rFonts w:asciiTheme="minorHAnsi" w:hAnsiTheme="minorHAnsi" w:cstheme="minorHAnsi"/>
          <w:b/>
          <w:color w:val="000000"/>
          <w:sz w:val="24"/>
          <w:shd w:val="clear" w:color="auto" w:fill="FCE9D9"/>
          <w:vertAlign w:val="subscript"/>
        </w:rPr>
        <w:t>2</w:t>
      </w:r>
      <w:r>
        <w:rPr>
          <w:rFonts w:asciiTheme="minorHAnsi" w:hAnsiTheme="minorHAnsi" w:cstheme="minorHAnsi"/>
          <w:b/>
          <w:color w:val="000000"/>
          <w:sz w:val="24"/>
          <w:shd w:val="clear" w:color="auto" w:fill="FCE9D9"/>
        </w:rPr>
        <w:t xml:space="preserve"> = 120</w:t>
      </w:r>
      <w:r w:rsidRPr="00230C80">
        <w:rPr>
          <w:rFonts w:asciiTheme="minorHAnsi" w:hAnsiTheme="minorHAnsi" w:cstheme="minorHAnsi"/>
          <w:b/>
          <w:color w:val="000000"/>
          <w:sz w:val="24"/>
          <w:shd w:val="clear" w:color="auto" w:fill="FCE9D9"/>
        </w:rPr>
        <w:t xml:space="preserve"> βαθμοί</w:t>
      </w:r>
    </w:p>
    <w:p w14:paraId="3502A05F" w14:textId="77777777" w:rsidR="00C11AA1" w:rsidRDefault="00C11AA1" w:rsidP="00826608">
      <w:pPr>
        <w:spacing w:before="3"/>
        <w:ind w:left="220"/>
        <w:rPr>
          <w:rFonts w:asciiTheme="minorHAnsi" w:hAnsiTheme="minorHAnsi" w:cstheme="minorHAnsi"/>
          <w:b/>
          <w:color w:val="000000"/>
          <w:sz w:val="24"/>
          <w:shd w:val="clear" w:color="auto" w:fill="FCE9D9"/>
        </w:rPr>
      </w:pPr>
    </w:p>
    <w:p w14:paraId="40CF202C" w14:textId="77777777" w:rsidR="00C11AA1" w:rsidRPr="00230C80" w:rsidRDefault="00C11AA1" w:rsidP="00826608">
      <w:pPr>
        <w:suppressAutoHyphens/>
        <w:spacing w:before="80" w:after="80"/>
        <w:jc w:val="both"/>
        <w:rPr>
          <w:rFonts w:asciiTheme="minorHAnsi" w:hAnsiTheme="minorHAnsi" w:cstheme="minorHAnsi"/>
          <w:b/>
          <w:sz w:val="24"/>
          <w:szCs w:val="24"/>
          <w:u w:val="single"/>
          <w:lang w:eastAsia="ar-SA"/>
        </w:rPr>
      </w:pPr>
      <w:r w:rsidRPr="00230C80">
        <w:rPr>
          <w:rFonts w:asciiTheme="minorHAnsi" w:hAnsiTheme="minorHAnsi" w:cstheme="minorHAnsi"/>
          <w:b/>
          <w:bCs/>
          <w:sz w:val="24"/>
          <w:szCs w:val="24"/>
          <w:u w:val="single"/>
          <w:lang w:eastAsia="ar-SA"/>
        </w:rPr>
        <w:t xml:space="preserve">Σταθμός Φόρτισης τύπου </w:t>
      </w:r>
      <w:r>
        <w:rPr>
          <w:rFonts w:asciiTheme="minorHAnsi" w:hAnsiTheme="minorHAnsi" w:cstheme="minorHAnsi"/>
          <w:b/>
          <w:bCs/>
          <w:sz w:val="24"/>
          <w:szCs w:val="24"/>
          <w:u w:val="single"/>
          <w:lang w:val="en-US" w:eastAsia="ar-SA"/>
        </w:rPr>
        <w:t>A</w:t>
      </w:r>
      <w:r w:rsidRPr="00230C80">
        <w:rPr>
          <w:rFonts w:asciiTheme="minorHAnsi" w:hAnsiTheme="minorHAnsi" w:cstheme="minorHAnsi"/>
          <w:b/>
          <w:bCs/>
          <w:sz w:val="24"/>
          <w:szCs w:val="24"/>
          <w:u w:val="single"/>
          <w:lang w:val="en-US" w:eastAsia="ar-SA"/>
        </w:rPr>
        <w:t>C</w:t>
      </w:r>
      <w:r>
        <w:rPr>
          <w:rFonts w:asciiTheme="minorHAnsi" w:hAnsiTheme="minorHAnsi" w:cstheme="minorHAnsi"/>
          <w:b/>
          <w:bCs/>
          <w:sz w:val="24"/>
          <w:szCs w:val="24"/>
          <w:u w:val="single"/>
          <w:lang w:eastAsia="ar-SA"/>
        </w:rPr>
        <w:t xml:space="preserve"> ελάχιστης ονομαστικής ισχύος 22</w:t>
      </w:r>
      <w:r w:rsidRPr="00230C80">
        <w:rPr>
          <w:rFonts w:asciiTheme="minorHAnsi" w:hAnsiTheme="minorHAnsi" w:cstheme="minorHAnsi"/>
          <w:b/>
          <w:bCs/>
          <w:sz w:val="24"/>
          <w:szCs w:val="24"/>
          <w:u w:val="single"/>
          <w:lang w:eastAsia="ar-SA"/>
        </w:rPr>
        <w:t xml:space="preserve"> </w:t>
      </w:r>
      <w:r w:rsidRPr="00230C80">
        <w:rPr>
          <w:rFonts w:asciiTheme="minorHAnsi" w:hAnsiTheme="minorHAnsi" w:cstheme="minorHAnsi"/>
          <w:b/>
          <w:bCs/>
          <w:sz w:val="24"/>
          <w:szCs w:val="24"/>
          <w:u w:val="single"/>
          <w:lang w:val="en-US" w:eastAsia="ar-SA"/>
        </w:rPr>
        <w:t>kW</w:t>
      </w:r>
    </w:p>
    <w:p w14:paraId="651212A5" w14:textId="77777777" w:rsidR="00C11AA1" w:rsidRDefault="00C11AA1" w:rsidP="00826608">
      <w:pPr>
        <w:rPr>
          <w:u w:val="single"/>
        </w:rPr>
      </w:pPr>
    </w:p>
    <w:tbl>
      <w:tblPr>
        <w:tblW w:w="9620" w:type="dxa"/>
        <w:tblLook w:val="04A0" w:firstRow="1" w:lastRow="0" w:firstColumn="1" w:lastColumn="0" w:noHBand="0" w:noVBand="1"/>
      </w:tblPr>
      <w:tblGrid>
        <w:gridCol w:w="638"/>
        <w:gridCol w:w="2132"/>
        <w:gridCol w:w="5131"/>
        <w:gridCol w:w="1719"/>
      </w:tblGrid>
      <w:tr w:rsidR="00C11AA1" w:rsidRPr="00230C80" w14:paraId="30A0DF57" w14:textId="77777777" w:rsidTr="00B3445E">
        <w:trPr>
          <w:trHeight w:val="342"/>
        </w:trPr>
        <w:tc>
          <w:tcPr>
            <w:tcW w:w="9620" w:type="dxa"/>
            <w:gridSpan w:val="4"/>
            <w:vMerge w:val="restart"/>
            <w:tcBorders>
              <w:top w:val="single" w:sz="8" w:space="0" w:color="auto"/>
              <w:left w:val="single" w:sz="8" w:space="0" w:color="auto"/>
              <w:bottom w:val="single" w:sz="4" w:space="0" w:color="000000"/>
              <w:right w:val="single" w:sz="8" w:space="0" w:color="000000"/>
            </w:tcBorders>
            <w:shd w:val="clear" w:color="auto" w:fill="FDE9D9" w:themeFill="accent6" w:themeFillTint="33"/>
            <w:noWrap/>
            <w:vAlign w:val="bottom"/>
            <w:hideMark/>
          </w:tcPr>
          <w:p w14:paraId="01623BE8" w14:textId="77777777" w:rsidR="00C11AA1" w:rsidRPr="00230C80" w:rsidRDefault="00C11AA1"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lastRenderedPageBreak/>
              <w:t xml:space="preserve">ΠΙΝΑΚΑΣ ΒΑΘΜΟΛΟΓΙΑΣ ΚΡΙΤΗΡΙΟ Τ 1 </w:t>
            </w:r>
          </w:p>
        </w:tc>
      </w:tr>
      <w:tr w:rsidR="00C11AA1" w:rsidRPr="00230C80" w14:paraId="1E0A0D86" w14:textId="77777777" w:rsidTr="00B3445E">
        <w:trPr>
          <w:trHeight w:val="293"/>
        </w:trPr>
        <w:tc>
          <w:tcPr>
            <w:tcW w:w="9620" w:type="dxa"/>
            <w:gridSpan w:val="4"/>
            <w:vMerge/>
            <w:tcBorders>
              <w:top w:val="single" w:sz="8" w:space="0" w:color="auto"/>
              <w:left w:val="single" w:sz="8" w:space="0" w:color="auto"/>
              <w:bottom w:val="single" w:sz="4" w:space="0" w:color="000000"/>
              <w:right w:val="single" w:sz="8" w:space="0" w:color="000000"/>
            </w:tcBorders>
            <w:shd w:val="clear" w:color="auto" w:fill="FDE9D9" w:themeFill="accent6" w:themeFillTint="33"/>
            <w:vAlign w:val="center"/>
            <w:hideMark/>
          </w:tcPr>
          <w:p w14:paraId="26A4DEF4" w14:textId="77777777" w:rsidR="00C11AA1" w:rsidRPr="00230C80" w:rsidRDefault="00C11AA1" w:rsidP="00826608">
            <w:pPr>
              <w:rPr>
                <w:rFonts w:asciiTheme="minorHAnsi" w:hAnsiTheme="minorHAnsi" w:cstheme="minorHAnsi"/>
                <w:b/>
                <w:color w:val="000000"/>
                <w:sz w:val="24"/>
                <w:szCs w:val="24"/>
              </w:rPr>
            </w:pPr>
          </w:p>
        </w:tc>
      </w:tr>
      <w:tr w:rsidR="00C11AA1" w:rsidRPr="00230C80" w14:paraId="570C5465" w14:textId="77777777" w:rsidTr="00B3445E">
        <w:trPr>
          <w:trHeight w:val="404"/>
        </w:trPr>
        <w:tc>
          <w:tcPr>
            <w:tcW w:w="638" w:type="dxa"/>
            <w:tcBorders>
              <w:top w:val="nil"/>
              <w:left w:val="single" w:sz="8" w:space="0" w:color="auto"/>
              <w:bottom w:val="single" w:sz="4" w:space="0" w:color="auto"/>
              <w:right w:val="single" w:sz="4" w:space="0" w:color="auto"/>
            </w:tcBorders>
            <w:shd w:val="clear" w:color="auto" w:fill="FDE9D9" w:themeFill="accent6" w:themeFillTint="33"/>
            <w:noWrap/>
            <w:vAlign w:val="center"/>
            <w:hideMark/>
          </w:tcPr>
          <w:p w14:paraId="02B58578" w14:textId="77777777" w:rsidR="00C11AA1" w:rsidRPr="00230C80" w:rsidRDefault="00C11AA1"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Α/Α</w:t>
            </w:r>
          </w:p>
        </w:tc>
        <w:tc>
          <w:tcPr>
            <w:tcW w:w="2132" w:type="dxa"/>
            <w:tcBorders>
              <w:top w:val="nil"/>
              <w:left w:val="nil"/>
              <w:bottom w:val="single" w:sz="4" w:space="0" w:color="auto"/>
              <w:right w:val="single" w:sz="4" w:space="0" w:color="auto"/>
            </w:tcBorders>
            <w:shd w:val="clear" w:color="auto" w:fill="FDE9D9" w:themeFill="accent6" w:themeFillTint="33"/>
            <w:vAlign w:val="center"/>
            <w:hideMark/>
          </w:tcPr>
          <w:p w14:paraId="08CDF5C5" w14:textId="77777777" w:rsidR="00C11AA1" w:rsidRPr="00230C80" w:rsidRDefault="00C11AA1"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Συντελεστής βαρύτητας</w:t>
            </w:r>
          </w:p>
        </w:tc>
        <w:tc>
          <w:tcPr>
            <w:tcW w:w="5131" w:type="dxa"/>
            <w:tcBorders>
              <w:top w:val="nil"/>
              <w:left w:val="nil"/>
              <w:bottom w:val="single" w:sz="4" w:space="0" w:color="auto"/>
              <w:right w:val="single" w:sz="4" w:space="0" w:color="auto"/>
            </w:tcBorders>
            <w:shd w:val="clear" w:color="auto" w:fill="FDE9D9" w:themeFill="accent6" w:themeFillTint="33"/>
            <w:noWrap/>
            <w:vAlign w:val="center"/>
            <w:hideMark/>
          </w:tcPr>
          <w:p w14:paraId="605A45FE" w14:textId="77777777" w:rsidR="00C11AA1" w:rsidRPr="00230C80" w:rsidRDefault="00C11AA1"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Απαιτήσεις βαθμολογίας</w:t>
            </w:r>
          </w:p>
        </w:tc>
        <w:tc>
          <w:tcPr>
            <w:tcW w:w="1719" w:type="dxa"/>
            <w:tcBorders>
              <w:top w:val="nil"/>
              <w:left w:val="nil"/>
              <w:bottom w:val="single" w:sz="4" w:space="0" w:color="auto"/>
              <w:right w:val="single" w:sz="8" w:space="0" w:color="auto"/>
            </w:tcBorders>
            <w:shd w:val="clear" w:color="auto" w:fill="FDE9D9" w:themeFill="accent6" w:themeFillTint="33"/>
            <w:noWrap/>
            <w:vAlign w:val="center"/>
            <w:hideMark/>
          </w:tcPr>
          <w:p w14:paraId="023C1C0A" w14:textId="77777777" w:rsidR="00C11AA1" w:rsidRPr="00230C80" w:rsidRDefault="00C11AA1" w:rsidP="00826608">
            <w:pPr>
              <w:jc w:val="center"/>
              <w:rPr>
                <w:rFonts w:asciiTheme="minorHAnsi" w:hAnsiTheme="minorHAnsi" w:cstheme="minorHAnsi"/>
                <w:b/>
                <w:color w:val="000000"/>
                <w:sz w:val="24"/>
                <w:szCs w:val="24"/>
              </w:rPr>
            </w:pPr>
            <w:r w:rsidRPr="00230C80">
              <w:rPr>
                <w:rFonts w:asciiTheme="minorHAnsi" w:hAnsiTheme="minorHAnsi" w:cstheme="minorHAnsi"/>
                <w:b/>
                <w:color w:val="000000"/>
                <w:sz w:val="24"/>
                <w:szCs w:val="24"/>
              </w:rPr>
              <w:t>Βαθμολογία</w:t>
            </w:r>
          </w:p>
        </w:tc>
      </w:tr>
      <w:tr w:rsidR="00C11AA1" w:rsidRPr="00230C80" w14:paraId="4E15608E" w14:textId="77777777" w:rsidTr="00B3445E">
        <w:trPr>
          <w:trHeight w:val="357"/>
        </w:trPr>
        <w:tc>
          <w:tcPr>
            <w:tcW w:w="638" w:type="dxa"/>
            <w:tcBorders>
              <w:top w:val="nil"/>
              <w:left w:val="single" w:sz="8" w:space="0" w:color="auto"/>
              <w:bottom w:val="single" w:sz="4" w:space="0" w:color="auto"/>
              <w:right w:val="single" w:sz="4" w:space="0" w:color="auto"/>
            </w:tcBorders>
            <w:shd w:val="clear" w:color="auto" w:fill="auto"/>
            <w:noWrap/>
            <w:vAlign w:val="bottom"/>
            <w:hideMark/>
          </w:tcPr>
          <w:p w14:paraId="0F0E7958" w14:textId="77777777" w:rsidR="00C11AA1" w:rsidRPr="00230C80" w:rsidRDefault="00C11AA1"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w:t>
            </w:r>
          </w:p>
        </w:tc>
        <w:tc>
          <w:tcPr>
            <w:tcW w:w="2132"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951D67F" w14:textId="77777777" w:rsidR="00C11AA1" w:rsidRPr="00230C80" w:rsidRDefault="00C11AA1" w:rsidP="00826608">
            <w:pPr>
              <w:jc w:val="center"/>
              <w:rPr>
                <w:rFonts w:asciiTheme="minorHAnsi" w:hAnsiTheme="minorHAnsi" w:cstheme="minorHAnsi"/>
                <w:color w:val="000000"/>
                <w:sz w:val="24"/>
                <w:szCs w:val="24"/>
              </w:rPr>
            </w:pPr>
            <w:r>
              <w:rPr>
                <w:rFonts w:asciiTheme="minorHAnsi" w:hAnsiTheme="minorHAnsi" w:cstheme="minorHAnsi"/>
                <w:color w:val="000000"/>
                <w:sz w:val="24"/>
                <w:szCs w:val="24"/>
              </w:rPr>
              <w:t>50</w:t>
            </w:r>
            <w:r w:rsidRPr="00230C80">
              <w:rPr>
                <w:rFonts w:asciiTheme="minorHAnsi" w:hAnsiTheme="minorHAnsi" w:cstheme="minorHAnsi"/>
                <w:color w:val="000000"/>
                <w:sz w:val="24"/>
                <w:szCs w:val="24"/>
              </w:rPr>
              <w:t>%</w:t>
            </w:r>
          </w:p>
        </w:tc>
        <w:tc>
          <w:tcPr>
            <w:tcW w:w="5131" w:type="dxa"/>
            <w:tcBorders>
              <w:top w:val="nil"/>
              <w:left w:val="nil"/>
              <w:bottom w:val="single" w:sz="4" w:space="0" w:color="auto"/>
              <w:right w:val="single" w:sz="4" w:space="0" w:color="auto"/>
            </w:tcBorders>
            <w:shd w:val="clear" w:color="auto" w:fill="auto"/>
            <w:vAlign w:val="center"/>
            <w:hideMark/>
          </w:tcPr>
          <w:p w14:paraId="139EA274" w14:textId="77777777" w:rsidR="00C11AA1" w:rsidRPr="00230C80" w:rsidRDefault="00C11AA1" w:rsidP="00826608">
            <w:pPr>
              <w:rPr>
                <w:rFonts w:asciiTheme="minorHAnsi" w:hAnsiTheme="minorHAnsi" w:cstheme="minorHAnsi"/>
                <w:color w:val="000000"/>
                <w:sz w:val="24"/>
                <w:szCs w:val="24"/>
              </w:rPr>
            </w:pPr>
            <w:r w:rsidRPr="00230C80">
              <w:rPr>
                <w:rFonts w:asciiTheme="minorHAnsi" w:hAnsiTheme="minorHAnsi" w:cstheme="minorHAnsi"/>
                <w:sz w:val="24"/>
                <w:szCs w:val="24"/>
              </w:rPr>
              <w:t>Φέρει προστασία από τυχόν ηλεκτρική διαρροή</w:t>
            </w:r>
          </w:p>
        </w:tc>
        <w:tc>
          <w:tcPr>
            <w:tcW w:w="1719" w:type="dxa"/>
            <w:tcBorders>
              <w:top w:val="nil"/>
              <w:left w:val="nil"/>
              <w:bottom w:val="single" w:sz="4" w:space="0" w:color="auto"/>
              <w:right w:val="single" w:sz="8" w:space="0" w:color="auto"/>
            </w:tcBorders>
            <w:shd w:val="clear" w:color="auto" w:fill="auto"/>
            <w:noWrap/>
            <w:vAlign w:val="center"/>
            <w:hideMark/>
          </w:tcPr>
          <w:p w14:paraId="47CAE739" w14:textId="77777777" w:rsidR="00C11AA1" w:rsidRPr="00230C80" w:rsidRDefault="00C11AA1"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100 βαθμοί</w:t>
            </w:r>
          </w:p>
        </w:tc>
      </w:tr>
      <w:tr w:rsidR="00C11AA1" w:rsidRPr="00230C80" w14:paraId="1D56BD61" w14:textId="77777777" w:rsidTr="00B3445E">
        <w:trPr>
          <w:trHeight w:val="616"/>
        </w:trPr>
        <w:tc>
          <w:tcPr>
            <w:tcW w:w="638" w:type="dxa"/>
            <w:tcBorders>
              <w:top w:val="nil"/>
              <w:left w:val="single" w:sz="8" w:space="0" w:color="auto"/>
              <w:bottom w:val="single" w:sz="8" w:space="0" w:color="auto"/>
              <w:right w:val="single" w:sz="4" w:space="0" w:color="auto"/>
            </w:tcBorders>
            <w:shd w:val="clear" w:color="auto" w:fill="auto"/>
            <w:noWrap/>
            <w:vAlign w:val="bottom"/>
            <w:hideMark/>
          </w:tcPr>
          <w:p w14:paraId="2526022D" w14:textId="77777777" w:rsidR="00C11AA1" w:rsidRPr="00230C80" w:rsidRDefault="00C11AA1"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2</w:t>
            </w:r>
          </w:p>
        </w:tc>
        <w:tc>
          <w:tcPr>
            <w:tcW w:w="2132" w:type="dxa"/>
            <w:vMerge/>
            <w:tcBorders>
              <w:top w:val="nil"/>
              <w:left w:val="single" w:sz="4" w:space="0" w:color="auto"/>
              <w:bottom w:val="single" w:sz="8" w:space="0" w:color="000000"/>
              <w:right w:val="single" w:sz="4" w:space="0" w:color="auto"/>
            </w:tcBorders>
            <w:vAlign w:val="center"/>
            <w:hideMark/>
          </w:tcPr>
          <w:p w14:paraId="3E2E42FA" w14:textId="77777777" w:rsidR="00C11AA1" w:rsidRPr="00230C80" w:rsidRDefault="00C11AA1" w:rsidP="00826608">
            <w:pPr>
              <w:rPr>
                <w:rFonts w:asciiTheme="minorHAnsi" w:hAnsiTheme="minorHAnsi" w:cstheme="minorHAnsi"/>
                <w:color w:val="000000"/>
                <w:sz w:val="24"/>
                <w:szCs w:val="24"/>
              </w:rPr>
            </w:pPr>
          </w:p>
        </w:tc>
        <w:tc>
          <w:tcPr>
            <w:tcW w:w="5131" w:type="dxa"/>
            <w:tcBorders>
              <w:top w:val="nil"/>
              <w:left w:val="nil"/>
              <w:bottom w:val="single" w:sz="8" w:space="0" w:color="auto"/>
              <w:right w:val="single" w:sz="4" w:space="0" w:color="auto"/>
            </w:tcBorders>
            <w:shd w:val="clear" w:color="auto" w:fill="auto"/>
            <w:vAlign w:val="center"/>
            <w:hideMark/>
          </w:tcPr>
          <w:p w14:paraId="0FCC475E" w14:textId="77777777" w:rsidR="00C11AA1" w:rsidRPr="00230C80" w:rsidRDefault="00C11AA1" w:rsidP="00826608">
            <w:pPr>
              <w:rPr>
                <w:rFonts w:asciiTheme="minorHAnsi" w:hAnsiTheme="minorHAnsi" w:cstheme="minorHAnsi"/>
                <w:color w:val="000000"/>
                <w:sz w:val="24"/>
                <w:szCs w:val="24"/>
              </w:rPr>
            </w:pPr>
            <w:r w:rsidRPr="00230C80">
              <w:rPr>
                <w:rFonts w:asciiTheme="minorHAnsi" w:hAnsiTheme="minorHAnsi" w:cstheme="minorHAnsi"/>
                <w:sz w:val="24"/>
                <w:szCs w:val="24"/>
              </w:rPr>
              <w:t>Φέρει προστασία από τυχόν ηλεκτρική διαρροή με ταυτόχρονη ύπαρξη ρελέ τύπου Β</w:t>
            </w:r>
          </w:p>
        </w:tc>
        <w:tc>
          <w:tcPr>
            <w:tcW w:w="1719" w:type="dxa"/>
            <w:tcBorders>
              <w:top w:val="nil"/>
              <w:left w:val="nil"/>
              <w:bottom w:val="single" w:sz="8" w:space="0" w:color="auto"/>
              <w:right w:val="single" w:sz="8" w:space="0" w:color="auto"/>
            </w:tcBorders>
            <w:shd w:val="clear" w:color="auto" w:fill="auto"/>
            <w:noWrap/>
            <w:vAlign w:val="center"/>
            <w:hideMark/>
          </w:tcPr>
          <w:p w14:paraId="2ADA8CC2" w14:textId="77777777" w:rsidR="00C11AA1" w:rsidRPr="00230C80" w:rsidRDefault="00C11AA1"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150 βαθμοί</w:t>
            </w:r>
          </w:p>
        </w:tc>
      </w:tr>
    </w:tbl>
    <w:p w14:paraId="23ABEFFB" w14:textId="77777777" w:rsidR="00C11AA1" w:rsidRPr="00230C80" w:rsidRDefault="00C11AA1" w:rsidP="00826608">
      <w:pPr>
        <w:pStyle w:val="a3"/>
        <w:spacing w:before="80" w:after="80" w:line="276" w:lineRule="auto"/>
        <w:ind w:right="42"/>
        <w:rPr>
          <w:rFonts w:asciiTheme="minorHAnsi" w:hAnsiTheme="minorHAnsi" w:cstheme="minorHAnsi"/>
          <w:bCs/>
          <w:i/>
        </w:rPr>
      </w:pPr>
      <w:r w:rsidRPr="00230C80">
        <w:rPr>
          <w:rFonts w:asciiTheme="minorHAnsi" w:hAnsiTheme="minorHAnsi" w:cstheme="minorHAnsi"/>
          <w:bCs/>
        </w:rPr>
        <w:t>Από την εξέταση της προσφοράς του οικονομικού φορέα « FOTAGONLED ΑΝΩΝΥΜΗ ΕΤΑΙΡΕΙΑ» προκύπτει ότι σύμφωνα με το Φύλλο Τεχνικών Χαρακτηριστικών του Σταθμού Φόρτισης, το οποίο επισυνάπτεται στην Τεχνική προσφορά, ο προσφερόμενος τύπος φέρει προστασία από ηλεκτρική διαρροή με ρελέ τύπου Β.</w:t>
      </w:r>
    </w:p>
    <w:p w14:paraId="16223D70" w14:textId="77777777" w:rsidR="00C11AA1" w:rsidRPr="00306BC0" w:rsidRDefault="00C11AA1" w:rsidP="00826608">
      <w:pPr>
        <w:rPr>
          <w:rFonts w:asciiTheme="minorHAnsi" w:hAnsiTheme="minorHAnsi" w:cstheme="minorHAnsi"/>
          <w:sz w:val="24"/>
          <w:szCs w:val="24"/>
        </w:rPr>
      </w:pPr>
      <w:r w:rsidRPr="00230C80">
        <w:rPr>
          <w:rFonts w:asciiTheme="minorHAnsi" w:hAnsiTheme="minorHAnsi" w:cstheme="minorHAnsi"/>
          <w:sz w:val="24"/>
          <w:szCs w:val="24"/>
        </w:rPr>
        <w:t xml:space="preserve">Συνεπώς προκύπτει από τον ανωτέρω πίνακα η τιμή βαθμολόγησης του κριτηρίου </w:t>
      </w:r>
      <w:r w:rsidRPr="00230C80">
        <w:rPr>
          <w:rFonts w:asciiTheme="minorHAnsi" w:hAnsiTheme="minorHAnsi" w:cstheme="minorHAnsi"/>
          <w:b/>
          <w:color w:val="000000"/>
          <w:sz w:val="24"/>
          <w:szCs w:val="24"/>
        </w:rPr>
        <w:t>Β 1</w:t>
      </w:r>
      <w:r w:rsidRPr="00230C80">
        <w:rPr>
          <w:rFonts w:asciiTheme="minorHAnsi" w:hAnsiTheme="minorHAnsi" w:cstheme="minorHAnsi"/>
          <w:b/>
          <w:sz w:val="24"/>
          <w:szCs w:val="24"/>
        </w:rPr>
        <w:t>= 150 βαθμοί</w:t>
      </w:r>
      <w:r>
        <w:rPr>
          <w:rFonts w:asciiTheme="minorHAnsi" w:hAnsiTheme="minorHAnsi" w:cstheme="minorHAnsi"/>
          <w:sz w:val="24"/>
          <w:szCs w:val="24"/>
        </w:rPr>
        <w:t xml:space="preserve"> </w:t>
      </w:r>
    </w:p>
    <w:p w14:paraId="3A9BAF94" w14:textId="77777777" w:rsidR="00C11AA1" w:rsidRPr="00AA5874" w:rsidRDefault="00C11AA1" w:rsidP="00826608">
      <w:pPr>
        <w:pStyle w:val="a3"/>
        <w:spacing w:before="80" w:after="80" w:line="276" w:lineRule="auto"/>
        <w:ind w:right="42"/>
        <w:rPr>
          <w:rFonts w:asciiTheme="minorHAnsi" w:hAnsiTheme="minorHAnsi" w:cstheme="minorHAnsi"/>
          <w:bCs/>
          <w:i/>
          <w:iCs/>
        </w:rPr>
      </w:pPr>
    </w:p>
    <w:tbl>
      <w:tblPr>
        <w:tblW w:w="9627" w:type="dxa"/>
        <w:tblLook w:val="04A0" w:firstRow="1" w:lastRow="0" w:firstColumn="1" w:lastColumn="0" w:noHBand="0" w:noVBand="1"/>
      </w:tblPr>
      <w:tblGrid>
        <w:gridCol w:w="640"/>
        <w:gridCol w:w="2121"/>
        <w:gridCol w:w="5112"/>
        <w:gridCol w:w="1754"/>
      </w:tblGrid>
      <w:tr w:rsidR="00C11AA1" w:rsidRPr="00230C80" w14:paraId="2F8ABBA7" w14:textId="77777777" w:rsidTr="00B3445E">
        <w:trPr>
          <w:trHeight w:val="517"/>
        </w:trPr>
        <w:tc>
          <w:tcPr>
            <w:tcW w:w="9627" w:type="dxa"/>
            <w:gridSpan w:val="4"/>
            <w:vMerge w:val="restart"/>
            <w:tcBorders>
              <w:top w:val="single" w:sz="8" w:space="0" w:color="auto"/>
              <w:left w:val="single" w:sz="8" w:space="0" w:color="auto"/>
              <w:bottom w:val="single" w:sz="4" w:space="0" w:color="000000"/>
              <w:right w:val="single" w:sz="8" w:space="0" w:color="000000"/>
            </w:tcBorders>
            <w:shd w:val="clear" w:color="auto" w:fill="FDE9D9" w:themeFill="accent6" w:themeFillTint="33"/>
            <w:noWrap/>
            <w:vAlign w:val="bottom"/>
            <w:hideMark/>
          </w:tcPr>
          <w:p w14:paraId="01AB9BF5" w14:textId="77777777" w:rsidR="00C11AA1" w:rsidRPr="00230C80" w:rsidRDefault="00C11AA1" w:rsidP="00826608">
            <w:pPr>
              <w:keepNext/>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 xml:space="preserve">ΠΙΝΑΚΑΣ ΒΑΘΜΟΛΟΓΙΑΣ ΚΡΙΤΗΡΙΟ </w:t>
            </w:r>
            <w:r w:rsidRPr="00230C80">
              <w:rPr>
                <w:rFonts w:asciiTheme="minorHAnsi" w:hAnsiTheme="minorHAnsi" w:cstheme="minorHAnsi"/>
                <w:b/>
                <w:bCs/>
                <w:color w:val="000000"/>
                <w:sz w:val="24"/>
                <w:szCs w:val="24"/>
                <w:lang w:val="en-US"/>
              </w:rPr>
              <w:t>T</w:t>
            </w:r>
            <w:r>
              <w:rPr>
                <w:rFonts w:asciiTheme="minorHAnsi" w:hAnsiTheme="minorHAnsi" w:cstheme="minorHAnsi"/>
                <w:b/>
                <w:bCs/>
                <w:color w:val="000000"/>
                <w:sz w:val="24"/>
                <w:szCs w:val="24"/>
              </w:rPr>
              <w:t xml:space="preserve"> 2</w:t>
            </w:r>
          </w:p>
        </w:tc>
      </w:tr>
      <w:tr w:rsidR="00C11AA1" w:rsidRPr="00230C80" w14:paraId="5C6F1347" w14:textId="77777777" w:rsidTr="00B3445E">
        <w:trPr>
          <w:trHeight w:val="517"/>
        </w:trPr>
        <w:tc>
          <w:tcPr>
            <w:tcW w:w="9627" w:type="dxa"/>
            <w:gridSpan w:val="4"/>
            <w:vMerge/>
            <w:tcBorders>
              <w:top w:val="single" w:sz="8" w:space="0" w:color="auto"/>
              <w:left w:val="single" w:sz="8" w:space="0" w:color="auto"/>
              <w:bottom w:val="single" w:sz="4" w:space="0" w:color="000000"/>
              <w:right w:val="single" w:sz="8" w:space="0" w:color="000000"/>
            </w:tcBorders>
            <w:shd w:val="clear" w:color="auto" w:fill="FDE9D9" w:themeFill="accent6" w:themeFillTint="33"/>
            <w:vAlign w:val="center"/>
            <w:hideMark/>
          </w:tcPr>
          <w:p w14:paraId="784DD19B" w14:textId="77777777" w:rsidR="00C11AA1" w:rsidRPr="00230C80" w:rsidRDefault="00C11AA1" w:rsidP="00826608">
            <w:pPr>
              <w:rPr>
                <w:rFonts w:asciiTheme="minorHAnsi" w:hAnsiTheme="minorHAnsi" w:cstheme="minorHAnsi"/>
                <w:b/>
                <w:bCs/>
                <w:color w:val="000000"/>
                <w:sz w:val="24"/>
                <w:szCs w:val="24"/>
              </w:rPr>
            </w:pPr>
          </w:p>
        </w:tc>
      </w:tr>
      <w:tr w:rsidR="00C11AA1" w:rsidRPr="00230C80" w14:paraId="5A1803E9" w14:textId="77777777" w:rsidTr="00B3445E">
        <w:trPr>
          <w:trHeight w:val="609"/>
        </w:trPr>
        <w:tc>
          <w:tcPr>
            <w:tcW w:w="640" w:type="dxa"/>
            <w:tcBorders>
              <w:top w:val="nil"/>
              <w:left w:val="single" w:sz="8" w:space="0" w:color="auto"/>
              <w:bottom w:val="single" w:sz="4" w:space="0" w:color="auto"/>
              <w:right w:val="single" w:sz="4" w:space="0" w:color="auto"/>
            </w:tcBorders>
            <w:shd w:val="clear" w:color="auto" w:fill="FDE9D9" w:themeFill="accent6" w:themeFillTint="33"/>
            <w:noWrap/>
            <w:vAlign w:val="center"/>
            <w:hideMark/>
          </w:tcPr>
          <w:p w14:paraId="2C438142" w14:textId="77777777" w:rsidR="00C11AA1" w:rsidRPr="00230C80" w:rsidRDefault="00C11AA1" w:rsidP="00826608">
            <w:pPr>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Α/Α</w:t>
            </w:r>
          </w:p>
        </w:tc>
        <w:tc>
          <w:tcPr>
            <w:tcW w:w="2121" w:type="dxa"/>
            <w:tcBorders>
              <w:top w:val="nil"/>
              <w:left w:val="nil"/>
              <w:bottom w:val="single" w:sz="4" w:space="0" w:color="auto"/>
              <w:right w:val="single" w:sz="4" w:space="0" w:color="auto"/>
            </w:tcBorders>
            <w:shd w:val="clear" w:color="auto" w:fill="FDE9D9" w:themeFill="accent6" w:themeFillTint="33"/>
            <w:vAlign w:val="center"/>
            <w:hideMark/>
          </w:tcPr>
          <w:p w14:paraId="34C27B1F" w14:textId="77777777" w:rsidR="00C11AA1" w:rsidRPr="00230C80" w:rsidRDefault="00C11AA1" w:rsidP="00826608">
            <w:pPr>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Συντελεστής βαρύτητας</w:t>
            </w:r>
          </w:p>
        </w:tc>
        <w:tc>
          <w:tcPr>
            <w:tcW w:w="5112" w:type="dxa"/>
            <w:tcBorders>
              <w:top w:val="nil"/>
              <w:left w:val="nil"/>
              <w:bottom w:val="single" w:sz="4" w:space="0" w:color="auto"/>
              <w:right w:val="single" w:sz="4" w:space="0" w:color="auto"/>
            </w:tcBorders>
            <w:shd w:val="clear" w:color="auto" w:fill="FDE9D9" w:themeFill="accent6" w:themeFillTint="33"/>
            <w:noWrap/>
            <w:vAlign w:val="center"/>
            <w:hideMark/>
          </w:tcPr>
          <w:p w14:paraId="23FA2C4E" w14:textId="77777777" w:rsidR="00C11AA1" w:rsidRPr="00230C80" w:rsidRDefault="00C11AA1" w:rsidP="00826608">
            <w:pPr>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Απαιτήσεις βαθμολογίας</w:t>
            </w:r>
          </w:p>
        </w:tc>
        <w:tc>
          <w:tcPr>
            <w:tcW w:w="1752" w:type="dxa"/>
            <w:tcBorders>
              <w:top w:val="nil"/>
              <w:left w:val="nil"/>
              <w:bottom w:val="single" w:sz="4" w:space="0" w:color="auto"/>
              <w:right w:val="single" w:sz="8" w:space="0" w:color="auto"/>
            </w:tcBorders>
            <w:shd w:val="clear" w:color="auto" w:fill="FDE9D9" w:themeFill="accent6" w:themeFillTint="33"/>
            <w:noWrap/>
            <w:vAlign w:val="center"/>
            <w:hideMark/>
          </w:tcPr>
          <w:p w14:paraId="4F827038" w14:textId="77777777" w:rsidR="00C11AA1" w:rsidRPr="00230C80" w:rsidRDefault="00C11AA1" w:rsidP="00826608">
            <w:pPr>
              <w:jc w:val="center"/>
              <w:rPr>
                <w:rFonts w:asciiTheme="minorHAnsi" w:hAnsiTheme="minorHAnsi" w:cstheme="minorHAnsi"/>
                <w:b/>
                <w:bCs/>
                <w:color w:val="000000"/>
                <w:sz w:val="24"/>
                <w:szCs w:val="24"/>
              </w:rPr>
            </w:pPr>
            <w:r w:rsidRPr="00230C80">
              <w:rPr>
                <w:rFonts w:asciiTheme="minorHAnsi" w:hAnsiTheme="minorHAnsi" w:cstheme="minorHAnsi"/>
                <w:b/>
                <w:bCs/>
                <w:color w:val="000000"/>
                <w:sz w:val="24"/>
                <w:szCs w:val="24"/>
              </w:rPr>
              <w:t>Βαθμολογία</w:t>
            </w:r>
          </w:p>
        </w:tc>
      </w:tr>
      <w:tr w:rsidR="00C11AA1" w:rsidRPr="00230C80" w14:paraId="2F37C563" w14:textId="77777777" w:rsidTr="00B3445E">
        <w:trPr>
          <w:trHeight w:val="304"/>
        </w:trPr>
        <w:tc>
          <w:tcPr>
            <w:tcW w:w="640" w:type="dxa"/>
            <w:tcBorders>
              <w:top w:val="nil"/>
              <w:left w:val="single" w:sz="8" w:space="0" w:color="auto"/>
              <w:bottom w:val="single" w:sz="4" w:space="0" w:color="auto"/>
              <w:right w:val="single" w:sz="4" w:space="0" w:color="auto"/>
            </w:tcBorders>
            <w:shd w:val="clear" w:color="auto" w:fill="auto"/>
            <w:noWrap/>
            <w:vAlign w:val="bottom"/>
            <w:hideMark/>
          </w:tcPr>
          <w:p w14:paraId="665AED3D" w14:textId="77777777" w:rsidR="00C11AA1" w:rsidRPr="00230C80" w:rsidRDefault="00C11AA1"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w:t>
            </w:r>
          </w:p>
        </w:tc>
        <w:tc>
          <w:tcPr>
            <w:tcW w:w="2121"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494C3711" w14:textId="77777777" w:rsidR="00C11AA1" w:rsidRPr="00230C80" w:rsidRDefault="00471B44" w:rsidP="00826608">
            <w:pPr>
              <w:jc w:val="center"/>
              <w:rPr>
                <w:rFonts w:asciiTheme="minorHAnsi" w:hAnsiTheme="minorHAnsi" w:cstheme="minorHAnsi"/>
                <w:color w:val="000000"/>
                <w:sz w:val="24"/>
                <w:szCs w:val="24"/>
              </w:rPr>
            </w:pPr>
            <w:r>
              <w:rPr>
                <w:rFonts w:asciiTheme="minorHAnsi" w:hAnsiTheme="minorHAnsi" w:cstheme="minorHAnsi"/>
                <w:color w:val="000000"/>
                <w:sz w:val="24"/>
                <w:szCs w:val="24"/>
                <w:lang w:val="en-US"/>
              </w:rPr>
              <w:t>2</w:t>
            </w:r>
            <w:r w:rsidR="00C11AA1" w:rsidRPr="00230C80">
              <w:rPr>
                <w:rFonts w:asciiTheme="minorHAnsi" w:hAnsiTheme="minorHAnsi" w:cstheme="minorHAnsi"/>
                <w:color w:val="000000"/>
                <w:sz w:val="24"/>
                <w:szCs w:val="24"/>
                <w:lang w:val="en-US"/>
              </w:rPr>
              <w:t>0</w:t>
            </w:r>
            <w:r w:rsidR="00C11AA1" w:rsidRPr="00230C80">
              <w:rPr>
                <w:rFonts w:asciiTheme="minorHAnsi" w:hAnsiTheme="minorHAnsi" w:cstheme="minorHAnsi"/>
                <w:color w:val="000000"/>
                <w:sz w:val="24"/>
                <w:szCs w:val="24"/>
              </w:rPr>
              <w:t>%</w:t>
            </w:r>
          </w:p>
        </w:tc>
        <w:tc>
          <w:tcPr>
            <w:tcW w:w="5112" w:type="dxa"/>
            <w:tcBorders>
              <w:top w:val="nil"/>
              <w:left w:val="nil"/>
              <w:bottom w:val="single" w:sz="4" w:space="0" w:color="auto"/>
              <w:right w:val="single" w:sz="4" w:space="0" w:color="auto"/>
            </w:tcBorders>
            <w:shd w:val="clear" w:color="auto" w:fill="auto"/>
            <w:vAlign w:val="center"/>
            <w:hideMark/>
          </w:tcPr>
          <w:p w14:paraId="0BE97553" w14:textId="77777777" w:rsidR="00C11AA1" w:rsidRPr="00230C80" w:rsidRDefault="00C11AA1" w:rsidP="00826608">
            <w:pPr>
              <w:rPr>
                <w:rFonts w:asciiTheme="minorHAnsi" w:hAnsiTheme="minorHAnsi" w:cstheme="minorHAnsi"/>
                <w:color w:val="000000"/>
                <w:sz w:val="24"/>
                <w:szCs w:val="24"/>
              </w:rPr>
            </w:pPr>
            <w:r w:rsidRPr="00230C80">
              <w:rPr>
                <w:rFonts w:asciiTheme="minorHAnsi" w:hAnsiTheme="minorHAnsi" w:cstheme="minorHAnsi"/>
                <w:color w:val="000000"/>
                <w:sz w:val="24"/>
                <w:szCs w:val="24"/>
              </w:rPr>
              <w:t>Εγγύηση καλής λειτουργίας 2 έτη</w:t>
            </w:r>
          </w:p>
        </w:tc>
        <w:tc>
          <w:tcPr>
            <w:tcW w:w="1752" w:type="dxa"/>
            <w:tcBorders>
              <w:top w:val="nil"/>
              <w:left w:val="nil"/>
              <w:bottom w:val="single" w:sz="4" w:space="0" w:color="auto"/>
              <w:right w:val="single" w:sz="8" w:space="0" w:color="auto"/>
            </w:tcBorders>
            <w:shd w:val="clear" w:color="auto" w:fill="auto"/>
            <w:noWrap/>
            <w:vAlign w:val="center"/>
            <w:hideMark/>
          </w:tcPr>
          <w:p w14:paraId="1646A515" w14:textId="77777777" w:rsidR="00C11AA1" w:rsidRPr="00230C80" w:rsidRDefault="00C11AA1"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100 βαθμοί</w:t>
            </w:r>
          </w:p>
        </w:tc>
      </w:tr>
      <w:tr w:rsidR="00C11AA1" w:rsidRPr="00230C80" w14:paraId="749D6CE4" w14:textId="77777777" w:rsidTr="00B3445E">
        <w:trPr>
          <w:trHeight w:val="320"/>
        </w:trPr>
        <w:tc>
          <w:tcPr>
            <w:tcW w:w="640" w:type="dxa"/>
            <w:tcBorders>
              <w:top w:val="nil"/>
              <w:left w:val="single" w:sz="8" w:space="0" w:color="auto"/>
              <w:bottom w:val="single" w:sz="4" w:space="0" w:color="auto"/>
              <w:right w:val="single" w:sz="4" w:space="0" w:color="auto"/>
            </w:tcBorders>
            <w:shd w:val="clear" w:color="auto" w:fill="auto"/>
            <w:noWrap/>
            <w:vAlign w:val="bottom"/>
            <w:hideMark/>
          </w:tcPr>
          <w:p w14:paraId="099C27A2" w14:textId="77777777" w:rsidR="00C11AA1" w:rsidRPr="00230C80" w:rsidRDefault="00C11AA1"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2</w:t>
            </w:r>
          </w:p>
        </w:tc>
        <w:tc>
          <w:tcPr>
            <w:tcW w:w="2121" w:type="dxa"/>
            <w:vMerge/>
            <w:tcBorders>
              <w:top w:val="nil"/>
              <w:left w:val="single" w:sz="4" w:space="0" w:color="auto"/>
              <w:bottom w:val="single" w:sz="8" w:space="0" w:color="000000"/>
              <w:right w:val="single" w:sz="4" w:space="0" w:color="auto"/>
            </w:tcBorders>
            <w:vAlign w:val="center"/>
            <w:hideMark/>
          </w:tcPr>
          <w:p w14:paraId="46A91BF6" w14:textId="77777777" w:rsidR="00C11AA1" w:rsidRPr="00230C80" w:rsidRDefault="00C11AA1" w:rsidP="00826608">
            <w:pPr>
              <w:rPr>
                <w:rFonts w:asciiTheme="minorHAnsi" w:hAnsiTheme="minorHAnsi" w:cstheme="minorHAnsi"/>
                <w:color w:val="000000"/>
                <w:sz w:val="24"/>
                <w:szCs w:val="24"/>
              </w:rPr>
            </w:pPr>
          </w:p>
        </w:tc>
        <w:tc>
          <w:tcPr>
            <w:tcW w:w="5112" w:type="dxa"/>
            <w:tcBorders>
              <w:top w:val="nil"/>
              <w:left w:val="nil"/>
              <w:bottom w:val="single" w:sz="8" w:space="0" w:color="auto"/>
              <w:right w:val="single" w:sz="4" w:space="0" w:color="auto"/>
            </w:tcBorders>
            <w:shd w:val="clear" w:color="auto" w:fill="auto"/>
            <w:vAlign w:val="center"/>
            <w:hideMark/>
          </w:tcPr>
          <w:p w14:paraId="60A2895A" w14:textId="77777777" w:rsidR="00C11AA1" w:rsidRPr="00230C80" w:rsidRDefault="00C11AA1" w:rsidP="00826608">
            <w:pPr>
              <w:rPr>
                <w:rFonts w:asciiTheme="minorHAnsi" w:hAnsiTheme="minorHAnsi" w:cstheme="minorHAnsi"/>
                <w:color w:val="000000"/>
                <w:sz w:val="24"/>
                <w:szCs w:val="24"/>
              </w:rPr>
            </w:pPr>
            <w:r w:rsidRPr="00230C80">
              <w:rPr>
                <w:rFonts w:asciiTheme="minorHAnsi" w:hAnsiTheme="minorHAnsi" w:cstheme="minorHAnsi"/>
                <w:color w:val="000000"/>
                <w:sz w:val="24"/>
                <w:szCs w:val="24"/>
              </w:rPr>
              <w:t>Ενδιάμεσες τιμές</w:t>
            </w:r>
          </w:p>
        </w:tc>
        <w:tc>
          <w:tcPr>
            <w:tcW w:w="1752" w:type="dxa"/>
            <w:tcBorders>
              <w:top w:val="nil"/>
              <w:left w:val="nil"/>
              <w:bottom w:val="single" w:sz="4" w:space="0" w:color="auto"/>
              <w:right w:val="single" w:sz="8" w:space="0" w:color="auto"/>
            </w:tcBorders>
            <w:shd w:val="clear" w:color="auto" w:fill="auto"/>
            <w:noWrap/>
            <w:vAlign w:val="center"/>
            <w:hideMark/>
          </w:tcPr>
          <w:p w14:paraId="567C2B7E" w14:textId="77777777" w:rsidR="00C11AA1" w:rsidRPr="00230C80" w:rsidRDefault="00C11AA1"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125 βαθμοί</w:t>
            </w:r>
          </w:p>
        </w:tc>
      </w:tr>
      <w:tr w:rsidR="00C11AA1" w:rsidRPr="00230C80" w14:paraId="5D5A89EE" w14:textId="77777777" w:rsidTr="00B3445E">
        <w:trPr>
          <w:trHeight w:val="320"/>
        </w:trPr>
        <w:tc>
          <w:tcPr>
            <w:tcW w:w="640" w:type="dxa"/>
            <w:tcBorders>
              <w:top w:val="nil"/>
              <w:left w:val="single" w:sz="8" w:space="0" w:color="auto"/>
              <w:bottom w:val="single" w:sz="8" w:space="0" w:color="auto"/>
              <w:right w:val="single" w:sz="4" w:space="0" w:color="auto"/>
            </w:tcBorders>
            <w:shd w:val="clear" w:color="auto" w:fill="auto"/>
            <w:noWrap/>
            <w:vAlign w:val="bottom"/>
            <w:hideMark/>
          </w:tcPr>
          <w:p w14:paraId="56676B27" w14:textId="77777777" w:rsidR="00C11AA1" w:rsidRPr="00230C80" w:rsidRDefault="00C11AA1"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3</w:t>
            </w:r>
          </w:p>
        </w:tc>
        <w:tc>
          <w:tcPr>
            <w:tcW w:w="2121" w:type="dxa"/>
            <w:vMerge/>
            <w:tcBorders>
              <w:top w:val="nil"/>
              <w:left w:val="single" w:sz="4" w:space="0" w:color="auto"/>
              <w:bottom w:val="single" w:sz="8" w:space="0" w:color="000000"/>
              <w:right w:val="single" w:sz="4" w:space="0" w:color="auto"/>
            </w:tcBorders>
            <w:vAlign w:val="center"/>
            <w:hideMark/>
          </w:tcPr>
          <w:p w14:paraId="5886889D" w14:textId="77777777" w:rsidR="00C11AA1" w:rsidRPr="00230C80" w:rsidRDefault="00C11AA1" w:rsidP="00826608">
            <w:pPr>
              <w:rPr>
                <w:rFonts w:asciiTheme="minorHAnsi" w:hAnsiTheme="minorHAnsi" w:cstheme="minorHAnsi"/>
                <w:color w:val="000000"/>
                <w:sz w:val="24"/>
                <w:szCs w:val="24"/>
              </w:rPr>
            </w:pPr>
          </w:p>
        </w:tc>
        <w:tc>
          <w:tcPr>
            <w:tcW w:w="5112" w:type="dxa"/>
            <w:tcBorders>
              <w:top w:val="single" w:sz="4" w:space="0" w:color="auto"/>
              <w:left w:val="nil"/>
              <w:bottom w:val="single" w:sz="8" w:space="0" w:color="auto"/>
              <w:right w:val="single" w:sz="4" w:space="0" w:color="auto"/>
            </w:tcBorders>
            <w:shd w:val="clear" w:color="auto" w:fill="auto"/>
            <w:vAlign w:val="center"/>
            <w:hideMark/>
          </w:tcPr>
          <w:p w14:paraId="3C33D9E2" w14:textId="77777777" w:rsidR="00C11AA1" w:rsidRPr="00230C80" w:rsidRDefault="00C11AA1" w:rsidP="00826608">
            <w:pPr>
              <w:rPr>
                <w:rFonts w:asciiTheme="minorHAnsi" w:hAnsiTheme="minorHAnsi" w:cstheme="minorHAnsi"/>
                <w:color w:val="000000"/>
                <w:sz w:val="24"/>
                <w:szCs w:val="24"/>
              </w:rPr>
            </w:pPr>
            <w:r w:rsidRPr="00230C80">
              <w:rPr>
                <w:rFonts w:asciiTheme="minorHAnsi" w:hAnsiTheme="minorHAnsi" w:cstheme="minorHAnsi"/>
                <w:color w:val="000000"/>
                <w:sz w:val="24"/>
                <w:szCs w:val="24"/>
              </w:rPr>
              <w:t>Εγγύηση καλής λειτουργίας από 4 έτη και άνω</w:t>
            </w:r>
          </w:p>
        </w:tc>
        <w:tc>
          <w:tcPr>
            <w:tcW w:w="1752" w:type="dxa"/>
            <w:tcBorders>
              <w:top w:val="nil"/>
              <w:left w:val="nil"/>
              <w:bottom w:val="single" w:sz="8" w:space="0" w:color="auto"/>
              <w:right w:val="single" w:sz="8" w:space="0" w:color="auto"/>
            </w:tcBorders>
            <w:shd w:val="clear" w:color="auto" w:fill="auto"/>
            <w:noWrap/>
            <w:vAlign w:val="center"/>
            <w:hideMark/>
          </w:tcPr>
          <w:p w14:paraId="2C3A8DB1" w14:textId="77777777" w:rsidR="00C11AA1" w:rsidRPr="00230C80" w:rsidRDefault="00C11AA1" w:rsidP="00826608">
            <w:pPr>
              <w:jc w:val="center"/>
              <w:rPr>
                <w:rFonts w:asciiTheme="minorHAnsi" w:hAnsiTheme="minorHAnsi" w:cstheme="minorHAnsi"/>
                <w:color w:val="000000"/>
                <w:sz w:val="24"/>
                <w:szCs w:val="24"/>
              </w:rPr>
            </w:pPr>
            <w:r w:rsidRPr="00230C80">
              <w:rPr>
                <w:rFonts w:asciiTheme="minorHAnsi" w:hAnsiTheme="minorHAnsi" w:cstheme="minorHAnsi"/>
                <w:color w:val="000000"/>
                <w:sz w:val="24"/>
                <w:szCs w:val="24"/>
              </w:rPr>
              <w:t>150 βαθμοί</w:t>
            </w:r>
          </w:p>
        </w:tc>
      </w:tr>
    </w:tbl>
    <w:p w14:paraId="756A4600" w14:textId="77777777" w:rsidR="00C11AA1" w:rsidRPr="00AA5874" w:rsidRDefault="00C11AA1" w:rsidP="00826608">
      <w:pPr>
        <w:rPr>
          <w:rFonts w:asciiTheme="minorHAnsi" w:hAnsiTheme="minorHAnsi" w:cstheme="minorHAnsi"/>
        </w:rPr>
      </w:pPr>
    </w:p>
    <w:p w14:paraId="090C6657" w14:textId="77777777" w:rsidR="00C11AA1" w:rsidRPr="00230C80" w:rsidRDefault="00C11AA1" w:rsidP="00826608">
      <w:pPr>
        <w:jc w:val="both"/>
        <w:rPr>
          <w:rFonts w:asciiTheme="minorHAnsi" w:hAnsiTheme="minorHAnsi" w:cstheme="minorHAnsi"/>
          <w:sz w:val="24"/>
          <w:szCs w:val="24"/>
        </w:rPr>
      </w:pPr>
      <w:r w:rsidRPr="00230C80">
        <w:rPr>
          <w:rFonts w:asciiTheme="minorHAnsi" w:hAnsiTheme="minorHAnsi" w:cstheme="minorHAnsi"/>
          <w:sz w:val="24"/>
          <w:szCs w:val="24"/>
        </w:rPr>
        <w:t>Από την εξέταση της προσφοράς του οικονομικού φορέα « FOTAGONLED ΑΝΩΝΥΜΗ ΕΤΑΙΡΕΙΑ» προκύπτει ότι σύμφωνα με  Υπεύθυνη Δήλωση του ιδίου, η οποία και επισυνάπτεται στα έγγραφα της προσφοράς, ο προσφερόμενος τύπος Σταθμού Φόρτισης φέρει δύο (2) έτη εγγύησης καλής λειτουργίας από τον Κατασκευαστή.</w:t>
      </w:r>
    </w:p>
    <w:p w14:paraId="3BBEC04B" w14:textId="77777777" w:rsidR="00C11AA1" w:rsidRPr="00230C80" w:rsidRDefault="00C11AA1" w:rsidP="00826608">
      <w:pPr>
        <w:rPr>
          <w:rFonts w:asciiTheme="minorHAnsi" w:hAnsiTheme="minorHAnsi" w:cstheme="minorHAnsi"/>
          <w:sz w:val="24"/>
          <w:szCs w:val="24"/>
        </w:rPr>
      </w:pPr>
      <w:r w:rsidRPr="00230C80">
        <w:rPr>
          <w:rFonts w:asciiTheme="minorHAnsi" w:hAnsiTheme="minorHAnsi" w:cstheme="minorHAnsi"/>
          <w:sz w:val="24"/>
          <w:szCs w:val="24"/>
        </w:rPr>
        <w:t xml:space="preserve">Συνεπώς προκύπτει από τον ανωτέρω πίνακα η τιμή βαθμολόγησης του κριτηρίου </w:t>
      </w:r>
      <w:r>
        <w:rPr>
          <w:rFonts w:asciiTheme="minorHAnsi" w:hAnsiTheme="minorHAnsi" w:cstheme="minorHAnsi"/>
          <w:b/>
          <w:sz w:val="24"/>
          <w:szCs w:val="24"/>
        </w:rPr>
        <w:t>Β 2</w:t>
      </w:r>
      <w:r w:rsidRPr="00230C80">
        <w:rPr>
          <w:rFonts w:asciiTheme="minorHAnsi" w:hAnsiTheme="minorHAnsi" w:cstheme="minorHAnsi"/>
          <w:b/>
          <w:sz w:val="24"/>
          <w:szCs w:val="24"/>
        </w:rPr>
        <w:t xml:space="preserve"> = 100 βαθμοί</w:t>
      </w:r>
      <w:r w:rsidRPr="00230C80">
        <w:rPr>
          <w:rFonts w:asciiTheme="minorHAnsi" w:hAnsiTheme="minorHAnsi" w:cstheme="minorHAnsi"/>
          <w:sz w:val="24"/>
          <w:szCs w:val="24"/>
        </w:rPr>
        <w:t xml:space="preserve"> </w:t>
      </w:r>
    </w:p>
    <w:p w14:paraId="1FE3C8ED" w14:textId="77777777" w:rsidR="00C11AA1" w:rsidRDefault="00C11AA1" w:rsidP="00826608">
      <w:pPr>
        <w:rPr>
          <w:rFonts w:asciiTheme="minorHAnsi" w:hAnsiTheme="minorHAnsi" w:cstheme="minorHAnsi"/>
        </w:rPr>
      </w:pPr>
    </w:p>
    <w:p w14:paraId="009FF11C" w14:textId="77777777" w:rsidR="00A2352E" w:rsidRDefault="00A2352E" w:rsidP="00826608">
      <w:pPr>
        <w:rPr>
          <w:rFonts w:asciiTheme="minorHAnsi" w:hAnsiTheme="minorHAnsi" w:cstheme="minorHAnsi"/>
        </w:rPr>
      </w:pPr>
    </w:p>
    <w:p w14:paraId="12F17DD1" w14:textId="77777777" w:rsidR="00A2352E" w:rsidRDefault="00A2352E" w:rsidP="00826608">
      <w:pPr>
        <w:rPr>
          <w:rFonts w:asciiTheme="minorHAnsi" w:hAnsiTheme="minorHAnsi" w:cstheme="minorHAnsi"/>
        </w:rPr>
      </w:pPr>
    </w:p>
    <w:p w14:paraId="557468B5" w14:textId="77777777" w:rsidR="00A2352E" w:rsidRDefault="00A2352E" w:rsidP="00826608">
      <w:pPr>
        <w:rPr>
          <w:rFonts w:asciiTheme="minorHAnsi" w:hAnsiTheme="minorHAnsi" w:cstheme="minorHAnsi"/>
        </w:rPr>
      </w:pPr>
    </w:p>
    <w:p w14:paraId="6DE1CC6B" w14:textId="77777777" w:rsidR="00A2352E" w:rsidRDefault="00A2352E" w:rsidP="00826608">
      <w:pPr>
        <w:rPr>
          <w:rFonts w:asciiTheme="minorHAnsi" w:hAnsiTheme="minorHAnsi" w:cstheme="minorHAnsi"/>
        </w:rPr>
      </w:pPr>
    </w:p>
    <w:p w14:paraId="0A6C132B" w14:textId="77777777" w:rsidR="00A2352E" w:rsidRDefault="00A2352E" w:rsidP="00826608">
      <w:pPr>
        <w:rPr>
          <w:rFonts w:asciiTheme="minorHAnsi" w:hAnsiTheme="minorHAnsi" w:cstheme="minorHAnsi"/>
        </w:rPr>
      </w:pPr>
    </w:p>
    <w:p w14:paraId="6F281A7B" w14:textId="77777777" w:rsidR="00A2352E" w:rsidRPr="00AA5874" w:rsidRDefault="00A2352E" w:rsidP="00826608">
      <w:pPr>
        <w:rPr>
          <w:rFonts w:asciiTheme="minorHAnsi" w:hAnsiTheme="minorHAnsi" w:cstheme="minorHAnsi"/>
        </w:rPr>
      </w:pPr>
    </w:p>
    <w:tbl>
      <w:tblPr>
        <w:tblW w:w="9642" w:type="dxa"/>
        <w:tblLook w:val="04A0" w:firstRow="1" w:lastRow="0" w:firstColumn="1" w:lastColumn="0" w:noHBand="0" w:noVBand="1"/>
      </w:tblPr>
      <w:tblGrid>
        <w:gridCol w:w="641"/>
        <w:gridCol w:w="2124"/>
        <w:gridCol w:w="5121"/>
        <w:gridCol w:w="1756"/>
      </w:tblGrid>
      <w:tr w:rsidR="00C11AA1" w:rsidRPr="00AA5874" w14:paraId="65AAECA8" w14:textId="77777777" w:rsidTr="00B3445E">
        <w:trPr>
          <w:trHeight w:val="554"/>
        </w:trPr>
        <w:tc>
          <w:tcPr>
            <w:tcW w:w="9642" w:type="dxa"/>
            <w:gridSpan w:val="4"/>
            <w:vMerge w:val="restart"/>
            <w:tcBorders>
              <w:top w:val="single" w:sz="8" w:space="0" w:color="auto"/>
              <w:left w:val="single" w:sz="8" w:space="0" w:color="auto"/>
              <w:bottom w:val="single" w:sz="4" w:space="0" w:color="000000"/>
              <w:right w:val="single" w:sz="8" w:space="0" w:color="000000"/>
            </w:tcBorders>
            <w:shd w:val="clear" w:color="auto" w:fill="FDE9D9" w:themeFill="accent6" w:themeFillTint="33"/>
            <w:noWrap/>
            <w:vAlign w:val="bottom"/>
            <w:hideMark/>
          </w:tcPr>
          <w:p w14:paraId="708CD3EC" w14:textId="77777777" w:rsidR="00C11AA1" w:rsidRPr="00AA5874" w:rsidRDefault="00C11AA1" w:rsidP="00826608">
            <w:pPr>
              <w:jc w:val="center"/>
              <w:rPr>
                <w:rFonts w:asciiTheme="minorHAnsi" w:hAnsiTheme="minorHAnsi" w:cstheme="minorHAnsi"/>
                <w:b/>
                <w:bCs/>
                <w:color w:val="000000"/>
              </w:rPr>
            </w:pPr>
            <w:r>
              <w:rPr>
                <w:rFonts w:asciiTheme="minorHAnsi" w:hAnsiTheme="minorHAnsi" w:cstheme="minorHAnsi"/>
                <w:b/>
                <w:bCs/>
                <w:color w:val="000000"/>
              </w:rPr>
              <w:t>ΠΙΝΑΚΑΣ ΒΑΘΜΟΛΟΓΙΑΣ ΚΡΙΤΗΡΙΟ Τ 3</w:t>
            </w:r>
          </w:p>
        </w:tc>
      </w:tr>
      <w:tr w:rsidR="00C11AA1" w:rsidRPr="00AA5874" w14:paraId="39B5789C" w14:textId="77777777" w:rsidTr="00B3445E">
        <w:trPr>
          <w:trHeight w:val="554"/>
        </w:trPr>
        <w:tc>
          <w:tcPr>
            <w:tcW w:w="9642" w:type="dxa"/>
            <w:gridSpan w:val="4"/>
            <w:vMerge/>
            <w:tcBorders>
              <w:top w:val="single" w:sz="8" w:space="0" w:color="auto"/>
              <w:left w:val="single" w:sz="8" w:space="0" w:color="auto"/>
              <w:bottom w:val="single" w:sz="4" w:space="0" w:color="000000"/>
              <w:right w:val="single" w:sz="8" w:space="0" w:color="000000"/>
            </w:tcBorders>
            <w:shd w:val="clear" w:color="auto" w:fill="FDE9D9" w:themeFill="accent6" w:themeFillTint="33"/>
            <w:vAlign w:val="center"/>
            <w:hideMark/>
          </w:tcPr>
          <w:p w14:paraId="6945E6D5" w14:textId="77777777" w:rsidR="00C11AA1" w:rsidRPr="00AA5874" w:rsidRDefault="00C11AA1" w:rsidP="00826608">
            <w:pPr>
              <w:rPr>
                <w:rFonts w:asciiTheme="minorHAnsi" w:hAnsiTheme="minorHAnsi" w:cstheme="minorHAnsi"/>
                <w:b/>
                <w:bCs/>
                <w:color w:val="000000"/>
              </w:rPr>
            </w:pPr>
          </w:p>
        </w:tc>
      </w:tr>
      <w:tr w:rsidR="00C11AA1" w:rsidRPr="00AA5874" w14:paraId="5E2E0275" w14:textId="77777777" w:rsidTr="00B3445E">
        <w:trPr>
          <w:trHeight w:val="653"/>
        </w:trPr>
        <w:tc>
          <w:tcPr>
            <w:tcW w:w="641" w:type="dxa"/>
            <w:tcBorders>
              <w:top w:val="nil"/>
              <w:left w:val="single" w:sz="8" w:space="0" w:color="auto"/>
              <w:bottom w:val="single" w:sz="4" w:space="0" w:color="auto"/>
              <w:right w:val="single" w:sz="4" w:space="0" w:color="auto"/>
            </w:tcBorders>
            <w:shd w:val="clear" w:color="auto" w:fill="FDE9D9" w:themeFill="accent6" w:themeFillTint="33"/>
            <w:noWrap/>
            <w:vAlign w:val="center"/>
            <w:hideMark/>
          </w:tcPr>
          <w:p w14:paraId="01E0BC7C" w14:textId="77777777" w:rsidR="00C11AA1" w:rsidRPr="00AA5874" w:rsidRDefault="00C11AA1" w:rsidP="00826608">
            <w:pPr>
              <w:jc w:val="center"/>
              <w:rPr>
                <w:rFonts w:asciiTheme="minorHAnsi" w:hAnsiTheme="minorHAnsi" w:cstheme="minorHAnsi"/>
                <w:b/>
                <w:bCs/>
                <w:color w:val="000000"/>
              </w:rPr>
            </w:pPr>
            <w:r w:rsidRPr="00AA5874">
              <w:rPr>
                <w:rFonts w:asciiTheme="minorHAnsi" w:hAnsiTheme="minorHAnsi" w:cstheme="minorHAnsi"/>
                <w:b/>
                <w:bCs/>
                <w:color w:val="000000"/>
              </w:rPr>
              <w:t>Α/Α</w:t>
            </w:r>
          </w:p>
        </w:tc>
        <w:tc>
          <w:tcPr>
            <w:tcW w:w="2124" w:type="dxa"/>
            <w:tcBorders>
              <w:top w:val="nil"/>
              <w:left w:val="nil"/>
              <w:bottom w:val="single" w:sz="4" w:space="0" w:color="auto"/>
              <w:right w:val="single" w:sz="4" w:space="0" w:color="auto"/>
            </w:tcBorders>
            <w:shd w:val="clear" w:color="auto" w:fill="FDE9D9" w:themeFill="accent6" w:themeFillTint="33"/>
            <w:vAlign w:val="center"/>
            <w:hideMark/>
          </w:tcPr>
          <w:p w14:paraId="25ABA349" w14:textId="77777777" w:rsidR="00C11AA1" w:rsidRPr="00AA5874" w:rsidRDefault="00C11AA1" w:rsidP="00826608">
            <w:pPr>
              <w:jc w:val="center"/>
              <w:rPr>
                <w:rFonts w:asciiTheme="minorHAnsi" w:hAnsiTheme="minorHAnsi" w:cstheme="minorHAnsi"/>
                <w:b/>
                <w:bCs/>
                <w:color w:val="000000"/>
              </w:rPr>
            </w:pPr>
            <w:r w:rsidRPr="00AA5874">
              <w:rPr>
                <w:rFonts w:asciiTheme="minorHAnsi" w:hAnsiTheme="minorHAnsi" w:cstheme="minorHAnsi"/>
                <w:b/>
                <w:bCs/>
                <w:color w:val="000000"/>
              </w:rPr>
              <w:t>Συντελεστής βαρύτητας</w:t>
            </w:r>
          </w:p>
        </w:tc>
        <w:tc>
          <w:tcPr>
            <w:tcW w:w="5121" w:type="dxa"/>
            <w:tcBorders>
              <w:top w:val="nil"/>
              <w:left w:val="nil"/>
              <w:bottom w:val="single" w:sz="4" w:space="0" w:color="auto"/>
              <w:right w:val="single" w:sz="4" w:space="0" w:color="auto"/>
            </w:tcBorders>
            <w:shd w:val="clear" w:color="auto" w:fill="FDE9D9" w:themeFill="accent6" w:themeFillTint="33"/>
            <w:noWrap/>
            <w:vAlign w:val="center"/>
            <w:hideMark/>
          </w:tcPr>
          <w:p w14:paraId="44A3F0E0" w14:textId="77777777" w:rsidR="00C11AA1" w:rsidRPr="00AA5874" w:rsidRDefault="00C11AA1" w:rsidP="00826608">
            <w:pPr>
              <w:jc w:val="center"/>
              <w:rPr>
                <w:rFonts w:asciiTheme="minorHAnsi" w:hAnsiTheme="minorHAnsi" w:cstheme="minorHAnsi"/>
                <w:b/>
                <w:bCs/>
                <w:color w:val="000000"/>
              </w:rPr>
            </w:pPr>
            <w:r w:rsidRPr="00AA5874">
              <w:rPr>
                <w:rFonts w:asciiTheme="minorHAnsi" w:hAnsiTheme="minorHAnsi" w:cstheme="minorHAnsi"/>
                <w:b/>
                <w:bCs/>
                <w:color w:val="000000"/>
              </w:rPr>
              <w:t>Απαιτήσεις βαθμολογίας</w:t>
            </w:r>
          </w:p>
        </w:tc>
        <w:tc>
          <w:tcPr>
            <w:tcW w:w="1755" w:type="dxa"/>
            <w:tcBorders>
              <w:top w:val="nil"/>
              <w:left w:val="nil"/>
              <w:bottom w:val="single" w:sz="4" w:space="0" w:color="auto"/>
              <w:right w:val="single" w:sz="8" w:space="0" w:color="auto"/>
            </w:tcBorders>
            <w:shd w:val="clear" w:color="auto" w:fill="FDE9D9" w:themeFill="accent6" w:themeFillTint="33"/>
            <w:noWrap/>
            <w:vAlign w:val="center"/>
            <w:hideMark/>
          </w:tcPr>
          <w:p w14:paraId="605CAB8C" w14:textId="77777777" w:rsidR="00C11AA1" w:rsidRPr="00AA5874" w:rsidRDefault="00C11AA1" w:rsidP="00826608">
            <w:pPr>
              <w:jc w:val="center"/>
              <w:rPr>
                <w:rFonts w:asciiTheme="minorHAnsi" w:hAnsiTheme="minorHAnsi" w:cstheme="minorHAnsi"/>
                <w:b/>
                <w:bCs/>
                <w:color w:val="000000"/>
              </w:rPr>
            </w:pPr>
            <w:r w:rsidRPr="00AA5874">
              <w:rPr>
                <w:rFonts w:asciiTheme="minorHAnsi" w:hAnsiTheme="minorHAnsi" w:cstheme="minorHAnsi"/>
                <w:b/>
                <w:bCs/>
                <w:color w:val="000000"/>
              </w:rPr>
              <w:t>Βαθμολογία</w:t>
            </w:r>
          </w:p>
        </w:tc>
      </w:tr>
      <w:tr w:rsidR="00C11AA1" w:rsidRPr="00AA5874" w14:paraId="1A39824A" w14:textId="77777777" w:rsidTr="00B3445E">
        <w:trPr>
          <w:trHeight w:val="326"/>
        </w:trPr>
        <w:tc>
          <w:tcPr>
            <w:tcW w:w="641" w:type="dxa"/>
            <w:tcBorders>
              <w:top w:val="nil"/>
              <w:left w:val="single" w:sz="8" w:space="0" w:color="auto"/>
              <w:bottom w:val="single" w:sz="4" w:space="0" w:color="auto"/>
              <w:right w:val="single" w:sz="4" w:space="0" w:color="auto"/>
            </w:tcBorders>
            <w:shd w:val="clear" w:color="auto" w:fill="auto"/>
            <w:noWrap/>
            <w:vAlign w:val="bottom"/>
            <w:hideMark/>
          </w:tcPr>
          <w:p w14:paraId="26213239" w14:textId="77777777" w:rsidR="00C11AA1" w:rsidRPr="00AA5874" w:rsidRDefault="00C11AA1" w:rsidP="00826608">
            <w:pPr>
              <w:jc w:val="center"/>
              <w:rPr>
                <w:rFonts w:asciiTheme="minorHAnsi" w:hAnsiTheme="minorHAnsi" w:cstheme="minorHAnsi"/>
                <w:color w:val="000000"/>
              </w:rPr>
            </w:pPr>
            <w:r w:rsidRPr="00AA5874">
              <w:rPr>
                <w:rFonts w:asciiTheme="minorHAnsi" w:hAnsiTheme="minorHAnsi" w:cstheme="minorHAnsi"/>
                <w:color w:val="000000"/>
              </w:rPr>
              <w:t>1</w:t>
            </w:r>
          </w:p>
        </w:tc>
        <w:tc>
          <w:tcPr>
            <w:tcW w:w="2124"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629087E0" w14:textId="77777777" w:rsidR="00C11AA1" w:rsidRPr="00AA5874" w:rsidRDefault="00471B44" w:rsidP="00826608">
            <w:pPr>
              <w:jc w:val="center"/>
              <w:rPr>
                <w:rFonts w:asciiTheme="minorHAnsi" w:hAnsiTheme="minorHAnsi" w:cstheme="minorHAnsi"/>
                <w:color w:val="000000"/>
              </w:rPr>
            </w:pPr>
            <w:r>
              <w:rPr>
                <w:rFonts w:asciiTheme="minorHAnsi" w:hAnsiTheme="minorHAnsi" w:cstheme="minorHAnsi"/>
                <w:color w:val="000000"/>
              </w:rPr>
              <w:t>3</w:t>
            </w:r>
            <w:r w:rsidR="00C11AA1" w:rsidRPr="00AA5874">
              <w:rPr>
                <w:rFonts w:asciiTheme="minorHAnsi" w:hAnsiTheme="minorHAnsi" w:cstheme="minorHAnsi"/>
                <w:color w:val="000000"/>
              </w:rPr>
              <w:t>0%</w:t>
            </w:r>
          </w:p>
        </w:tc>
        <w:tc>
          <w:tcPr>
            <w:tcW w:w="5121" w:type="dxa"/>
            <w:tcBorders>
              <w:top w:val="nil"/>
              <w:left w:val="nil"/>
              <w:bottom w:val="single" w:sz="4" w:space="0" w:color="auto"/>
              <w:right w:val="single" w:sz="4" w:space="0" w:color="auto"/>
            </w:tcBorders>
            <w:shd w:val="clear" w:color="auto" w:fill="auto"/>
            <w:vAlign w:val="center"/>
            <w:hideMark/>
          </w:tcPr>
          <w:p w14:paraId="5DB98E0A" w14:textId="77777777" w:rsidR="00C11AA1" w:rsidRPr="00AA5874" w:rsidRDefault="00C11AA1" w:rsidP="00826608">
            <w:pPr>
              <w:rPr>
                <w:rFonts w:asciiTheme="minorHAnsi" w:hAnsiTheme="minorHAnsi" w:cstheme="minorHAnsi"/>
                <w:color w:val="000000"/>
              </w:rPr>
            </w:pPr>
            <w:r>
              <w:rPr>
                <w:rFonts w:asciiTheme="minorHAnsi" w:hAnsiTheme="minorHAnsi" w:cstheme="minorHAnsi"/>
                <w:color w:val="000000"/>
              </w:rPr>
              <w:t>14</w:t>
            </w:r>
            <w:r w:rsidRPr="00AA5874">
              <w:rPr>
                <w:rFonts w:asciiTheme="minorHAnsi" w:hAnsiTheme="minorHAnsi" w:cstheme="minorHAnsi"/>
                <w:color w:val="000000"/>
              </w:rPr>
              <w:t xml:space="preserve"> μήνες</w:t>
            </w:r>
          </w:p>
        </w:tc>
        <w:tc>
          <w:tcPr>
            <w:tcW w:w="1755" w:type="dxa"/>
            <w:tcBorders>
              <w:top w:val="nil"/>
              <w:left w:val="nil"/>
              <w:bottom w:val="single" w:sz="4" w:space="0" w:color="auto"/>
              <w:right w:val="single" w:sz="8" w:space="0" w:color="auto"/>
            </w:tcBorders>
            <w:shd w:val="clear" w:color="auto" w:fill="auto"/>
            <w:noWrap/>
            <w:vAlign w:val="center"/>
            <w:hideMark/>
          </w:tcPr>
          <w:p w14:paraId="328B0487" w14:textId="77777777" w:rsidR="00C11AA1" w:rsidRPr="00AA5874" w:rsidRDefault="00C11AA1" w:rsidP="00826608">
            <w:pPr>
              <w:jc w:val="center"/>
              <w:rPr>
                <w:rFonts w:asciiTheme="minorHAnsi" w:hAnsiTheme="minorHAnsi" w:cstheme="minorHAnsi"/>
                <w:color w:val="000000"/>
              </w:rPr>
            </w:pPr>
            <w:r w:rsidRPr="00AA5874">
              <w:rPr>
                <w:rFonts w:asciiTheme="minorHAnsi" w:hAnsiTheme="minorHAnsi" w:cstheme="minorHAnsi"/>
                <w:color w:val="000000"/>
              </w:rPr>
              <w:t>100 βαθμοί</w:t>
            </w:r>
          </w:p>
        </w:tc>
      </w:tr>
      <w:tr w:rsidR="00C11AA1" w:rsidRPr="00AA5874" w14:paraId="6D9AA676" w14:textId="77777777" w:rsidTr="00B3445E">
        <w:trPr>
          <w:trHeight w:val="343"/>
        </w:trPr>
        <w:tc>
          <w:tcPr>
            <w:tcW w:w="641" w:type="dxa"/>
            <w:tcBorders>
              <w:top w:val="nil"/>
              <w:left w:val="single" w:sz="8" w:space="0" w:color="auto"/>
              <w:bottom w:val="single" w:sz="4" w:space="0" w:color="auto"/>
              <w:right w:val="single" w:sz="4" w:space="0" w:color="auto"/>
            </w:tcBorders>
            <w:shd w:val="clear" w:color="auto" w:fill="auto"/>
            <w:noWrap/>
            <w:vAlign w:val="bottom"/>
            <w:hideMark/>
          </w:tcPr>
          <w:p w14:paraId="2B482328" w14:textId="77777777" w:rsidR="00C11AA1" w:rsidRPr="00AA5874" w:rsidRDefault="00C11AA1" w:rsidP="00826608">
            <w:pPr>
              <w:jc w:val="center"/>
              <w:rPr>
                <w:rFonts w:asciiTheme="minorHAnsi" w:hAnsiTheme="minorHAnsi" w:cstheme="minorHAnsi"/>
                <w:color w:val="000000"/>
              </w:rPr>
            </w:pPr>
            <w:r w:rsidRPr="00AA5874">
              <w:rPr>
                <w:rFonts w:asciiTheme="minorHAnsi" w:hAnsiTheme="minorHAnsi" w:cstheme="minorHAnsi"/>
                <w:color w:val="000000"/>
              </w:rPr>
              <w:t>2</w:t>
            </w:r>
          </w:p>
        </w:tc>
        <w:tc>
          <w:tcPr>
            <w:tcW w:w="2124" w:type="dxa"/>
            <w:vMerge/>
            <w:tcBorders>
              <w:top w:val="nil"/>
              <w:left w:val="single" w:sz="4" w:space="0" w:color="auto"/>
              <w:bottom w:val="single" w:sz="8" w:space="0" w:color="000000"/>
              <w:right w:val="single" w:sz="4" w:space="0" w:color="auto"/>
            </w:tcBorders>
            <w:vAlign w:val="center"/>
            <w:hideMark/>
          </w:tcPr>
          <w:p w14:paraId="097979F2" w14:textId="77777777" w:rsidR="00C11AA1" w:rsidRPr="00AA5874" w:rsidRDefault="00C11AA1" w:rsidP="00826608">
            <w:pPr>
              <w:rPr>
                <w:rFonts w:asciiTheme="minorHAnsi" w:hAnsiTheme="minorHAnsi" w:cstheme="minorHAnsi"/>
                <w:color w:val="000000"/>
              </w:rPr>
            </w:pPr>
          </w:p>
        </w:tc>
        <w:tc>
          <w:tcPr>
            <w:tcW w:w="5121" w:type="dxa"/>
            <w:tcBorders>
              <w:top w:val="nil"/>
              <w:left w:val="nil"/>
              <w:bottom w:val="single" w:sz="8" w:space="0" w:color="auto"/>
              <w:right w:val="single" w:sz="4" w:space="0" w:color="auto"/>
            </w:tcBorders>
            <w:shd w:val="clear" w:color="auto" w:fill="auto"/>
            <w:vAlign w:val="center"/>
            <w:hideMark/>
          </w:tcPr>
          <w:p w14:paraId="1447E62C" w14:textId="77777777" w:rsidR="00C11AA1" w:rsidRPr="00AA5874" w:rsidRDefault="00C11AA1" w:rsidP="00826608">
            <w:pPr>
              <w:rPr>
                <w:rFonts w:asciiTheme="minorHAnsi" w:hAnsiTheme="minorHAnsi" w:cstheme="minorHAnsi"/>
                <w:color w:val="000000"/>
              </w:rPr>
            </w:pPr>
            <w:r w:rsidRPr="00AA5874">
              <w:rPr>
                <w:rFonts w:asciiTheme="minorHAnsi" w:hAnsiTheme="minorHAnsi" w:cstheme="minorHAnsi"/>
                <w:color w:val="000000"/>
              </w:rPr>
              <w:t>Ενδιάμεσες τιμές</w:t>
            </w:r>
          </w:p>
        </w:tc>
        <w:tc>
          <w:tcPr>
            <w:tcW w:w="1755" w:type="dxa"/>
            <w:tcBorders>
              <w:top w:val="nil"/>
              <w:left w:val="nil"/>
              <w:bottom w:val="single" w:sz="4" w:space="0" w:color="auto"/>
              <w:right w:val="single" w:sz="8" w:space="0" w:color="auto"/>
            </w:tcBorders>
            <w:shd w:val="clear" w:color="auto" w:fill="auto"/>
            <w:noWrap/>
            <w:vAlign w:val="center"/>
            <w:hideMark/>
          </w:tcPr>
          <w:p w14:paraId="2555F4BC" w14:textId="77777777" w:rsidR="00C11AA1" w:rsidRPr="00AA5874" w:rsidRDefault="00C11AA1" w:rsidP="00826608">
            <w:pPr>
              <w:jc w:val="center"/>
              <w:rPr>
                <w:rFonts w:asciiTheme="minorHAnsi" w:hAnsiTheme="minorHAnsi" w:cstheme="minorHAnsi"/>
                <w:color w:val="000000"/>
              </w:rPr>
            </w:pPr>
            <w:r w:rsidRPr="00AA5874">
              <w:rPr>
                <w:rFonts w:asciiTheme="minorHAnsi" w:hAnsiTheme="minorHAnsi" w:cstheme="minorHAnsi"/>
                <w:color w:val="000000"/>
              </w:rPr>
              <w:t>125 βαθμοί</w:t>
            </w:r>
          </w:p>
        </w:tc>
      </w:tr>
      <w:tr w:rsidR="00C11AA1" w:rsidRPr="00AA5874" w14:paraId="1900AD32" w14:textId="77777777" w:rsidTr="00B3445E">
        <w:trPr>
          <w:trHeight w:val="343"/>
        </w:trPr>
        <w:tc>
          <w:tcPr>
            <w:tcW w:w="641" w:type="dxa"/>
            <w:tcBorders>
              <w:top w:val="nil"/>
              <w:left w:val="single" w:sz="8" w:space="0" w:color="auto"/>
              <w:bottom w:val="single" w:sz="8" w:space="0" w:color="auto"/>
              <w:right w:val="single" w:sz="4" w:space="0" w:color="auto"/>
            </w:tcBorders>
            <w:shd w:val="clear" w:color="auto" w:fill="auto"/>
            <w:noWrap/>
            <w:vAlign w:val="bottom"/>
            <w:hideMark/>
          </w:tcPr>
          <w:p w14:paraId="60F0F8B9" w14:textId="77777777" w:rsidR="00C11AA1" w:rsidRPr="00AA5874" w:rsidRDefault="00C11AA1" w:rsidP="00826608">
            <w:pPr>
              <w:jc w:val="center"/>
              <w:rPr>
                <w:rFonts w:asciiTheme="minorHAnsi" w:hAnsiTheme="minorHAnsi" w:cstheme="minorHAnsi"/>
                <w:color w:val="000000"/>
              </w:rPr>
            </w:pPr>
            <w:r w:rsidRPr="00AA5874">
              <w:rPr>
                <w:rFonts w:asciiTheme="minorHAnsi" w:hAnsiTheme="minorHAnsi" w:cstheme="minorHAnsi"/>
                <w:color w:val="000000"/>
              </w:rPr>
              <w:t>3</w:t>
            </w:r>
          </w:p>
        </w:tc>
        <w:tc>
          <w:tcPr>
            <w:tcW w:w="2124" w:type="dxa"/>
            <w:vMerge/>
            <w:tcBorders>
              <w:top w:val="nil"/>
              <w:left w:val="single" w:sz="4" w:space="0" w:color="auto"/>
              <w:bottom w:val="single" w:sz="8" w:space="0" w:color="000000"/>
              <w:right w:val="single" w:sz="4" w:space="0" w:color="auto"/>
            </w:tcBorders>
            <w:vAlign w:val="center"/>
            <w:hideMark/>
          </w:tcPr>
          <w:p w14:paraId="1782B4CA" w14:textId="77777777" w:rsidR="00C11AA1" w:rsidRPr="00AA5874" w:rsidRDefault="00C11AA1" w:rsidP="00826608">
            <w:pPr>
              <w:rPr>
                <w:rFonts w:asciiTheme="minorHAnsi" w:hAnsiTheme="minorHAnsi" w:cstheme="minorHAnsi"/>
                <w:color w:val="000000"/>
              </w:rPr>
            </w:pPr>
          </w:p>
        </w:tc>
        <w:tc>
          <w:tcPr>
            <w:tcW w:w="5121" w:type="dxa"/>
            <w:tcBorders>
              <w:top w:val="single" w:sz="4" w:space="0" w:color="auto"/>
              <w:left w:val="nil"/>
              <w:bottom w:val="single" w:sz="8" w:space="0" w:color="auto"/>
              <w:right w:val="single" w:sz="4" w:space="0" w:color="auto"/>
            </w:tcBorders>
            <w:shd w:val="clear" w:color="auto" w:fill="auto"/>
            <w:vAlign w:val="center"/>
            <w:hideMark/>
          </w:tcPr>
          <w:p w14:paraId="0C5E6C39" w14:textId="77777777" w:rsidR="00C11AA1" w:rsidRPr="00AA5874" w:rsidRDefault="00C11AA1" w:rsidP="00826608">
            <w:pPr>
              <w:rPr>
                <w:rFonts w:asciiTheme="minorHAnsi" w:hAnsiTheme="minorHAnsi" w:cstheme="minorHAnsi"/>
                <w:color w:val="000000"/>
              </w:rPr>
            </w:pPr>
            <w:r w:rsidRPr="00AA5874">
              <w:rPr>
                <w:rFonts w:asciiTheme="minorHAnsi" w:hAnsiTheme="minorHAnsi" w:cstheme="minorHAnsi"/>
                <w:color w:val="000000"/>
              </w:rPr>
              <w:t>6 μήνες</w:t>
            </w:r>
          </w:p>
        </w:tc>
        <w:tc>
          <w:tcPr>
            <w:tcW w:w="1755" w:type="dxa"/>
            <w:tcBorders>
              <w:top w:val="nil"/>
              <w:left w:val="nil"/>
              <w:bottom w:val="single" w:sz="8" w:space="0" w:color="auto"/>
              <w:right w:val="single" w:sz="8" w:space="0" w:color="auto"/>
            </w:tcBorders>
            <w:shd w:val="clear" w:color="auto" w:fill="auto"/>
            <w:noWrap/>
            <w:vAlign w:val="center"/>
            <w:hideMark/>
          </w:tcPr>
          <w:p w14:paraId="1D6A7B16" w14:textId="77777777" w:rsidR="00C11AA1" w:rsidRPr="00AA5874" w:rsidRDefault="00C11AA1" w:rsidP="00826608">
            <w:pPr>
              <w:jc w:val="center"/>
              <w:rPr>
                <w:rFonts w:asciiTheme="minorHAnsi" w:hAnsiTheme="minorHAnsi" w:cstheme="minorHAnsi"/>
                <w:color w:val="000000"/>
              </w:rPr>
            </w:pPr>
            <w:r w:rsidRPr="00AA5874">
              <w:rPr>
                <w:rFonts w:asciiTheme="minorHAnsi" w:hAnsiTheme="minorHAnsi" w:cstheme="minorHAnsi"/>
                <w:color w:val="000000"/>
              </w:rPr>
              <w:t>150 βαθμοί</w:t>
            </w:r>
          </w:p>
        </w:tc>
      </w:tr>
    </w:tbl>
    <w:p w14:paraId="4A012577" w14:textId="77777777" w:rsidR="00C11AA1" w:rsidRPr="00AA5874" w:rsidRDefault="00C11AA1" w:rsidP="00826608">
      <w:pPr>
        <w:rPr>
          <w:rFonts w:asciiTheme="minorHAnsi" w:hAnsiTheme="minorHAnsi" w:cstheme="minorHAnsi"/>
        </w:rPr>
      </w:pPr>
    </w:p>
    <w:p w14:paraId="290718F4" w14:textId="77777777" w:rsidR="00C11AA1" w:rsidRPr="00230C80" w:rsidRDefault="00C11AA1" w:rsidP="00826608">
      <w:pPr>
        <w:rPr>
          <w:rFonts w:asciiTheme="minorHAnsi" w:hAnsiTheme="minorHAnsi" w:cstheme="minorHAnsi"/>
          <w:sz w:val="24"/>
          <w:szCs w:val="24"/>
        </w:rPr>
      </w:pPr>
      <w:r w:rsidRPr="00230C80">
        <w:rPr>
          <w:rFonts w:asciiTheme="minorHAnsi" w:hAnsiTheme="minorHAnsi" w:cstheme="minorHAnsi"/>
          <w:sz w:val="24"/>
          <w:szCs w:val="24"/>
        </w:rPr>
        <w:t>Από την εξέταση της προσφοράς του οικονομικού φορέα « FOTAGONLED ΑΝΩΝΥΜΗ ΕΤΑΙΡΕΙΑ» δεν προκύπτει αναφορά προγενέστερης, του προκαθορισμένου χρόνου παράδοσης της προμήθειας, ημερομηνίας.</w:t>
      </w:r>
    </w:p>
    <w:p w14:paraId="10551080" w14:textId="77777777" w:rsidR="00C11AA1" w:rsidRPr="00230C80" w:rsidRDefault="00C11AA1" w:rsidP="00826608">
      <w:pPr>
        <w:rPr>
          <w:rFonts w:asciiTheme="minorHAnsi" w:hAnsiTheme="minorHAnsi" w:cstheme="minorHAnsi"/>
          <w:sz w:val="24"/>
          <w:szCs w:val="24"/>
        </w:rPr>
      </w:pPr>
      <w:r w:rsidRPr="00230C80">
        <w:rPr>
          <w:rFonts w:asciiTheme="minorHAnsi" w:hAnsiTheme="minorHAnsi" w:cstheme="minorHAnsi"/>
          <w:sz w:val="24"/>
          <w:szCs w:val="24"/>
        </w:rPr>
        <w:lastRenderedPageBreak/>
        <w:t xml:space="preserve">Συνεπώς προκύπτει από τον ανωτέρω πίνακα η τιμή βαθμολόγησης του κριτηρίου </w:t>
      </w:r>
      <w:r>
        <w:rPr>
          <w:rFonts w:asciiTheme="minorHAnsi" w:hAnsiTheme="minorHAnsi" w:cstheme="minorHAnsi"/>
          <w:b/>
          <w:sz w:val="24"/>
          <w:szCs w:val="24"/>
        </w:rPr>
        <w:t>Β 3</w:t>
      </w:r>
      <w:r w:rsidRPr="00230C80">
        <w:rPr>
          <w:rFonts w:asciiTheme="minorHAnsi" w:hAnsiTheme="minorHAnsi" w:cstheme="minorHAnsi"/>
          <w:b/>
          <w:sz w:val="24"/>
          <w:szCs w:val="24"/>
        </w:rPr>
        <w:t xml:space="preserve"> = 100 βαθμοί</w:t>
      </w:r>
      <w:r w:rsidRPr="00230C80">
        <w:rPr>
          <w:rFonts w:asciiTheme="minorHAnsi" w:hAnsiTheme="minorHAnsi" w:cstheme="minorHAnsi"/>
          <w:sz w:val="24"/>
          <w:szCs w:val="24"/>
        </w:rPr>
        <w:t xml:space="preserve"> </w:t>
      </w:r>
    </w:p>
    <w:p w14:paraId="2A66B965" w14:textId="77777777" w:rsidR="00C11AA1" w:rsidRDefault="00C11AA1" w:rsidP="00826608"/>
    <w:p w14:paraId="41E328B0" w14:textId="77777777" w:rsidR="00C11AA1" w:rsidRPr="00230C80" w:rsidRDefault="00C11AA1" w:rsidP="00826608">
      <w:pPr>
        <w:rPr>
          <w:rFonts w:asciiTheme="minorHAnsi" w:hAnsiTheme="minorHAnsi" w:cstheme="minorHAnsi"/>
          <w:sz w:val="24"/>
          <w:szCs w:val="24"/>
        </w:rPr>
      </w:pPr>
      <w:r w:rsidRPr="00230C80">
        <w:rPr>
          <w:rFonts w:asciiTheme="minorHAnsi" w:hAnsiTheme="minorHAnsi" w:cstheme="minorHAnsi"/>
          <w:sz w:val="24"/>
          <w:szCs w:val="24"/>
        </w:rPr>
        <w:t>Συμπεράνοντα</w:t>
      </w:r>
      <w:r>
        <w:rPr>
          <w:rFonts w:asciiTheme="minorHAnsi" w:hAnsiTheme="minorHAnsi" w:cstheme="minorHAnsi"/>
          <w:sz w:val="24"/>
          <w:szCs w:val="24"/>
        </w:rPr>
        <w:t>ς οι επιμέρους βαθμολογίες των 3</w:t>
      </w:r>
      <w:r w:rsidRPr="00230C80">
        <w:rPr>
          <w:rFonts w:asciiTheme="minorHAnsi" w:hAnsiTheme="minorHAnsi" w:cstheme="minorHAnsi"/>
          <w:sz w:val="24"/>
          <w:szCs w:val="24"/>
        </w:rPr>
        <w:t xml:space="preserve"> κριτηρίων και οι συντελεστές βαρύτητας του κάθε κριτηρίου αντίστοιχα είναι οι εξής:</w:t>
      </w:r>
    </w:p>
    <w:p w14:paraId="429CCF57" w14:textId="77777777" w:rsidR="00C11AA1" w:rsidRPr="00230C80" w:rsidRDefault="00C11AA1" w:rsidP="00826608">
      <w:pPr>
        <w:rPr>
          <w:rFonts w:asciiTheme="minorHAnsi" w:hAnsiTheme="minorHAnsi" w:cstheme="minorHAnsi"/>
          <w:b/>
          <w:sz w:val="24"/>
          <w:szCs w:val="24"/>
        </w:rPr>
      </w:pPr>
      <w:r>
        <w:rPr>
          <w:rFonts w:asciiTheme="minorHAnsi" w:hAnsiTheme="minorHAnsi" w:cstheme="minorHAnsi"/>
          <w:b/>
          <w:sz w:val="24"/>
          <w:szCs w:val="24"/>
        </w:rPr>
        <w:t>Β 1 = 150, Β 2 = 100, Β 3 = 100</w:t>
      </w:r>
      <w:r w:rsidRPr="00230C80">
        <w:rPr>
          <w:rFonts w:asciiTheme="minorHAnsi" w:hAnsiTheme="minorHAnsi" w:cstheme="minorHAnsi"/>
          <w:b/>
          <w:sz w:val="24"/>
          <w:szCs w:val="24"/>
        </w:rPr>
        <w:t xml:space="preserve"> </w:t>
      </w:r>
    </w:p>
    <w:p w14:paraId="14CB098F" w14:textId="77777777" w:rsidR="00C11AA1" w:rsidRPr="00230C80" w:rsidRDefault="00C11AA1" w:rsidP="00826608">
      <w:pPr>
        <w:rPr>
          <w:rFonts w:asciiTheme="minorHAnsi" w:hAnsiTheme="minorHAnsi" w:cstheme="minorHAnsi"/>
          <w:sz w:val="24"/>
          <w:szCs w:val="24"/>
        </w:rPr>
      </w:pPr>
      <w:r w:rsidRPr="00230C80">
        <w:rPr>
          <w:rFonts w:asciiTheme="minorHAnsi" w:hAnsiTheme="minorHAnsi" w:cstheme="minorHAnsi"/>
          <w:sz w:val="24"/>
          <w:szCs w:val="24"/>
        </w:rPr>
        <w:t>Και</w:t>
      </w:r>
    </w:p>
    <w:p w14:paraId="4C3A7B54" w14:textId="77777777" w:rsidR="00C11AA1" w:rsidRPr="00230C80" w:rsidRDefault="00C11AA1" w:rsidP="00826608">
      <w:pPr>
        <w:rPr>
          <w:rFonts w:asciiTheme="minorHAnsi" w:hAnsiTheme="minorHAnsi" w:cstheme="minorHAnsi"/>
          <w:b/>
          <w:sz w:val="24"/>
          <w:szCs w:val="24"/>
        </w:rPr>
      </w:pPr>
      <w:r w:rsidRPr="00230C80">
        <w:rPr>
          <w:rFonts w:asciiTheme="minorHAnsi" w:hAnsiTheme="minorHAnsi" w:cstheme="minorHAnsi"/>
          <w:b/>
          <w:sz w:val="24"/>
          <w:szCs w:val="24"/>
        </w:rPr>
        <w:t>σ</w:t>
      </w:r>
      <w:r w:rsidRPr="00230C80">
        <w:rPr>
          <w:rFonts w:asciiTheme="minorHAnsi" w:hAnsiTheme="minorHAnsi" w:cstheme="minorHAnsi"/>
          <w:b/>
          <w:sz w:val="24"/>
          <w:szCs w:val="24"/>
          <w:vertAlign w:val="subscript"/>
        </w:rPr>
        <w:t>1</w:t>
      </w:r>
      <w:r>
        <w:rPr>
          <w:rFonts w:asciiTheme="minorHAnsi" w:hAnsiTheme="minorHAnsi" w:cstheme="minorHAnsi"/>
          <w:b/>
          <w:sz w:val="24"/>
          <w:szCs w:val="24"/>
        </w:rPr>
        <w:t xml:space="preserve"> = 50</w:t>
      </w:r>
      <w:r w:rsidRPr="00230C80">
        <w:rPr>
          <w:rFonts w:asciiTheme="minorHAnsi" w:hAnsiTheme="minorHAnsi" w:cstheme="minorHAnsi"/>
          <w:b/>
          <w:sz w:val="24"/>
          <w:szCs w:val="24"/>
        </w:rPr>
        <w:t xml:space="preserve"> %, σ</w:t>
      </w:r>
      <w:r w:rsidRPr="00230C80">
        <w:rPr>
          <w:rFonts w:asciiTheme="minorHAnsi" w:hAnsiTheme="minorHAnsi" w:cstheme="minorHAnsi"/>
          <w:b/>
          <w:sz w:val="24"/>
          <w:szCs w:val="24"/>
          <w:vertAlign w:val="subscript"/>
        </w:rPr>
        <w:t>2</w:t>
      </w:r>
      <w:r w:rsidRPr="00230C80">
        <w:rPr>
          <w:rFonts w:asciiTheme="minorHAnsi" w:hAnsiTheme="minorHAnsi" w:cstheme="minorHAnsi"/>
          <w:b/>
          <w:sz w:val="24"/>
          <w:szCs w:val="24"/>
        </w:rPr>
        <w:t xml:space="preserve"> </w:t>
      </w:r>
      <w:r w:rsidR="00471B44">
        <w:rPr>
          <w:rFonts w:asciiTheme="minorHAnsi" w:hAnsiTheme="minorHAnsi" w:cstheme="minorHAnsi"/>
          <w:b/>
          <w:sz w:val="24"/>
          <w:szCs w:val="24"/>
        </w:rPr>
        <w:t>= 2</w:t>
      </w:r>
      <w:r>
        <w:rPr>
          <w:rFonts w:asciiTheme="minorHAnsi" w:hAnsiTheme="minorHAnsi" w:cstheme="minorHAnsi"/>
          <w:b/>
          <w:sz w:val="24"/>
          <w:szCs w:val="24"/>
        </w:rPr>
        <w:t>0</w:t>
      </w:r>
      <w:r w:rsidRPr="00230C80">
        <w:rPr>
          <w:rFonts w:asciiTheme="minorHAnsi" w:hAnsiTheme="minorHAnsi" w:cstheme="minorHAnsi"/>
          <w:b/>
          <w:sz w:val="24"/>
          <w:szCs w:val="24"/>
        </w:rPr>
        <w:t xml:space="preserve"> %, σ</w:t>
      </w:r>
      <w:r w:rsidRPr="00230C80">
        <w:rPr>
          <w:rFonts w:asciiTheme="minorHAnsi" w:hAnsiTheme="minorHAnsi" w:cstheme="minorHAnsi"/>
          <w:b/>
          <w:sz w:val="24"/>
          <w:szCs w:val="24"/>
          <w:vertAlign w:val="subscript"/>
        </w:rPr>
        <w:t>3</w:t>
      </w:r>
      <w:r w:rsidR="00471B44">
        <w:rPr>
          <w:rFonts w:asciiTheme="minorHAnsi" w:hAnsiTheme="minorHAnsi" w:cstheme="minorHAnsi"/>
          <w:b/>
          <w:sz w:val="24"/>
          <w:szCs w:val="24"/>
        </w:rPr>
        <w:t xml:space="preserve"> = 3</w:t>
      </w:r>
      <w:r>
        <w:rPr>
          <w:rFonts w:asciiTheme="minorHAnsi" w:hAnsiTheme="minorHAnsi" w:cstheme="minorHAnsi"/>
          <w:b/>
          <w:sz w:val="24"/>
          <w:szCs w:val="24"/>
        </w:rPr>
        <w:t>0 %</w:t>
      </w:r>
    </w:p>
    <w:p w14:paraId="7A9A312F" w14:textId="77777777" w:rsidR="00C11AA1" w:rsidRPr="00230C80" w:rsidRDefault="00C11AA1" w:rsidP="00826608">
      <w:pPr>
        <w:rPr>
          <w:rFonts w:asciiTheme="minorHAnsi" w:hAnsiTheme="minorHAnsi" w:cstheme="minorHAnsi"/>
          <w:sz w:val="24"/>
          <w:szCs w:val="24"/>
        </w:rPr>
      </w:pPr>
      <w:r w:rsidRPr="00230C80">
        <w:rPr>
          <w:rFonts w:asciiTheme="minorHAnsi" w:hAnsiTheme="minorHAnsi" w:cstheme="minorHAnsi"/>
          <w:sz w:val="24"/>
          <w:szCs w:val="24"/>
        </w:rPr>
        <w:t>Οπότε υπολογίζεται :</w:t>
      </w:r>
    </w:p>
    <w:p w14:paraId="085DD8F4" w14:textId="77777777" w:rsidR="00C11AA1" w:rsidRPr="00230C80" w:rsidRDefault="00C11AA1" w:rsidP="00826608">
      <w:pPr>
        <w:rPr>
          <w:rFonts w:asciiTheme="minorHAnsi" w:hAnsiTheme="minorHAnsi" w:cstheme="minorHAnsi"/>
          <w:b/>
          <w:sz w:val="24"/>
          <w:szCs w:val="24"/>
        </w:rPr>
      </w:pPr>
      <w:r w:rsidRPr="00230C80">
        <w:rPr>
          <w:rFonts w:asciiTheme="minorHAnsi" w:hAnsiTheme="minorHAnsi" w:cstheme="minorHAnsi"/>
          <w:b/>
          <w:noProof/>
          <w:sz w:val="24"/>
          <w:szCs w:val="24"/>
          <w:lang w:eastAsia="el-GR"/>
        </w:rPr>
        <mc:AlternateContent>
          <mc:Choice Requires="wps">
            <w:drawing>
              <wp:anchor distT="0" distB="0" distL="114300" distR="114300" simplePos="0" relativeHeight="251789312" behindDoc="0" locked="0" layoutInCell="1" allowOverlap="1" wp14:anchorId="1F08B1D7" wp14:editId="2B9B4313">
                <wp:simplePos x="0" y="0"/>
                <wp:positionH relativeFrom="column">
                  <wp:posOffset>2318385</wp:posOffset>
                </wp:positionH>
                <wp:positionV relativeFrom="paragraph">
                  <wp:posOffset>78105</wp:posOffset>
                </wp:positionV>
                <wp:extent cx="342900" cy="0"/>
                <wp:effectExtent l="0" t="76200" r="19050" b="95250"/>
                <wp:wrapNone/>
                <wp:docPr id="59" name="Ευθύγραμμο βέλος σύνδεσης 59"/>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37B16B13" id="Ευθύγραμμο βέλος σύνδεσης 59" o:spid="_x0000_s1026" type="#_x0000_t32" style="position:absolute;margin-left:182.55pt;margin-top:6.15pt;width:27pt;height:0;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" strokecolor="black [3213]">
                <v:stroke endarrow="block"/>
              </v:shape>
            </w:pict>
          </mc:Fallback>
        </mc:AlternateContent>
      </w:r>
      <w:r w:rsidRPr="00230C80">
        <w:rPr>
          <w:rFonts w:asciiTheme="minorHAnsi" w:hAnsiTheme="minorHAnsi" w:cstheme="minorHAnsi"/>
          <w:b/>
          <w:sz w:val="24"/>
          <w:szCs w:val="24"/>
        </w:rPr>
        <w:t>ΤΠ</w:t>
      </w:r>
      <w:r w:rsidR="00471B44">
        <w:rPr>
          <w:rFonts w:asciiTheme="minorHAnsi" w:hAnsiTheme="minorHAnsi" w:cstheme="minorHAnsi"/>
          <w:b/>
          <w:sz w:val="24"/>
          <w:szCs w:val="24"/>
          <w:vertAlign w:val="subscript"/>
        </w:rPr>
        <w:t>Β3</w:t>
      </w:r>
      <w:r w:rsidRPr="00230C80">
        <w:rPr>
          <w:rFonts w:asciiTheme="minorHAnsi" w:hAnsiTheme="minorHAnsi" w:cstheme="minorHAnsi"/>
          <w:b/>
          <w:sz w:val="24"/>
          <w:szCs w:val="24"/>
        </w:rPr>
        <w:t xml:space="preserve"> = σ</w:t>
      </w:r>
      <w:r w:rsidRPr="00230C80">
        <w:rPr>
          <w:rFonts w:asciiTheme="minorHAnsi" w:hAnsiTheme="minorHAnsi" w:cstheme="minorHAnsi"/>
          <w:b/>
          <w:sz w:val="24"/>
          <w:szCs w:val="24"/>
          <w:vertAlign w:val="subscript"/>
        </w:rPr>
        <w:t xml:space="preserve">1 </w:t>
      </w:r>
      <w:r w:rsidRPr="00230C80">
        <w:rPr>
          <w:rFonts w:asciiTheme="minorHAnsi" w:hAnsiTheme="minorHAnsi" w:cstheme="minorHAnsi"/>
          <w:b/>
          <w:sz w:val="24"/>
          <w:szCs w:val="24"/>
          <w:lang w:val="en-US"/>
        </w:rPr>
        <w:t>x</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B</w:t>
      </w:r>
      <w:r w:rsidRPr="00230C80">
        <w:rPr>
          <w:rFonts w:asciiTheme="minorHAnsi" w:hAnsiTheme="minorHAnsi" w:cstheme="minorHAnsi"/>
          <w:b/>
          <w:sz w:val="24"/>
          <w:szCs w:val="24"/>
        </w:rPr>
        <w:t xml:space="preserve"> 1 + σ</w:t>
      </w:r>
      <w:r w:rsidRPr="00230C80">
        <w:rPr>
          <w:rFonts w:asciiTheme="minorHAnsi" w:hAnsiTheme="minorHAnsi" w:cstheme="minorHAnsi"/>
          <w:b/>
          <w:sz w:val="24"/>
          <w:szCs w:val="24"/>
          <w:vertAlign w:val="subscript"/>
        </w:rPr>
        <w:t xml:space="preserve">2 </w:t>
      </w:r>
      <w:r w:rsidRPr="00230C80">
        <w:rPr>
          <w:rFonts w:asciiTheme="minorHAnsi" w:hAnsiTheme="minorHAnsi" w:cstheme="minorHAnsi"/>
          <w:b/>
          <w:sz w:val="24"/>
          <w:szCs w:val="24"/>
          <w:lang w:val="en-US"/>
        </w:rPr>
        <w:t>x</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B</w:t>
      </w:r>
      <w:r w:rsidRPr="00230C80">
        <w:rPr>
          <w:rFonts w:asciiTheme="minorHAnsi" w:hAnsiTheme="minorHAnsi" w:cstheme="minorHAnsi"/>
          <w:b/>
          <w:sz w:val="24"/>
          <w:szCs w:val="24"/>
        </w:rPr>
        <w:t xml:space="preserve"> 2 + σ</w:t>
      </w:r>
      <w:r w:rsidRPr="00230C80">
        <w:rPr>
          <w:rFonts w:asciiTheme="minorHAnsi" w:hAnsiTheme="minorHAnsi" w:cstheme="minorHAnsi"/>
          <w:b/>
          <w:sz w:val="24"/>
          <w:szCs w:val="24"/>
          <w:vertAlign w:val="subscript"/>
        </w:rPr>
        <w:t xml:space="preserve">3 </w:t>
      </w:r>
      <w:r w:rsidRPr="00230C80">
        <w:rPr>
          <w:rFonts w:asciiTheme="minorHAnsi" w:hAnsiTheme="minorHAnsi" w:cstheme="minorHAnsi"/>
          <w:b/>
          <w:sz w:val="24"/>
          <w:szCs w:val="24"/>
          <w:lang w:val="en-US"/>
        </w:rPr>
        <w:t>x</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B</w:t>
      </w:r>
      <w:r w:rsidRPr="00230C80">
        <w:rPr>
          <w:rFonts w:asciiTheme="minorHAnsi" w:hAnsiTheme="minorHAnsi" w:cstheme="minorHAnsi"/>
          <w:b/>
          <w:sz w:val="24"/>
          <w:szCs w:val="24"/>
        </w:rPr>
        <w:t xml:space="preserve"> 3  </w:t>
      </w:r>
    </w:p>
    <w:p w14:paraId="1358CC4E" w14:textId="77777777" w:rsidR="00C11AA1" w:rsidRPr="00230C80" w:rsidRDefault="00C11AA1" w:rsidP="00826608">
      <w:pPr>
        <w:rPr>
          <w:rFonts w:asciiTheme="minorHAnsi" w:hAnsiTheme="minorHAnsi" w:cstheme="minorHAnsi"/>
          <w:b/>
          <w:sz w:val="24"/>
          <w:szCs w:val="24"/>
        </w:rPr>
      </w:pPr>
      <w:r w:rsidRPr="00230C80">
        <w:rPr>
          <w:rFonts w:asciiTheme="minorHAnsi" w:hAnsiTheme="minorHAnsi" w:cstheme="minorHAnsi"/>
          <w:b/>
          <w:noProof/>
          <w:sz w:val="24"/>
          <w:szCs w:val="24"/>
          <w:lang w:eastAsia="el-GR"/>
        </w:rPr>
        <mc:AlternateContent>
          <mc:Choice Requires="wps">
            <w:drawing>
              <wp:anchor distT="0" distB="0" distL="114300" distR="114300" simplePos="0" relativeHeight="251790336" behindDoc="0" locked="0" layoutInCell="1" allowOverlap="1" wp14:anchorId="7E68EBB1" wp14:editId="1A26E38F">
                <wp:simplePos x="0" y="0"/>
                <wp:positionH relativeFrom="column">
                  <wp:posOffset>2762250</wp:posOffset>
                </wp:positionH>
                <wp:positionV relativeFrom="paragraph">
                  <wp:posOffset>97790</wp:posOffset>
                </wp:positionV>
                <wp:extent cx="342900" cy="0"/>
                <wp:effectExtent l="0" t="76200" r="19050" b="95250"/>
                <wp:wrapNone/>
                <wp:docPr id="60" name="Ευθύγραμμο βέλος σύνδεσης 60"/>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7609DE42" id="Ευθύγραμμο βέλος σύνδεσης 60" o:spid="_x0000_s1026" type="#_x0000_t32" style="position:absolute;margin-left:217.5pt;margin-top:7.7pt;width:27pt;height:0;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" strokecolor="black [3213]">
                <v:stroke endarrow="block"/>
              </v:shape>
            </w:pict>
          </mc:Fallback>
        </mc:AlternateContent>
      </w:r>
      <w:r w:rsidRPr="00230C80">
        <w:rPr>
          <w:rFonts w:asciiTheme="minorHAnsi" w:hAnsiTheme="minorHAnsi" w:cstheme="minorHAnsi"/>
          <w:b/>
          <w:sz w:val="24"/>
          <w:szCs w:val="24"/>
        </w:rPr>
        <w:t>ΤΠ</w:t>
      </w:r>
      <w:r w:rsidR="00471B44">
        <w:rPr>
          <w:rFonts w:asciiTheme="minorHAnsi" w:hAnsiTheme="minorHAnsi" w:cstheme="minorHAnsi"/>
          <w:b/>
          <w:sz w:val="24"/>
          <w:szCs w:val="24"/>
          <w:vertAlign w:val="subscript"/>
        </w:rPr>
        <w:t>Β3</w:t>
      </w:r>
      <w:r>
        <w:rPr>
          <w:rFonts w:asciiTheme="minorHAnsi" w:hAnsiTheme="minorHAnsi" w:cstheme="minorHAnsi"/>
          <w:b/>
          <w:sz w:val="24"/>
          <w:szCs w:val="24"/>
        </w:rPr>
        <w:t xml:space="preserve"> = 50</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x</w:t>
      </w:r>
      <w:r w:rsidR="00471B44">
        <w:rPr>
          <w:rFonts w:asciiTheme="minorHAnsi" w:hAnsiTheme="minorHAnsi" w:cstheme="minorHAnsi"/>
          <w:b/>
          <w:sz w:val="24"/>
          <w:szCs w:val="24"/>
        </w:rPr>
        <w:t xml:space="preserve"> 150 + 2</w:t>
      </w:r>
      <w:r>
        <w:rPr>
          <w:rFonts w:asciiTheme="minorHAnsi" w:hAnsiTheme="minorHAnsi" w:cstheme="minorHAnsi"/>
          <w:b/>
          <w:sz w:val="24"/>
          <w:szCs w:val="24"/>
        </w:rPr>
        <w:t>0</w:t>
      </w:r>
      <w:r w:rsidRPr="00230C80">
        <w:rPr>
          <w:rFonts w:asciiTheme="minorHAnsi" w:hAnsiTheme="minorHAnsi" w:cstheme="minorHAnsi"/>
          <w:b/>
          <w:sz w:val="24"/>
          <w:szCs w:val="24"/>
        </w:rPr>
        <w:t xml:space="preserve">% </w:t>
      </w:r>
      <w:r w:rsidRPr="00230C80">
        <w:rPr>
          <w:rFonts w:asciiTheme="minorHAnsi" w:hAnsiTheme="minorHAnsi" w:cstheme="minorHAnsi"/>
          <w:b/>
          <w:sz w:val="24"/>
          <w:szCs w:val="24"/>
          <w:lang w:val="en-US"/>
        </w:rPr>
        <w:t>x</w:t>
      </w:r>
      <w:r>
        <w:rPr>
          <w:rFonts w:asciiTheme="minorHAnsi" w:hAnsiTheme="minorHAnsi" w:cstheme="minorHAnsi"/>
          <w:b/>
          <w:sz w:val="24"/>
          <w:szCs w:val="24"/>
        </w:rPr>
        <w:t xml:space="preserve"> 10</w:t>
      </w:r>
      <w:r w:rsidR="00471B44">
        <w:rPr>
          <w:rFonts w:asciiTheme="minorHAnsi" w:hAnsiTheme="minorHAnsi" w:cstheme="minorHAnsi"/>
          <w:b/>
          <w:sz w:val="24"/>
          <w:szCs w:val="24"/>
        </w:rPr>
        <w:t>0 + 3</w:t>
      </w:r>
      <w:r w:rsidRPr="00230C80">
        <w:rPr>
          <w:rFonts w:asciiTheme="minorHAnsi" w:hAnsiTheme="minorHAnsi" w:cstheme="minorHAnsi"/>
          <w:b/>
          <w:sz w:val="24"/>
          <w:szCs w:val="24"/>
        </w:rPr>
        <w:t xml:space="preserve">0% </w:t>
      </w:r>
      <w:r w:rsidRPr="00230C80">
        <w:rPr>
          <w:rFonts w:asciiTheme="minorHAnsi" w:hAnsiTheme="minorHAnsi" w:cstheme="minorHAnsi"/>
          <w:b/>
          <w:sz w:val="24"/>
          <w:szCs w:val="24"/>
          <w:lang w:val="en-US"/>
        </w:rPr>
        <w:t>x</w:t>
      </w:r>
      <w:r w:rsidRPr="00230C80">
        <w:rPr>
          <w:rFonts w:asciiTheme="minorHAnsi" w:hAnsiTheme="minorHAnsi" w:cstheme="minorHAnsi"/>
          <w:b/>
          <w:sz w:val="24"/>
          <w:szCs w:val="24"/>
        </w:rPr>
        <w:t xml:space="preserve"> 100 </w:t>
      </w:r>
    </w:p>
    <w:p w14:paraId="50A280A3" w14:textId="77777777" w:rsidR="00C11AA1" w:rsidRPr="00230C80" w:rsidRDefault="00C11AA1" w:rsidP="00826608">
      <w:pPr>
        <w:rPr>
          <w:rFonts w:asciiTheme="minorHAnsi" w:hAnsiTheme="minorHAnsi" w:cstheme="minorHAnsi"/>
          <w:b/>
          <w:sz w:val="24"/>
          <w:szCs w:val="24"/>
        </w:rPr>
      </w:pPr>
      <w:r w:rsidRPr="00230C80">
        <w:rPr>
          <w:rFonts w:asciiTheme="minorHAnsi" w:hAnsiTheme="minorHAnsi" w:cstheme="minorHAnsi"/>
          <w:b/>
          <w:noProof/>
          <w:sz w:val="24"/>
          <w:szCs w:val="24"/>
          <w:lang w:eastAsia="el-GR"/>
        </w:rPr>
        <mc:AlternateContent>
          <mc:Choice Requires="wps">
            <w:drawing>
              <wp:anchor distT="0" distB="0" distL="114300" distR="114300" simplePos="0" relativeHeight="251791360" behindDoc="0" locked="0" layoutInCell="1" allowOverlap="1" wp14:anchorId="60F49AF9" wp14:editId="22EA1AE0">
                <wp:simplePos x="0" y="0"/>
                <wp:positionH relativeFrom="column">
                  <wp:posOffset>1771650</wp:posOffset>
                </wp:positionH>
                <wp:positionV relativeFrom="paragraph">
                  <wp:posOffset>85090</wp:posOffset>
                </wp:positionV>
                <wp:extent cx="342900" cy="0"/>
                <wp:effectExtent l="0" t="76200" r="19050" b="95250"/>
                <wp:wrapNone/>
                <wp:docPr id="61" name="Ευθύγραμμο βέλος σύνδεσης 61"/>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02490621" id="Ευθύγραμμο βέλος σύνδεσης 61" o:spid="_x0000_s1026" type="#_x0000_t32" style="position:absolute;margin-left:139.5pt;margin-top:6.7pt;width:27pt;height:0;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" strokecolor="black [3213]">
                <v:stroke endarrow="block"/>
              </v:shape>
            </w:pict>
          </mc:Fallback>
        </mc:AlternateContent>
      </w:r>
      <w:r w:rsidRPr="00230C80">
        <w:rPr>
          <w:rFonts w:asciiTheme="minorHAnsi" w:hAnsiTheme="minorHAnsi" w:cstheme="minorHAnsi"/>
          <w:b/>
          <w:sz w:val="24"/>
          <w:szCs w:val="24"/>
        </w:rPr>
        <w:t>ΤΠ</w:t>
      </w:r>
      <w:r w:rsidR="00471B44">
        <w:rPr>
          <w:rFonts w:asciiTheme="minorHAnsi" w:hAnsiTheme="minorHAnsi" w:cstheme="minorHAnsi"/>
          <w:b/>
          <w:sz w:val="24"/>
          <w:szCs w:val="24"/>
          <w:vertAlign w:val="subscript"/>
        </w:rPr>
        <w:t>Β3</w:t>
      </w:r>
      <w:r>
        <w:rPr>
          <w:rFonts w:asciiTheme="minorHAnsi" w:hAnsiTheme="minorHAnsi" w:cstheme="minorHAnsi"/>
          <w:b/>
          <w:sz w:val="24"/>
          <w:szCs w:val="24"/>
        </w:rPr>
        <w:t xml:space="preserve"> = 75</w:t>
      </w:r>
      <w:r w:rsidR="00471B44">
        <w:rPr>
          <w:rFonts w:asciiTheme="minorHAnsi" w:hAnsiTheme="minorHAnsi" w:cstheme="minorHAnsi"/>
          <w:b/>
          <w:sz w:val="24"/>
          <w:szCs w:val="24"/>
        </w:rPr>
        <w:t xml:space="preserve"> + 2</w:t>
      </w:r>
      <w:r>
        <w:rPr>
          <w:rFonts w:asciiTheme="minorHAnsi" w:hAnsiTheme="minorHAnsi" w:cstheme="minorHAnsi"/>
          <w:b/>
          <w:sz w:val="24"/>
          <w:szCs w:val="24"/>
        </w:rPr>
        <w:t>0</w:t>
      </w:r>
      <w:r w:rsidR="00471B44">
        <w:rPr>
          <w:rFonts w:asciiTheme="minorHAnsi" w:hAnsiTheme="minorHAnsi" w:cstheme="minorHAnsi"/>
          <w:b/>
          <w:sz w:val="24"/>
          <w:szCs w:val="24"/>
        </w:rPr>
        <w:t xml:space="preserve"> + 3</w:t>
      </w:r>
      <w:r>
        <w:rPr>
          <w:rFonts w:asciiTheme="minorHAnsi" w:hAnsiTheme="minorHAnsi" w:cstheme="minorHAnsi"/>
          <w:b/>
          <w:sz w:val="24"/>
          <w:szCs w:val="24"/>
        </w:rPr>
        <w:t>0</w:t>
      </w:r>
      <w:r w:rsidRPr="00230C80">
        <w:rPr>
          <w:rFonts w:asciiTheme="minorHAnsi" w:hAnsiTheme="minorHAnsi" w:cstheme="minorHAnsi"/>
          <w:b/>
          <w:sz w:val="24"/>
          <w:szCs w:val="24"/>
        </w:rPr>
        <w:t xml:space="preserve"> </w:t>
      </w:r>
    </w:p>
    <w:p w14:paraId="052DBED1" w14:textId="77777777" w:rsidR="00C11AA1" w:rsidRPr="00230C80" w:rsidRDefault="00C11AA1" w:rsidP="00826608">
      <w:pPr>
        <w:rPr>
          <w:rFonts w:asciiTheme="minorHAnsi" w:hAnsiTheme="minorHAnsi" w:cstheme="minorHAnsi"/>
          <w:b/>
          <w:sz w:val="24"/>
          <w:szCs w:val="24"/>
        </w:rPr>
      </w:pPr>
      <w:r w:rsidRPr="00230C80">
        <w:rPr>
          <w:rFonts w:asciiTheme="minorHAnsi" w:hAnsiTheme="minorHAnsi" w:cstheme="minorHAnsi"/>
          <w:b/>
          <w:sz w:val="24"/>
          <w:szCs w:val="24"/>
        </w:rPr>
        <w:t>ΤΠ</w:t>
      </w:r>
      <w:r w:rsidR="00471B44">
        <w:rPr>
          <w:rFonts w:asciiTheme="minorHAnsi" w:hAnsiTheme="minorHAnsi" w:cstheme="minorHAnsi"/>
          <w:b/>
          <w:sz w:val="24"/>
          <w:szCs w:val="24"/>
          <w:vertAlign w:val="subscript"/>
        </w:rPr>
        <w:t>Β3</w:t>
      </w:r>
      <w:r w:rsidRPr="00230C80">
        <w:rPr>
          <w:rFonts w:asciiTheme="minorHAnsi" w:hAnsiTheme="minorHAnsi" w:cstheme="minorHAnsi"/>
          <w:b/>
          <w:sz w:val="24"/>
          <w:szCs w:val="24"/>
        </w:rPr>
        <w:t xml:space="preserve"> = 125 βαθμοί</w:t>
      </w:r>
    </w:p>
    <w:p w14:paraId="46FE03FC" w14:textId="77777777" w:rsidR="00C11AA1" w:rsidRPr="00230C80" w:rsidRDefault="00C11AA1" w:rsidP="00826608">
      <w:pPr>
        <w:pStyle w:val="a3"/>
        <w:rPr>
          <w:rFonts w:asciiTheme="minorHAnsi" w:hAnsiTheme="minorHAnsi" w:cstheme="minorHAnsi"/>
          <w:b/>
        </w:rPr>
      </w:pPr>
      <w:r w:rsidRPr="00230C80">
        <w:rPr>
          <w:rFonts w:asciiTheme="minorHAnsi" w:hAnsiTheme="minorHAnsi" w:cstheme="minorHAnsi"/>
        </w:rPr>
        <w:t xml:space="preserve">Συνεπώς η συνολική βαθμολογία αξιολόγησης του </w:t>
      </w:r>
      <w:r w:rsidRPr="00230C80">
        <w:rPr>
          <w:rFonts w:asciiTheme="minorHAnsi" w:hAnsiTheme="minorHAnsi" w:cstheme="minorHAnsi"/>
          <w:b/>
          <w:color w:val="000000"/>
        </w:rPr>
        <w:t xml:space="preserve">Σταθμού φόρτισης τύπου </w:t>
      </w:r>
      <w:r>
        <w:rPr>
          <w:rFonts w:asciiTheme="minorHAnsi" w:hAnsiTheme="minorHAnsi" w:cstheme="minorHAnsi"/>
          <w:b/>
          <w:color w:val="000000"/>
        </w:rPr>
        <w:t>Α</w:t>
      </w:r>
      <w:r w:rsidRPr="00230C80">
        <w:rPr>
          <w:rFonts w:asciiTheme="minorHAnsi" w:hAnsiTheme="minorHAnsi" w:cstheme="minorHAnsi"/>
          <w:b/>
          <w:color w:val="000000"/>
          <w:lang w:val="en-US"/>
        </w:rPr>
        <w:t>C</w:t>
      </w:r>
      <w:r>
        <w:rPr>
          <w:rFonts w:asciiTheme="minorHAnsi" w:hAnsiTheme="minorHAnsi" w:cstheme="minorHAnsi"/>
          <w:b/>
          <w:color w:val="000000"/>
        </w:rPr>
        <w:t xml:space="preserve"> ελάχιστης ονομαστικής ισχύος 22</w:t>
      </w:r>
      <w:r w:rsidRPr="00230C80">
        <w:rPr>
          <w:rFonts w:asciiTheme="minorHAnsi" w:hAnsiTheme="minorHAnsi" w:cstheme="minorHAnsi"/>
          <w:b/>
          <w:color w:val="000000"/>
        </w:rPr>
        <w:t xml:space="preserve"> </w:t>
      </w:r>
      <w:r w:rsidRPr="00230C80">
        <w:rPr>
          <w:rFonts w:asciiTheme="minorHAnsi" w:hAnsiTheme="minorHAnsi" w:cstheme="minorHAnsi"/>
          <w:b/>
          <w:color w:val="000000"/>
          <w:lang w:val="en-US"/>
        </w:rPr>
        <w:t>kW</w:t>
      </w:r>
      <w:r w:rsidRPr="00230C80">
        <w:rPr>
          <w:rFonts w:asciiTheme="minorHAnsi" w:hAnsiTheme="minorHAnsi" w:cstheme="minorHAnsi"/>
        </w:rPr>
        <w:t xml:space="preserve"> προκύπτει </w:t>
      </w:r>
      <w:r w:rsidRPr="00230C80">
        <w:rPr>
          <w:rFonts w:asciiTheme="minorHAnsi" w:hAnsiTheme="minorHAnsi" w:cstheme="minorHAnsi"/>
          <w:b/>
          <w:shd w:val="clear" w:color="auto" w:fill="FDE9D9" w:themeFill="accent6" w:themeFillTint="33"/>
        </w:rPr>
        <w:t>ΤΠ</w:t>
      </w:r>
      <w:r w:rsidR="00471B44">
        <w:rPr>
          <w:rFonts w:asciiTheme="minorHAnsi" w:hAnsiTheme="minorHAnsi" w:cstheme="minorHAnsi"/>
          <w:b/>
          <w:shd w:val="clear" w:color="auto" w:fill="FDE9D9" w:themeFill="accent6" w:themeFillTint="33"/>
          <w:vertAlign w:val="subscript"/>
        </w:rPr>
        <w:t>Β3</w:t>
      </w:r>
      <w:r w:rsidRPr="00230C80">
        <w:rPr>
          <w:rFonts w:asciiTheme="minorHAnsi" w:hAnsiTheme="minorHAnsi" w:cstheme="minorHAnsi"/>
          <w:b/>
          <w:shd w:val="clear" w:color="auto" w:fill="FDE9D9" w:themeFill="accent6" w:themeFillTint="33"/>
        </w:rPr>
        <w:t xml:space="preserve"> = 125 βαθμοί</w:t>
      </w:r>
    </w:p>
    <w:p w14:paraId="19EBACE5" w14:textId="77777777" w:rsidR="009C180C" w:rsidRDefault="009C180C" w:rsidP="00826608">
      <w:pPr>
        <w:pStyle w:val="a3"/>
        <w:rPr>
          <w:rFonts w:ascii="Calibri"/>
          <w:b/>
          <w:sz w:val="20"/>
        </w:rPr>
      </w:pPr>
    </w:p>
    <w:p w14:paraId="01549893" w14:textId="77777777" w:rsidR="009C180C" w:rsidRPr="00CE3FE8" w:rsidRDefault="009C180C" w:rsidP="00826608">
      <w:pPr>
        <w:pStyle w:val="a3"/>
        <w:ind w:right="239"/>
        <w:rPr>
          <w:rFonts w:asciiTheme="minorHAnsi" w:hAnsiTheme="minorHAnsi" w:cstheme="minorHAnsi"/>
        </w:rPr>
      </w:pPr>
      <w:r w:rsidRPr="00CE3FE8">
        <w:rPr>
          <w:rFonts w:asciiTheme="minorHAnsi" w:hAnsiTheme="minorHAnsi" w:cstheme="minorHAnsi"/>
        </w:rPr>
        <w:t>Στο σημείο</w:t>
      </w:r>
      <w:r w:rsidRPr="00CE3FE8">
        <w:rPr>
          <w:rFonts w:asciiTheme="minorHAnsi" w:hAnsiTheme="minorHAnsi" w:cstheme="minorHAnsi"/>
          <w:spacing w:val="22"/>
        </w:rPr>
        <w:t xml:space="preserve"> </w:t>
      </w:r>
      <w:r w:rsidRPr="00CE3FE8">
        <w:rPr>
          <w:rFonts w:asciiTheme="minorHAnsi" w:hAnsiTheme="minorHAnsi" w:cstheme="minorHAnsi"/>
        </w:rPr>
        <w:t>αυτό, η Επιτροπή ολοκλήρωσε την εργασία της</w:t>
      </w:r>
      <w:r w:rsidRPr="00CE3FE8">
        <w:rPr>
          <w:rFonts w:asciiTheme="minorHAnsi" w:hAnsiTheme="minorHAnsi" w:cstheme="minorHAnsi"/>
          <w:spacing w:val="24"/>
        </w:rPr>
        <w:t xml:space="preserve"> </w:t>
      </w:r>
      <w:r w:rsidRPr="00CE3FE8">
        <w:rPr>
          <w:rFonts w:asciiTheme="minorHAnsi" w:hAnsiTheme="minorHAnsi" w:cstheme="minorHAnsi"/>
        </w:rPr>
        <w:t>και γνωμοδοτεί σύμφωνα με τα ανωτέρω</w:t>
      </w:r>
      <w:r w:rsidRPr="00CE3FE8">
        <w:rPr>
          <w:rFonts w:asciiTheme="minorHAnsi" w:hAnsiTheme="minorHAnsi" w:cstheme="minorHAnsi"/>
          <w:spacing w:val="22"/>
        </w:rPr>
        <w:t xml:space="preserve"> </w:t>
      </w:r>
      <w:r w:rsidRPr="00CE3FE8">
        <w:rPr>
          <w:rFonts w:asciiTheme="minorHAnsi" w:hAnsiTheme="minorHAnsi" w:cstheme="minorHAnsi"/>
        </w:rPr>
        <w:t>και</w:t>
      </w:r>
      <w:r w:rsidRPr="00CE3FE8">
        <w:rPr>
          <w:rFonts w:asciiTheme="minorHAnsi" w:hAnsiTheme="minorHAnsi" w:cstheme="minorHAnsi"/>
          <w:spacing w:val="40"/>
        </w:rPr>
        <w:t xml:space="preserve"> </w:t>
      </w:r>
      <w:r w:rsidRPr="00CE3FE8">
        <w:rPr>
          <w:rFonts w:asciiTheme="minorHAnsi" w:hAnsiTheme="minorHAnsi" w:cstheme="minorHAnsi"/>
        </w:rPr>
        <w:t>την ως άνω ειδική αιτιολόγηση τα εξής:</w:t>
      </w:r>
    </w:p>
    <w:p w14:paraId="256DE88A" w14:textId="77777777" w:rsidR="009C180C" w:rsidRPr="00CE3FE8" w:rsidRDefault="009C180C" w:rsidP="00826608">
      <w:pPr>
        <w:spacing w:before="90"/>
        <w:ind w:right="134"/>
        <w:jc w:val="both"/>
        <w:rPr>
          <w:rFonts w:asciiTheme="minorHAnsi" w:hAnsiTheme="minorHAnsi" w:cstheme="minorHAnsi"/>
          <w:b/>
          <w:sz w:val="24"/>
        </w:rPr>
      </w:pPr>
      <w:r w:rsidRPr="00CE3FE8">
        <w:rPr>
          <w:rFonts w:asciiTheme="minorHAnsi" w:hAnsiTheme="minorHAnsi" w:cstheme="minorHAnsi"/>
          <w:b/>
          <w:sz w:val="24"/>
        </w:rPr>
        <w:t>Η τεχνική προσφορά του οικονομικού φορέα «FOTAGONLED</w:t>
      </w:r>
      <w:r w:rsidRPr="00CE3FE8">
        <w:rPr>
          <w:rFonts w:asciiTheme="minorHAnsi" w:hAnsiTheme="minorHAnsi" w:cstheme="minorHAnsi"/>
          <w:b/>
          <w:spacing w:val="-1"/>
          <w:sz w:val="24"/>
        </w:rPr>
        <w:t xml:space="preserve"> </w:t>
      </w:r>
      <w:r>
        <w:rPr>
          <w:rFonts w:asciiTheme="minorHAnsi" w:hAnsiTheme="minorHAnsi" w:cstheme="minorHAnsi"/>
          <w:b/>
          <w:sz w:val="24"/>
        </w:rPr>
        <w:t xml:space="preserve">ΑΝΩΝΥΜΗ ΕΤΑΙΡΕΙΑ» για την Ομάδα </w:t>
      </w:r>
      <w:r w:rsidR="005174D7">
        <w:rPr>
          <w:rFonts w:asciiTheme="minorHAnsi" w:hAnsiTheme="minorHAnsi" w:cstheme="minorHAnsi"/>
          <w:b/>
          <w:sz w:val="24"/>
        </w:rPr>
        <w:t>Β</w:t>
      </w:r>
      <w:r w:rsidRPr="00CE3FE8">
        <w:rPr>
          <w:rFonts w:asciiTheme="minorHAnsi" w:hAnsiTheme="minorHAnsi" w:cstheme="minorHAnsi"/>
          <w:b/>
          <w:sz w:val="24"/>
        </w:rPr>
        <w:t xml:space="preserve"> κρίνεται αποδεκτή και συμμορφούμενη με τους όρους της διακήρυξης, η δε σταθμισμένη βαθμολογία της σύμφωνα με το ανωτέρω σκεπτικό και τον τύπο υπολογισμού της βαθμολογίας που προβλέπεται σ</w:t>
      </w:r>
      <w:r>
        <w:rPr>
          <w:rFonts w:asciiTheme="minorHAnsi" w:hAnsiTheme="minorHAnsi" w:cstheme="minorHAnsi"/>
          <w:b/>
          <w:sz w:val="24"/>
        </w:rPr>
        <w:t>το άρθρο 2.3.2.1 της Διακήρυξης</w:t>
      </w:r>
      <w:r w:rsidRPr="00CE3FE8">
        <w:rPr>
          <w:rFonts w:asciiTheme="minorHAnsi" w:hAnsiTheme="minorHAnsi" w:cstheme="minorHAnsi"/>
          <w:b/>
          <w:sz w:val="24"/>
        </w:rPr>
        <w:t xml:space="preserve"> είναι :</w:t>
      </w:r>
    </w:p>
    <w:p w14:paraId="047EC543" w14:textId="77777777" w:rsidR="009C180C" w:rsidRPr="00471B44" w:rsidRDefault="009C180C" w:rsidP="00826608">
      <w:pPr>
        <w:pStyle w:val="a5"/>
        <w:numPr>
          <w:ilvl w:val="0"/>
          <w:numId w:val="3"/>
        </w:numPr>
        <w:tabs>
          <w:tab w:val="left" w:pos="504"/>
        </w:tabs>
        <w:spacing w:before="2" w:line="294" w:lineRule="exact"/>
        <w:rPr>
          <w:rFonts w:asciiTheme="minorHAnsi" w:hAnsiTheme="minorHAnsi" w:cstheme="minorHAnsi"/>
          <w:b/>
          <w:sz w:val="24"/>
        </w:rPr>
      </w:pPr>
      <w:r>
        <w:rPr>
          <w:rFonts w:asciiTheme="minorHAnsi" w:hAnsiTheme="minorHAnsi" w:cstheme="minorHAnsi"/>
          <w:b/>
          <w:sz w:val="24"/>
        </w:rPr>
        <w:t xml:space="preserve">Ηλεκτροκίνητο </w:t>
      </w:r>
      <w:r w:rsidR="00471B44">
        <w:rPr>
          <w:rFonts w:asciiTheme="minorHAnsi" w:hAnsiTheme="minorHAnsi" w:cstheme="minorHAnsi"/>
          <w:b/>
          <w:sz w:val="24"/>
        </w:rPr>
        <w:t>Μηχάνημα Οδοκαθαρισμού (Σάρωθρο</w:t>
      </w:r>
      <w:r w:rsidR="005174D7">
        <w:rPr>
          <w:rFonts w:asciiTheme="minorHAnsi" w:hAnsiTheme="minorHAnsi" w:cstheme="minorHAnsi"/>
          <w:b/>
          <w:sz w:val="24"/>
        </w:rPr>
        <w:t>)</w:t>
      </w:r>
      <w:r w:rsidRPr="00CE3FE8">
        <w:rPr>
          <w:rFonts w:asciiTheme="minorHAnsi" w:hAnsiTheme="minorHAnsi" w:cstheme="minorHAnsi"/>
          <w:b/>
          <w:sz w:val="24"/>
        </w:rPr>
        <w:t xml:space="preserve"> :</w:t>
      </w:r>
      <w:r w:rsidRPr="00CE3FE8">
        <w:rPr>
          <w:rFonts w:asciiTheme="minorHAnsi" w:hAnsiTheme="minorHAnsi" w:cstheme="minorHAnsi"/>
          <w:b/>
          <w:spacing w:val="-5"/>
          <w:sz w:val="24"/>
        </w:rPr>
        <w:t xml:space="preserve"> </w:t>
      </w:r>
      <w:r w:rsidRPr="00471B44">
        <w:rPr>
          <w:rFonts w:asciiTheme="minorHAnsi" w:hAnsiTheme="minorHAnsi" w:cstheme="minorHAnsi"/>
          <w:b/>
          <w:sz w:val="24"/>
          <w:shd w:val="clear" w:color="auto" w:fill="FDE9D9" w:themeFill="accent6" w:themeFillTint="33"/>
        </w:rPr>
        <w:t>ΤΠ</w:t>
      </w:r>
      <w:r w:rsidR="005174D7" w:rsidRPr="00471B44">
        <w:rPr>
          <w:rFonts w:asciiTheme="minorHAnsi" w:hAnsiTheme="minorHAnsi" w:cstheme="minorHAnsi"/>
          <w:b/>
          <w:sz w:val="24"/>
          <w:shd w:val="clear" w:color="auto" w:fill="FDE9D9" w:themeFill="accent6" w:themeFillTint="33"/>
          <w:vertAlign w:val="subscript"/>
        </w:rPr>
        <w:t>Β</w:t>
      </w:r>
      <w:r w:rsidRPr="00471B44">
        <w:rPr>
          <w:rFonts w:asciiTheme="minorHAnsi" w:hAnsiTheme="minorHAnsi" w:cstheme="minorHAnsi"/>
          <w:b/>
          <w:sz w:val="24"/>
          <w:shd w:val="clear" w:color="auto" w:fill="FDE9D9" w:themeFill="accent6" w:themeFillTint="33"/>
          <w:vertAlign w:val="subscript"/>
        </w:rPr>
        <w:t>1</w:t>
      </w:r>
      <w:r w:rsidRPr="00471B44">
        <w:rPr>
          <w:rFonts w:asciiTheme="minorHAnsi" w:hAnsiTheme="minorHAnsi" w:cstheme="minorHAnsi"/>
          <w:b/>
          <w:spacing w:val="19"/>
          <w:sz w:val="24"/>
          <w:shd w:val="clear" w:color="auto" w:fill="FDE9D9" w:themeFill="accent6" w:themeFillTint="33"/>
        </w:rPr>
        <w:t xml:space="preserve"> </w:t>
      </w:r>
      <w:r w:rsidRPr="00471B44">
        <w:rPr>
          <w:rFonts w:asciiTheme="minorHAnsi" w:hAnsiTheme="minorHAnsi" w:cstheme="minorHAnsi"/>
          <w:b/>
          <w:sz w:val="24"/>
          <w:shd w:val="clear" w:color="auto" w:fill="FDE9D9" w:themeFill="accent6" w:themeFillTint="33"/>
        </w:rPr>
        <w:t>–</w:t>
      </w:r>
      <w:r w:rsidRPr="00471B44">
        <w:rPr>
          <w:rFonts w:asciiTheme="minorHAnsi" w:hAnsiTheme="minorHAnsi" w:cstheme="minorHAnsi"/>
          <w:b/>
          <w:spacing w:val="58"/>
          <w:sz w:val="24"/>
          <w:shd w:val="clear" w:color="auto" w:fill="FDE9D9" w:themeFill="accent6" w:themeFillTint="33"/>
        </w:rPr>
        <w:t xml:space="preserve"> </w:t>
      </w:r>
      <w:r w:rsidR="00471B44" w:rsidRPr="00471B44">
        <w:rPr>
          <w:rFonts w:asciiTheme="minorHAnsi" w:hAnsiTheme="minorHAnsi" w:cstheme="minorHAnsi"/>
          <w:b/>
          <w:color w:val="000000"/>
          <w:sz w:val="24"/>
          <w:shd w:val="clear" w:color="auto" w:fill="FDE9D9" w:themeFill="accent6" w:themeFillTint="33"/>
        </w:rPr>
        <w:t>118</w:t>
      </w:r>
      <w:r w:rsidR="00471B44">
        <w:rPr>
          <w:rFonts w:asciiTheme="minorHAnsi" w:hAnsiTheme="minorHAnsi" w:cstheme="minorHAnsi"/>
          <w:b/>
          <w:color w:val="000000"/>
          <w:sz w:val="24"/>
          <w:shd w:val="clear" w:color="auto" w:fill="FCE9D9"/>
        </w:rPr>
        <w:t>,75</w:t>
      </w:r>
      <w:r w:rsidRPr="00CE3FE8">
        <w:rPr>
          <w:rFonts w:asciiTheme="minorHAnsi" w:hAnsiTheme="minorHAnsi" w:cstheme="minorHAnsi"/>
          <w:b/>
          <w:color w:val="000000"/>
          <w:spacing w:val="-1"/>
          <w:sz w:val="24"/>
          <w:shd w:val="clear" w:color="auto" w:fill="FCE9D9"/>
        </w:rPr>
        <w:t xml:space="preserve"> </w:t>
      </w:r>
      <w:r w:rsidRPr="00CE3FE8">
        <w:rPr>
          <w:rFonts w:asciiTheme="minorHAnsi" w:hAnsiTheme="minorHAnsi" w:cstheme="minorHAnsi"/>
          <w:b/>
          <w:color w:val="000000"/>
          <w:spacing w:val="-2"/>
          <w:sz w:val="24"/>
          <w:shd w:val="clear" w:color="auto" w:fill="FCE9D9"/>
        </w:rPr>
        <w:t>βαθμοί</w:t>
      </w:r>
    </w:p>
    <w:p w14:paraId="0E625321" w14:textId="77777777" w:rsidR="00471B44" w:rsidRPr="00471B44" w:rsidRDefault="00471B44" w:rsidP="00826608">
      <w:pPr>
        <w:pStyle w:val="a5"/>
        <w:numPr>
          <w:ilvl w:val="0"/>
          <w:numId w:val="3"/>
        </w:numPr>
        <w:tabs>
          <w:tab w:val="left" w:pos="504"/>
        </w:tabs>
        <w:spacing w:before="2" w:line="294" w:lineRule="exact"/>
        <w:rPr>
          <w:rFonts w:asciiTheme="minorHAnsi" w:hAnsiTheme="minorHAnsi" w:cstheme="minorHAnsi"/>
          <w:b/>
          <w:sz w:val="24"/>
        </w:rPr>
      </w:pPr>
      <w:r>
        <w:rPr>
          <w:rFonts w:asciiTheme="minorHAnsi" w:hAnsiTheme="minorHAnsi" w:cstheme="minorHAnsi"/>
          <w:b/>
          <w:sz w:val="24"/>
        </w:rPr>
        <w:t xml:space="preserve">Ηλεκτροκίνητο όχημα ειδικών χρήσεων τύπου </w:t>
      </w:r>
      <w:r>
        <w:rPr>
          <w:rFonts w:asciiTheme="minorHAnsi" w:hAnsiTheme="minorHAnsi" w:cstheme="minorHAnsi"/>
          <w:b/>
          <w:sz w:val="24"/>
          <w:lang w:val="en-US"/>
        </w:rPr>
        <w:t>pick</w:t>
      </w:r>
      <w:r w:rsidRPr="00471B44">
        <w:rPr>
          <w:rFonts w:asciiTheme="minorHAnsi" w:hAnsiTheme="minorHAnsi" w:cstheme="minorHAnsi"/>
          <w:b/>
          <w:sz w:val="24"/>
        </w:rPr>
        <w:t>-</w:t>
      </w:r>
      <w:r>
        <w:rPr>
          <w:rFonts w:asciiTheme="minorHAnsi" w:hAnsiTheme="minorHAnsi" w:cstheme="minorHAnsi"/>
          <w:b/>
          <w:sz w:val="24"/>
          <w:lang w:val="en-US"/>
        </w:rPr>
        <w:t>up</w:t>
      </w:r>
      <w:r w:rsidRPr="00471B44">
        <w:rPr>
          <w:rFonts w:asciiTheme="minorHAnsi" w:hAnsiTheme="minorHAnsi" w:cstheme="minorHAnsi"/>
          <w:b/>
          <w:sz w:val="24"/>
        </w:rPr>
        <w:t xml:space="preserve"> </w:t>
      </w:r>
      <w:r>
        <w:rPr>
          <w:rFonts w:asciiTheme="minorHAnsi" w:hAnsiTheme="minorHAnsi" w:cstheme="minorHAnsi"/>
          <w:b/>
          <w:sz w:val="24"/>
        </w:rPr>
        <w:t>με χαμηλή συμπαγή περίφραξη και αρθρωτό γερανό</w:t>
      </w:r>
      <w:r w:rsidRPr="00CE3FE8">
        <w:rPr>
          <w:rFonts w:asciiTheme="minorHAnsi" w:hAnsiTheme="minorHAnsi" w:cstheme="minorHAnsi"/>
          <w:b/>
          <w:sz w:val="24"/>
        </w:rPr>
        <w:t xml:space="preserve"> :</w:t>
      </w:r>
      <w:r w:rsidRPr="00CE3FE8">
        <w:rPr>
          <w:rFonts w:asciiTheme="minorHAnsi" w:hAnsiTheme="minorHAnsi" w:cstheme="minorHAnsi"/>
          <w:b/>
          <w:spacing w:val="-5"/>
          <w:sz w:val="24"/>
        </w:rPr>
        <w:t xml:space="preserve"> </w:t>
      </w:r>
      <w:r w:rsidRPr="00471B44">
        <w:rPr>
          <w:rFonts w:asciiTheme="minorHAnsi" w:hAnsiTheme="minorHAnsi" w:cstheme="minorHAnsi"/>
          <w:b/>
          <w:sz w:val="24"/>
          <w:shd w:val="clear" w:color="auto" w:fill="FDE9D9" w:themeFill="accent6" w:themeFillTint="33"/>
        </w:rPr>
        <w:t>ΤΠ</w:t>
      </w:r>
      <w:r w:rsidRPr="00471B44">
        <w:rPr>
          <w:rFonts w:asciiTheme="minorHAnsi" w:hAnsiTheme="minorHAnsi" w:cstheme="minorHAnsi"/>
          <w:b/>
          <w:sz w:val="24"/>
          <w:shd w:val="clear" w:color="auto" w:fill="FDE9D9" w:themeFill="accent6" w:themeFillTint="33"/>
          <w:vertAlign w:val="subscript"/>
        </w:rPr>
        <w:t>Β2</w:t>
      </w:r>
      <w:r w:rsidRPr="00471B44">
        <w:rPr>
          <w:rFonts w:asciiTheme="minorHAnsi" w:hAnsiTheme="minorHAnsi" w:cstheme="minorHAnsi"/>
          <w:b/>
          <w:spacing w:val="19"/>
          <w:sz w:val="24"/>
          <w:shd w:val="clear" w:color="auto" w:fill="FDE9D9" w:themeFill="accent6" w:themeFillTint="33"/>
        </w:rPr>
        <w:t xml:space="preserve"> </w:t>
      </w:r>
      <w:r w:rsidRPr="00471B44">
        <w:rPr>
          <w:rFonts w:asciiTheme="minorHAnsi" w:hAnsiTheme="minorHAnsi" w:cstheme="minorHAnsi"/>
          <w:b/>
          <w:sz w:val="24"/>
          <w:shd w:val="clear" w:color="auto" w:fill="FDE9D9" w:themeFill="accent6" w:themeFillTint="33"/>
        </w:rPr>
        <w:t>–</w:t>
      </w:r>
      <w:r w:rsidRPr="00471B44">
        <w:rPr>
          <w:rFonts w:asciiTheme="minorHAnsi" w:hAnsiTheme="minorHAnsi" w:cstheme="minorHAnsi"/>
          <w:b/>
          <w:spacing w:val="58"/>
          <w:sz w:val="24"/>
          <w:shd w:val="clear" w:color="auto" w:fill="FDE9D9" w:themeFill="accent6" w:themeFillTint="33"/>
        </w:rPr>
        <w:t xml:space="preserve"> </w:t>
      </w:r>
      <w:r w:rsidRPr="00471B44">
        <w:rPr>
          <w:rFonts w:asciiTheme="minorHAnsi" w:hAnsiTheme="minorHAnsi" w:cstheme="minorHAnsi"/>
          <w:b/>
          <w:color w:val="000000"/>
          <w:sz w:val="24"/>
          <w:shd w:val="clear" w:color="auto" w:fill="FDE9D9" w:themeFill="accent6" w:themeFillTint="33"/>
        </w:rPr>
        <w:t>120</w:t>
      </w:r>
      <w:r w:rsidRPr="00CE3FE8">
        <w:rPr>
          <w:rFonts w:asciiTheme="minorHAnsi" w:hAnsiTheme="minorHAnsi" w:cstheme="minorHAnsi"/>
          <w:b/>
          <w:color w:val="000000"/>
          <w:spacing w:val="-1"/>
          <w:sz w:val="24"/>
          <w:shd w:val="clear" w:color="auto" w:fill="FCE9D9"/>
        </w:rPr>
        <w:t xml:space="preserve"> </w:t>
      </w:r>
      <w:r w:rsidRPr="00CE3FE8">
        <w:rPr>
          <w:rFonts w:asciiTheme="minorHAnsi" w:hAnsiTheme="minorHAnsi" w:cstheme="minorHAnsi"/>
          <w:b/>
          <w:color w:val="000000"/>
          <w:spacing w:val="-2"/>
          <w:sz w:val="24"/>
          <w:shd w:val="clear" w:color="auto" w:fill="FCE9D9"/>
        </w:rPr>
        <w:t>βαθμοί</w:t>
      </w:r>
    </w:p>
    <w:p w14:paraId="6D1BC229" w14:textId="77777777" w:rsidR="009C180C" w:rsidRPr="00CE3FE8" w:rsidRDefault="009C180C" w:rsidP="00826608">
      <w:pPr>
        <w:pStyle w:val="a5"/>
        <w:numPr>
          <w:ilvl w:val="0"/>
          <w:numId w:val="3"/>
        </w:numPr>
        <w:tabs>
          <w:tab w:val="left" w:pos="504"/>
        </w:tabs>
        <w:spacing w:before="2" w:line="294" w:lineRule="exact"/>
        <w:rPr>
          <w:rFonts w:asciiTheme="minorHAnsi" w:hAnsiTheme="minorHAnsi" w:cstheme="minorHAnsi"/>
          <w:b/>
          <w:sz w:val="24"/>
        </w:rPr>
      </w:pPr>
      <w:r>
        <w:rPr>
          <w:rFonts w:asciiTheme="minorHAnsi" w:hAnsiTheme="minorHAnsi" w:cstheme="minorHAnsi"/>
          <w:b/>
          <w:sz w:val="24"/>
        </w:rPr>
        <w:t xml:space="preserve">Σταθμός Φόρτισης τύπου </w:t>
      </w:r>
      <w:r w:rsidR="005174D7">
        <w:rPr>
          <w:rFonts w:asciiTheme="minorHAnsi" w:hAnsiTheme="minorHAnsi" w:cstheme="minorHAnsi"/>
          <w:b/>
          <w:sz w:val="24"/>
          <w:lang w:val="en-US"/>
        </w:rPr>
        <w:t>A</w:t>
      </w:r>
      <w:r>
        <w:rPr>
          <w:rFonts w:asciiTheme="minorHAnsi" w:hAnsiTheme="minorHAnsi" w:cstheme="minorHAnsi"/>
          <w:b/>
          <w:sz w:val="24"/>
          <w:lang w:val="en-US"/>
        </w:rPr>
        <w:t>C</w:t>
      </w:r>
      <w:r w:rsidRPr="00CE3FE8">
        <w:rPr>
          <w:rFonts w:asciiTheme="minorHAnsi" w:hAnsiTheme="minorHAnsi" w:cstheme="minorHAnsi"/>
          <w:b/>
          <w:sz w:val="24"/>
        </w:rPr>
        <w:t xml:space="preserve"> </w:t>
      </w:r>
      <w:r>
        <w:rPr>
          <w:rFonts w:asciiTheme="minorHAnsi" w:hAnsiTheme="minorHAnsi" w:cstheme="minorHAnsi"/>
          <w:b/>
          <w:sz w:val="24"/>
        </w:rPr>
        <w:t>ελάχιστης ονομαστικής ισχ</w:t>
      </w:r>
      <w:r w:rsidR="005174D7">
        <w:rPr>
          <w:rFonts w:asciiTheme="minorHAnsi" w:hAnsiTheme="minorHAnsi" w:cstheme="minorHAnsi"/>
          <w:b/>
          <w:sz w:val="24"/>
        </w:rPr>
        <w:t>ύος 22</w:t>
      </w:r>
      <w:r>
        <w:rPr>
          <w:rFonts w:asciiTheme="minorHAnsi" w:hAnsiTheme="minorHAnsi" w:cstheme="minorHAnsi"/>
          <w:b/>
          <w:sz w:val="24"/>
        </w:rPr>
        <w:t xml:space="preserve"> </w:t>
      </w:r>
      <w:r>
        <w:rPr>
          <w:rFonts w:asciiTheme="minorHAnsi" w:hAnsiTheme="minorHAnsi" w:cstheme="minorHAnsi"/>
          <w:b/>
          <w:sz w:val="24"/>
          <w:lang w:val="en-US"/>
        </w:rPr>
        <w:t>kW</w:t>
      </w:r>
      <w:r w:rsidRPr="00CE3FE8">
        <w:rPr>
          <w:rFonts w:asciiTheme="minorHAnsi" w:hAnsiTheme="minorHAnsi" w:cstheme="minorHAnsi"/>
          <w:b/>
          <w:sz w:val="24"/>
        </w:rPr>
        <w:t xml:space="preserve"> :</w:t>
      </w:r>
      <w:r w:rsidRPr="00CE3FE8">
        <w:rPr>
          <w:rFonts w:asciiTheme="minorHAnsi" w:hAnsiTheme="minorHAnsi" w:cstheme="minorHAnsi"/>
          <w:b/>
          <w:spacing w:val="-5"/>
          <w:sz w:val="24"/>
        </w:rPr>
        <w:t xml:space="preserve"> </w:t>
      </w:r>
      <w:r w:rsidRPr="00471B44">
        <w:rPr>
          <w:rFonts w:asciiTheme="minorHAnsi" w:hAnsiTheme="minorHAnsi" w:cstheme="minorHAnsi"/>
          <w:b/>
          <w:sz w:val="24"/>
          <w:shd w:val="clear" w:color="auto" w:fill="FDE9D9" w:themeFill="accent6" w:themeFillTint="33"/>
        </w:rPr>
        <w:t>ΤΠ</w:t>
      </w:r>
      <w:r w:rsidR="005174D7" w:rsidRPr="00471B44">
        <w:rPr>
          <w:rFonts w:asciiTheme="minorHAnsi" w:hAnsiTheme="minorHAnsi" w:cstheme="minorHAnsi"/>
          <w:b/>
          <w:sz w:val="24"/>
          <w:shd w:val="clear" w:color="auto" w:fill="FDE9D9" w:themeFill="accent6" w:themeFillTint="33"/>
          <w:vertAlign w:val="subscript"/>
          <w:lang w:val="en-US"/>
        </w:rPr>
        <w:t>B</w:t>
      </w:r>
      <w:r w:rsidR="00471B44" w:rsidRPr="00471B44">
        <w:rPr>
          <w:rFonts w:asciiTheme="minorHAnsi" w:hAnsiTheme="minorHAnsi" w:cstheme="minorHAnsi"/>
          <w:b/>
          <w:sz w:val="24"/>
          <w:shd w:val="clear" w:color="auto" w:fill="FDE9D9" w:themeFill="accent6" w:themeFillTint="33"/>
          <w:vertAlign w:val="subscript"/>
        </w:rPr>
        <w:t>3</w:t>
      </w:r>
      <w:r w:rsidRPr="00471B44">
        <w:rPr>
          <w:rFonts w:asciiTheme="minorHAnsi" w:hAnsiTheme="minorHAnsi" w:cstheme="minorHAnsi"/>
          <w:b/>
          <w:spacing w:val="19"/>
          <w:sz w:val="24"/>
          <w:shd w:val="clear" w:color="auto" w:fill="FDE9D9" w:themeFill="accent6" w:themeFillTint="33"/>
        </w:rPr>
        <w:t xml:space="preserve"> </w:t>
      </w:r>
      <w:r w:rsidRPr="00471B44">
        <w:rPr>
          <w:rFonts w:asciiTheme="minorHAnsi" w:hAnsiTheme="minorHAnsi" w:cstheme="minorHAnsi"/>
          <w:b/>
          <w:sz w:val="24"/>
          <w:shd w:val="clear" w:color="auto" w:fill="FDE9D9" w:themeFill="accent6" w:themeFillTint="33"/>
        </w:rPr>
        <w:t>–</w:t>
      </w:r>
      <w:r w:rsidRPr="00471B44">
        <w:rPr>
          <w:rFonts w:asciiTheme="minorHAnsi" w:hAnsiTheme="minorHAnsi" w:cstheme="minorHAnsi"/>
          <w:b/>
          <w:spacing w:val="58"/>
          <w:sz w:val="24"/>
          <w:shd w:val="clear" w:color="auto" w:fill="FDE9D9" w:themeFill="accent6" w:themeFillTint="33"/>
        </w:rPr>
        <w:t xml:space="preserve"> </w:t>
      </w:r>
      <w:r w:rsidRPr="00471B44">
        <w:rPr>
          <w:rFonts w:asciiTheme="minorHAnsi" w:hAnsiTheme="minorHAnsi" w:cstheme="minorHAnsi"/>
          <w:b/>
          <w:color w:val="000000"/>
          <w:sz w:val="24"/>
          <w:shd w:val="clear" w:color="auto" w:fill="FDE9D9" w:themeFill="accent6" w:themeFillTint="33"/>
        </w:rPr>
        <w:t>125</w:t>
      </w:r>
      <w:r w:rsidRPr="00471B44">
        <w:rPr>
          <w:rFonts w:asciiTheme="minorHAnsi" w:hAnsiTheme="minorHAnsi" w:cstheme="minorHAnsi"/>
          <w:b/>
          <w:color w:val="000000"/>
          <w:spacing w:val="-1"/>
          <w:sz w:val="24"/>
          <w:shd w:val="clear" w:color="auto" w:fill="FDE9D9" w:themeFill="accent6" w:themeFillTint="33"/>
        </w:rPr>
        <w:t xml:space="preserve"> </w:t>
      </w:r>
      <w:r w:rsidRPr="00471B44">
        <w:rPr>
          <w:rFonts w:asciiTheme="minorHAnsi" w:hAnsiTheme="minorHAnsi" w:cstheme="minorHAnsi"/>
          <w:b/>
          <w:color w:val="000000"/>
          <w:spacing w:val="-2"/>
          <w:sz w:val="24"/>
          <w:shd w:val="clear" w:color="auto" w:fill="FDE9D9" w:themeFill="accent6" w:themeFillTint="33"/>
        </w:rPr>
        <w:t>βαθμοί</w:t>
      </w:r>
    </w:p>
    <w:p w14:paraId="5CF484AF" w14:textId="77777777" w:rsidR="009C180C" w:rsidRPr="00CE3FE8" w:rsidRDefault="009C180C" w:rsidP="00826608">
      <w:pPr>
        <w:pStyle w:val="a3"/>
        <w:ind w:left="220"/>
        <w:rPr>
          <w:rFonts w:asciiTheme="minorHAnsi" w:hAnsiTheme="minorHAnsi" w:cstheme="minorHAnsi"/>
        </w:rPr>
      </w:pPr>
      <w:r w:rsidRPr="00CE3FE8">
        <w:rPr>
          <w:rFonts w:asciiTheme="minorHAnsi" w:hAnsiTheme="minorHAnsi" w:cstheme="minorHAnsi"/>
        </w:rPr>
        <w:t xml:space="preserve">Συνεπώς, η </w:t>
      </w:r>
      <w:r w:rsidRPr="00CE3FE8">
        <w:rPr>
          <w:rFonts w:asciiTheme="minorHAnsi" w:hAnsiTheme="minorHAnsi" w:cstheme="minorHAnsi"/>
          <w:b/>
        </w:rPr>
        <w:t xml:space="preserve">συνολική βαθμολογία </w:t>
      </w:r>
      <w:r w:rsidRPr="00CE3FE8">
        <w:rPr>
          <w:rFonts w:asciiTheme="minorHAnsi" w:hAnsiTheme="minorHAnsi" w:cstheme="minorHAnsi"/>
        </w:rPr>
        <w:t>της Τεχνικής Προσφοράς της FOTAGONLED</w:t>
      </w:r>
      <w:r>
        <w:rPr>
          <w:rFonts w:asciiTheme="minorHAnsi" w:hAnsiTheme="minorHAnsi" w:cstheme="minorHAnsi"/>
        </w:rPr>
        <w:t xml:space="preserve"> ΑΝΩΝΥΜΗ ΕΤΑΙΡΕΙΑ για την Ομάδα </w:t>
      </w:r>
      <w:r w:rsidR="005174D7">
        <w:rPr>
          <w:rFonts w:asciiTheme="minorHAnsi" w:hAnsiTheme="minorHAnsi" w:cstheme="minorHAnsi"/>
        </w:rPr>
        <w:t>Β</w:t>
      </w:r>
      <w:r w:rsidRPr="00CE3FE8">
        <w:rPr>
          <w:rFonts w:asciiTheme="minorHAnsi" w:hAnsiTheme="minorHAnsi" w:cstheme="minorHAnsi"/>
        </w:rPr>
        <w:t xml:space="preserve"> είναι:</w:t>
      </w:r>
    </w:p>
    <w:p w14:paraId="2B931175" w14:textId="77777777" w:rsidR="009C180C" w:rsidRPr="00CE3FE8" w:rsidRDefault="009C180C" w:rsidP="00826608">
      <w:pPr>
        <w:ind w:left="220"/>
        <w:jc w:val="both"/>
        <w:rPr>
          <w:rFonts w:asciiTheme="minorHAnsi" w:hAnsiTheme="minorHAnsi" w:cstheme="minorHAnsi"/>
          <w:sz w:val="24"/>
        </w:rPr>
      </w:pPr>
      <w:r w:rsidRPr="00CE3FE8">
        <w:rPr>
          <w:rFonts w:asciiTheme="minorHAnsi" w:hAnsiTheme="minorHAnsi" w:cstheme="minorHAnsi"/>
          <w:b/>
          <w:color w:val="000000"/>
          <w:sz w:val="24"/>
          <w:shd w:val="clear" w:color="auto" w:fill="FCE9D9"/>
        </w:rPr>
        <w:t>Σ(ΤΠ</w:t>
      </w:r>
      <w:r w:rsidR="005174D7">
        <w:rPr>
          <w:rFonts w:asciiTheme="minorHAnsi" w:hAnsiTheme="minorHAnsi" w:cstheme="minorHAnsi"/>
          <w:b/>
          <w:color w:val="000000"/>
          <w:sz w:val="24"/>
          <w:shd w:val="clear" w:color="auto" w:fill="FCE9D9"/>
          <w:vertAlign w:val="subscript"/>
        </w:rPr>
        <w:t>Β</w:t>
      </w:r>
      <w:r w:rsidRPr="00CE3FE8">
        <w:rPr>
          <w:rFonts w:asciiTheme="minorHAnsi" w:hAnsiTheme="minorHAnsi" w:cstheme="minorHAnsi"/>
          <w:b/>
          <w:color w:val="000000"/>
          <w:sz w:val="24"/>
          <w:shd w:val="clear" w:color="auto" w:fill="FCE9D9"/>
        </w:rPr>
        <w:t>)</w:t>
      </w:r>
      <w:r w:rsidRPr="00CE3FE8">
        <w:rPr>
          <w:rFonts w:asciiTheme="minorHAnsi" w:hAnsiTheme="minorHAnsi" w:cstheme="minorHAnsi"/>
          <w:b/>
          <w:color w:val="000000"/>
          <w:spacing w:val="-2"/>
          <w:sz w:val="24"/>
        </w:rPr>
        <w:t xml:space="preserve"> </w:t>
      </w:r>
      <w:r w:rsidRPr="00CE3FE8">
        <w:rPr>
          <w:rFonts w:asciiTheme="minorHAnsi" w:hAnsiTheme="minorHAnsi" w:cstheme="minorHAnsi"/>
          <w:color w:val="000000"/>
          <w:sz w:val="24"/>
        </w:rPr>
        <w:t>=</w:t>
      </w:r>
      <w:r w:rsidRPr="00CE3FE8">
        <w:rPr>
          <w:rFonts w:asciiTheme="minorHAnsi" w:hAnsiTheme="minorHAnsi" w:cstheme="minorHAnsi"/>
          <w:color w:val="000000"/>
          <w:spacing w:val="-1"/>
          <w:sz w:val="24"/>
        </w:rPr>
        <w:t xml:space="preserve"> </w:t>
      </w:r>
      <w:r w:rsidRPr="00CE3FE8">
        <w:rPr>
          <w:rFonts w:asciiTheme="minorHAnsi" w:hAnsiTheme="minorHAnsi" w:cstheme="minorHAnsi"/>
          <w:color w:val="000000"/>
          <w:sz w:val="24"/>
        </w:rPr>
        <w:t>ΤΠ</w:t>
      </w:r>
      <w:r w:rsidR="005174D7">
        <w:rPr>
          <w:rFonts w:asciiTheme="minorHAnsi" w:hAnsiTheme="minorHAnsi" w:cstheme="minorHAnsi"/>
          <w:color w:val="000000"/>
          <w:sz w:val="24"/>
          <w:vertAlign w:val="subscript"/>
        </w:rPr>
        <w:t>Β</w:t>
      </w:r>
      <w:r>
        <w:rPr>
          <w:rFonts w:asciiTheme="minorHAnsi" w:hAnsiTheme="minorHAnsi" w:cstheme="minorHAnsi"/>
          <w:color w:val="000000"/>
          <w:sz w:val="24"/>
          <w:vertAlign w:val="subscript"/>
        </w:rPr>
        <w:t>1</w:t>
      </w:r>
      <w:r w:rsidRPr="00CE3FE8">
        <w:rPr>
          <w:rFonts w:asciiTheme="minorHAnsi" w:hAnsiTheme="minorHAnsi" w:cstheme="minorHAnsi"/>
          <w:color w:val="000000"/>
          <w:spacing w:val="1"/>
          <w:sz w:val="24"/>
        </w:rPr>
        <w:t xml:space="preserve"> </w:t>
      </w:r>
      <w:r w:rsidRPr="00CE3FE8">
        <w:rPr>
          <w:rFonts w:asciiTheme="minorHAnsi" w:hAnsiTheme="minorHAnsi" w:cstheme="minorHAnsi"/>
          <w:color w:val="000000"/>
          <w:sz w:val="24"/>
        </w:rPr>
        <w:t>+</w:t>
      </w:r>
      <w:r w:rsidRPr="00CE3FE8">
        <w:rPr>
          <w:rFonts w:asciiTheme="minorHAnsi" w:hAnsiTheme="minorHAnsi" w:cstheme="minorHAnsi"/>
          <w:color w:val="000000"/>
          <w:spacing w:val="-1"/>
          <w:sz w:val="24"/>
        </w:rPr>
        <w:t xml:space="preserve"> </w:t>
      </w:r>
      <w:r w:rsidRPr="00CE3FE8">
        <w:rPr>
          <w:rFonts w:asciiTheme="minorHAnsi" w:hAnsiTheme="minorHAnsi" w:cstheme="minorHAnsi"/>
          <w:color w:val="000000"/>
          <w:spacing w:val="-4"/>
          <w:sz w:val="24"/>
        </w:rPr>
        <w:t>ΤΠ</w:t>
      </w:r>
      <w:r w:rsidR="005174D7">
        <w:rPr>
          <w:rFonts w:asciiTheme="minorHAnsi" w:hAnsiTheme="minorHAnsi" w:cstheme="minorHAnsi"/>
          <w:color w:val="000000"/>
          <w:spacing w:val="-4"/>
          <w:sz w:val="24"/>
          <w:vertAlign w:val="subscript"/>
        </w:rPr>
        <w:t>Β</w:t>
      </w:r>
      <w:r>
        <w:rPr>
          <w:rFonts w:asciiTheme="minorHAnsi" w:hAnsiTheme="minorHAnsi" w:cstheme="minorHAnsi"/>
          <w:color w:val="000000"/>
          <w:spacing w:val="-4"/>
          <w:sz w:val="24"/>
          <w:vertAlign w:val="subscript"/>
        </w:rPr>
        <w:t>2</w:t>
      </w:r>
      <w:r w:rsidRPr="00CE3FE8">
        <w:rPr>
          <w:rFonts w:asciiTheme="minorHAnsi" w:hAnsiTheme="minorHAnsi" w:cstheme="minorHAnsi"/>
          <w:color w:val="000000"/>
          <w:spacing w:val="-4"/>
          <w:sz w:val="24"/>
        </w:rPr>
        <w:t xml:space="preserve"> </w:t>
      </w:r>
      <w:r w:rsidR="00471B44" w:rsidRPr="00CE3FE8">
        <w:rPr>
          <w:rFonts w:asciiTheme="minorHAnsi" w:hAnsiTheme="minorHAnsi" w:cstheme="minorHAnsi"/>
          <w:color w:val="000000"/>
          <w:sz w:val="24"/>
        </w:rPr>
        <w:t>+</w:t>
      </w:r>
      <w:r w:rsidR="00471B44" w:rsidRPr="00CE3FE8">
        <w:rPr>
          <w:rFonts w:asciiTheme="minorHAnsi" w:hAnsiTheme="minorHAnsi" w:cstheme="minorHAnsi"/>
          <w:color w:val="000000"/>
          <w:spacing w:val="-1"/>
          <w:sz w:val="24"/>
        </w:rPr>
        <w:t xml:space="preserve"> </w:t>
      </w:r>
      <w:r w:rsidR="00471B44" w:rsidRPr="00CE3FE8">
        <w:rPr>
          <w:rFonts w:asciiTheme="minorHAnsi" w:hAnsiTheme="minorHAnsi" w:cstheme="minorHAnsi"/>
          <w:color w:val="000000"/>
          <w:spacing w:val="-4"/>
          <w:sz w:val="24"/>
        </w:rPr>
        <w:t>ΤΠ</w:t>
      </w:r>
      <w:r w:rsidR="00471B44">
        <w:rPr>
          <w:rFonts w:asciiTheme="minorHAnsi" w:hAnsiTheme="minorHAnsi" w:cstheme="minorHAnsi"/>
          <w:color w:val="000000"/>
          <w:spacing w:val="-4"/>
          <w:sz w:val="24"/>
          <w:vertAlign w:val="subscript"/>
        </w:rPr>
        <w:t>Β3</w:t>
      </w:r>
    </w:p>
    <w:p w14:paraId="44116DDA" w14:textId="77777777" w:rsidR="009C180C" w:rsidRPr="00CE3FE8" w:rsidRDefault="009C180C" w:rsidP="00826608">
      <w:pPr>
        <w:pStyle w:val="a3"/>
        <w:ind w:left="1000"/>
        <w:rPr>
          <w:rFonts w:asciiTheme="minorHAnsi" w:hAnsiTheme="minorHAnsi" w:cstheme="minorHAnsi"/>
        </w:rPr>
      </w:pPr>
      <w:r w:rsidRPr="00CE3FE8">
        <w:rPr>
          <w:rFonts w:asciiTheme="minorHAnsi" w:hAnsiTheme="minorHAnsi" w:cstheme="minorHAnsi"/>
        </w:rPr>
        <w:t>=</w:t>
      </w:r>
      <w:r w:rsidRPr="00CE3FE8">
        <w:rPr>
          <w:rFonts w:asciiTheme="minorHAnsi" w:hAnsiTheme="minorHAnsi" w:cstheme="minorHAnsi"/>
          <w:spacing w:val="-1"/>
        </w:rPr>
        <w:t xml:space="preserve"> </w:t>
      </w:r>
      <w:r w:rsidR="00471B44">
        <w:rPr>
          <w:rFonts w:asciiTheme="minorHAnsi" w:hAnsiTheme="minorHAnsi" w:cstheme="minorHAnsi"/>
        </w:rPr>
        <w:t>118,75</w:t>
      </w:r>
      <w:r w:rsidRPr="00CE3FE8">
        <w:rPr>
          <w:rFonts w:asciiTheme="minorHAnsi" w:hAnsiTheme="minorHAnsi" w:cstheme="minorHAnsi"/>
        </w:rPr>
        <w:t xml:space="preserve"> +</w:t>
      </w:r>
      <w:r w:rsidRPr="00CE3FE8">
        <w:rPr>
          <w:rFonts w:asciiTheme="minorHAnsi" w:hAnsiTheme="minorHAnsi" w:cstheme="minorHAnsi"/>
          <w:spacing w:val="-1"/>
        </w:rPr>
        <w:t xml:space="preserve"> </w:t>
      </w:r>
      <w:r w:rsidR="00471B44">
        <w:rPr>
          <w:rFonts w:asciiTheme="minorHAnsi" w:hAnsiTheme="minorHAnsi" w:cstheme="minorHAnsi"/>
          <w:spacing w:val="-5"/>
        </w:rPr>
        <w:t>120 + + 125</w:t>
      </w:r>
      <w:r w:rsidRPr="00CE3FE8">
        <w:rPr>
          <w:rFonts w:asciiTheme="minorHAnsi" w:hAnsiTheme="minorHAnsi" w:cstheme="minorHAnsi"/>
          <w:spacing w:val="-5"/>
        </w:rPr>
        <w:t xml:space="preserve"> </w:t>
      </w:r>
    </w:p>
    <w:p w14:paraId="6BB00E72" w14:textId="77777777" w:rsidR="009C180C" w:rsidRPr="00CE3FE8" w:rsidRDefault="009C180C" w:rsidP="00826608">
      <w:pPr>
        <w:ind w:left="1000"/>
        <w:rPr>
          <w:rFonts w:asciiTheme="minorHAnsi" w:hAnsiTheme="minorHAnsi" w:cstheme="minorHAnsi"/>
          <w:b/>
          <w:sz w:val="24"/>
        </w:rPr>
      </w:pPr>
      <w:r w:rsidRPr="00CE3FE8">
        <w:rPr>
          <w:rFonts w:asciiTheme="minorHAnsi" w:hAnsiTheme="minorHAnsi" w:cstheme="minorHAnsi"/>
          <w:sz w:val="24"/>
        </w:rPr>
        <w:t>=</w:t>
      </w:r>
      <w:r w:rsidRPr="00CE3FE8">
        <w:rPr>
          <w:rFonts w:asciiTheme="minorHAnsi" w:hAnsiTheme="minorHAnsi" w:cstheme="minorHAnsi"/>
          <w:spacing w:val="-3"/>
          <w:sz w:val="24"/>
        </w:rPr>
        <w:t xml:space="preserve"> </w:t>
      </w:r>
      <w:r w:rsidR="00471B44">
        <w:rPr>
          <w:rFonts w:asciiTheme="minorHAnsi" w:hAnsiTheme="minorHAnsi" w:cstheme="minorHAnsi"/>
          <w:b/>
          <w:color w:val="000000"/>
          <w:sz w:val="24"/>
          <w:shd w:val="clear" w:color="auto" w:fill="FCE9D9"/>
        </w:rPr>
        <w:t>363,75</w:t>
      </w:r>
      <w:r w:rsidRPr="00CE3FE8">
        <w:rPr>
          <w:rFonts w:asciiTheme="minorHAnsi" w:hAnsiTheme="minorHAnsi" w:cstheme="minorHAnsi"/>
          <w:b/>
          <w:color w:val="000000"/>
          <w:spacing w:val="-1"/>
          <w:sz w:val="24"/>
          <w:shd w:val="clear" w:color="auto" w:fill="FCE9D9"/>
        </w:rPr>
        <w:t xml:space="preserve"> </w:t>
      </w:r>
      <w:r w:rsidRPr="00CE3FE8">
        <w:rPr>
          <w:rFonts w:asciiTheme="minorHAnsi" w:hAnsiTheme="minorHAnsi" w:cstheme="minorHAnsi"/>
          <w:b/>
          <w:color w:val="000000"/>
          <w:spacing w:val="-2"/>
          <w:sz w:val="24"/>
          <w:shd w:val="clear" w:color="auto" w:fill="FCE9D9"/>
        </w:rPr>
        <w:t>βαθμοί</w:t>
      </w:r>
    </w:p>
    <w:p w14:paraId="5C272BD7" w14:textId="77777777" w:rsidR="009C180C" w:rsidRPr="00CE3FE8" w:rsidRDefault="009C180C" w:rsidP="00826608">
      <w:pPr>
        <w:pStyle w:val="a3"/>
        <w:ind w:left="220"/>
        <w:rPr>
          <w:rFonts w:asciiTheme="minorHAnsi" w:hAnsiTheme="minorHAnsi" w:cstheme="minorHAnsi"/>
        </w:rPr>
      </w:pPr>
      <w:r w:rsidRPr="00CE3FE8">
        <w:rPr>
          <w:rFonts w:asciiTheme="minorHAnsi" w:hAnsiTheme="minorHAnsi" w:cstheme="minorHAnsi"/>
        </w:rPr>
        <w:t>Κατόπιν</w:t>
      </w:r>
      <w:r w:rsidRPr="00CE3FE8">
        <w:rPr>
          <w:rFonts w:asciiTheme="minorHAnsi" w:hAnsiTheme="minorHAnsi" w:cstheme="minorHAnsi"/>
          <w:spacing w:val="40"/>
        </w:rPr>
        <w:t xml:space="preserve"> </w:t>
      </w:r>
      <w:r w:rsidRPr="00CE3FE8">
        <w:rPr>
          <w:rFonts w:asciiTheme="minorHAnsi" w:hAnsiTheme="minorHAnsi" w:cstheme="minorHAnsi"/>
        </w:rPr>
        <w:t>των</w:t>
      </w:r>
      <w:r w:rsidRPr="00CE3FE8">
        <w:rPr>
          <w:rFonts w:asciiTheme="minorHAnsi" w:hAnsiTheme="minorHAnsi" w:cstheme="minorHAnsi"/>
          <w:spacing w:val="40"/>
        </w:rPr>
        <w:t xml:space="preserve"> </w:t>
      </w:r>
      <w:r w:rsidRPr="00CE3FE8">
        <w:rPr>
          <w:rFonts w:asciiTheme="minorHAnsi" w:hAnsiTheme="minorHAnsi" w:cstheme="minorHAnsi"/>
        </w:rPr>
        <w:t>ανωτέρω,</w:t>
      </w:r>
      <w:r w:rsidRPr="00CE3FE8">
        <w:rPr>
          <w:rFonts w:asciiTheme="minorHAnsi" w:hAnsiTheme="minorHAnsi" w:cstheme="minorHAnsi"/>
          <w:spacing w:val="40"/>
        </w:rPr>
        <w:t xml:space="preserve"> </w:t>
      </w:r>
      <w:r w:rsidRPr="00CE3FE8">
        <w:rPr>
          <w:rFonts w:asciiTheme="minorHAnsi" w:hAnsiTheme="minorHAnsi" w:cstheme="minorHAnsi"/>
        </w:rPr>
        <w:t>η</w:t>
      </w:r>
      <w:r w:rsidRPr="00CE3FE8">
        <w:rPr>
          <w:rFonts w:asciiTheme="minorHAnsi" w:hAnsiTheme="minorHAnsi" w:cstheme="minorHAnsi"/>
          <w:spacing w:val="40"/>
        </w:rPr>
        <w:t xml:space="preserve"> </w:t>
      </w:r>
      <w:r w:rsidRPr="00CE3FE8">
        <w:rPr>
          <w:rFonts w:asciiTheme="minorHAnsi" w:hAnsiTheme="minorHAnsi" w:cstheme="minorHAnsi"/>
        </w:rPr>
        <w:t>Επιτροπή</w:t>
      </w:r>
      <w:r w:rsidRPr="00CE3FE8">
        <w:rPr>
          <w:rFonts w:asciiTheme="minorHAnsi" w:hAnsiTheme="minorHAnsi" w:cstheme="minorHAnsi"/>
          <w:spacing w:val="40"/>
        </w:rPr>
        <w:t xml:space="preserve"> </w:t>
      </w:r>
      <w:r w:rsidRPr="00CE3FE8">
        <w:rPr>
          <w:rFonts w:asciiTheme="minorHAnsi" w:hAnsiTheme="minorHAnsi" w:cstheme="minorHAnsi"/>
        </w:rPr>
        <w:t>διενέργειας</w:t>
      </w:r>
      <w:r w:rsidRPr="00CE3FE8">
        <w:rPr>
          <w:rFonts w:asciiTheme="minorHAnsi" w:hAnsiTheme="minorHAnsi" w:cstheme="minorHAnsi"/>
          <w:spacing w:val="40"/>
        </w:rPr>
        <w:t xml:space="preserve"> </w:t>
      </w:r>
      <w:r w:rsidRPr="00CE3FE8">
        <w:rPr>
          <w:rFonts w:asciiTheme="minorHAnsi" w:hAnsiTheme="minorHAnsi" w:cstheme="minorHAnsi"/>
        </w:rPr>
        <w:t>του</w:t>
      </w:r>
      <w:r w:rsidRPr="00CE3FE8">
        <w:rPr>
          <w:rFonts w:asciiTheme="minorHAnsi" w:hAnsiTheme="minorHAnsi" w:cstheme="minorHAnsi"/>
          <w:spacing w:val="40"/>
        </w:rPr>
        <w:t xml:space="preserve"> </w:t>
      </w:r>
      <w:r w:rsidRPr="00CE3FE8">
        <w:rPr>
          <w:rFonts w:asciiTheme="minorHAnsi" w:hAnsiTheme="minorHAnsi" w:cstheme="minorHAnsi"/>
        </w:rPr>
        <w:t>διαγωνισμού</w:t>
      </w:r>
      <w:r w:rsidRPr="00CE3FE8">
        <w:rPr>
          <w:rFonts w:asciiTheme="minorHAnsi" w:hAnsiTheme="minorHAnsi" w:cstheme="minorHAnsi"/>
          <w:spacing w:val="76"/>
        </w:rPr>
        <w:t xml:space="preserve"> </w:t>
      </w:r>
      <w:r w:rsidRPr="00CE3FE8">
        <w:rPr>
          <w:rFonts w:asciiTheme="minorHAnsi" w:hAnsiTheme="minorHAnsi" w:cstheme="minorHAnsi"/>
        </w:rPr>
        <w:t>εισηγείται-γνωμοδοτεί</w:t>
      </w:r>
      <w:r w:rsidRPr="00CE3FE8">
        <w:rPr>
          <w:rFonts w:asciiTheme="minorHAnsi" w:hAnsiTheme="minorHAnsi" w:cstheme="minorHAnsi"/>
          <w:spacing w:val="40"/>
        </w:rPr>
        <w:t xml:space="preserve"> </w:t>
      </w:r>
      <w:r w:rsidRPr="00CE3FE8">
        <w:rPr>
          <w:rFonts w:asciiTheme="minorHAnsi" w:hAnsiTheme="minorHAnsi" w:cstheme="minorHAnsi"/>
        </w:rPr>
        <w:t>στο</w:t>
      </w:r>
      <w:r w:rsidRPr="00CE3FE8">
        <w:rPr>
          <w:rFonts w:asciiTheme="minorHAnsi" w:hAnsiTheme="minorHAnsi" w:cstheme="minorHAnsi"/>
          <w:spacing w:val="40"/>
        </w:rPr>
        <w:t xml:space="preserve"> </w:t>
      </w:r>
      <w:r w:rsidRPr="00CE3FE8">
        <w:rPr>
          <w:rFonts w:asciiTheme="minorHAnsi" w:hAnsiTheme="minorHAnsi" w:cstheme="minorHAnsi"/>
        </w:rPr>
        <w:t>αρμόδιο</w:t>
      </w:r>
      <w:r w:rsidRPr="00CE3FE8">
        <w:rPr>
          <w:rFonts w:asciiTheme="minorHAnsi" w:hAnsiTheme="minorHAnsi" w:cstheme="minorHAnsi"/>
          <w:spacing w:val="80"/>
        </w:rPr>
        <w:t xml:space="preserve"> </w:t>
      </w:r>
      <w:r w:rsidRPr="00CE3FE8">
        <w:rPr>
          <w:rFonts w:asciiTheme="minorHAnsi" w:hAnsiTheme="minorHAnsi" w:cstheme="minorHAnsi"/>
        </w:rPr>
        <w:t>όργανο, την Οικονομική Επιτροπή του Δήμου, τα εξής:</w:t>
      </w:r>
    </w:p>
    <w:p w14:paraId="65C9BDD5" w14:textId="77777777" w:rsidR="009C180C" w:rsidRDefault="009C180C" w:rsidP="00826608">
      <w:pPr>
        <w:pStyle w:val="a3"/>
        <w:ind w:left="220" w:right="136"/>
        <w:jc w:val="both"/>
        <w:rPr>
          <w:rFonts w:asciiTheme="minorHAnsi" w:hAnsiTheme="minorHAnsi" w:cstheme="minorHAnsi"/>
          <w:color w:val="000000"/>
        </w:rPr>
      </w:pPr>
      <w:r w:rsidRPr="00CE3FE8">
        <w:rPr>
          <w:rFonts w:asciiTheme="minorHAnsi" w:hAnsiTheme="minorHAnsi" w:cstheme="minorHAnsi"/>
        </w:rPr>
        <w:t>Την αποδοχή της προσφοράς της Εταιρείας «</w:t>
      </w:r>
      <w:r w:rsidRPr="00CE3FE8">
        <w:rPr>
          <w:rFonts w:asciiTheme="minorHAnsi" w:hAnsiTheme="minorHAnsi" w:cstheme="minorHAnsi"/>
          <w:b/>
        </w:rPr>
        <w:t>FOTAGONLED ΑΝΩΝΥΜΗ ΕΤΑΙΡΕΙΑ</w:t>
      </w:r>
      <w:r>
        <w:rPr>
          <w:rFonts w:asciiTheme="minorHAnsi" w:hAnsiTheme="minorHAnsi" w:cstheme="minorHAnsi"/>
        </w:rPr>
        <w:t xml:space="preserve">» για την Ομάδα </w:t>
      </w:r>
      <w:r w:rsidR="005174D7">
        <w:rPr>
          <w:rFonts w:asciiTheme="minorHAnsi" w:hAnsiTheme="minorHAnsi" w:cstheme="minorHAnsi"/>
        </w:rPr>
        <w:t>Β</w:t>
      </w:r>
      <w:r w:rsidRPr="00CE3FE8">
        <w:rPr>
          <w:rFonts w:asciiTheme="minorHAnsi" w:hAnsiTheme="minorHAnsi" w:cstheme="minorHAnsi"/>
          <w:spacing w:val="40"/>
        </w:rPr>
        <w:t xml:space="preserve"> </w:t>
      </w:r>
      <w:r w:rsidRPr="00CE3FE8">
        <w:rPr>
          <w:rFonts w:asciiTheme="minorHAnsi" w:hAnsiTheme="minorHAnsi" w:cstheme="minorHAnsi"/>
        </w:rPr>
        <w:t>καθώς είναι σύμφωνη με τους όρους της Διακήρυξης και όπως προκύπτει από όσα αναφέρθηκαν στο παρόν πρακτικό, την βαθμολόγηση</w:t>
      </w:r>
      <w:r w:rsidRPr="00CE3FE8">
        <w:rPr>
          <w:rFonts w:asciiTheme="minorHAnsi" w:hAnsiTheme="minorHAnsi" w:cstheme="minorHAnsi"/>
          <w:spacing w:val="40"/>
        </w:rPr>
        <w:t xml:space="preserve"> </w:t>
      </w:r>
      <w:r w:rsidRPr="00CE3FE8">
        <w:rPr>
          <w:rFonts w:asciiTheme="minorHAnsi" w:hAnsiTheme="minorHAnsi" w:cstheme="minorHAnsi"/>
        </w:rPr>
        <w:t>της</w:t>
      </w:r>
      <w:r w:rsidRPr="00CE3FE8">
        <w:rPr>
          <w:rFonts w:asciiTheme="minorHAnsi" w:hAnsiTheme="minorHAnsi" w:cstheme="minorHAnsi"/>
          <w:spacing w:val="-1"/>
        </w:rPr>
        <w:t xml:space="preserve"> </w:t>
      </w:r>
      <w:r w:rsidRPr="00CE3FE8">
        <w:rPr>
          <w:rFonts w:asciiTheme="minorHAnsi" w:hAnsiTheme="minorHAnsi" w:cstheme="minorHAnsi"/>
        </w:rPr>
        <w:t>τεχνικής προσφοράς</w:t>
      </w:r>
      <w:r w:rsidRPr="00CE3FE8">
        <w:rPr>
          <w:rFonts w:asciiTheme="minorHAnsi" w:hAnsiTheme="minorHAnsi" w:cstheme="minorHAnsi"/>
          <w:spacing w:val="-1"/>
        </w:rPr>
        <w:t xml:space="preserve"> </w:t>
      </w:r>
      <w:r w:rsidRPr="00CE3FE8">
        <w:rPr>
          <w:rFonts w:asciiTheme="minorHAnsi" w:hAnsiTheme="minorHAnsi" w:cstheme="minorHAnsi"/>
        </w:rPr>
        <w:t>της με</w:t>
      </w:r>
      <w:r w:rsidRPr="00CE3FE8">
        <w:rPr>
          <w:rFonts w:asciiTheme="minorHAnsi" w:hAnsiTheme="minorHAnsi" w:cstheme="minorHAnsi"/>
          <w:spacing w:val="-1"/>
        </w:rPr>
        <w:t xml:space="preserve"> </w:t>
      </w:r>
      <w:r w:rsidRPr="00CE3FE8">
        <w:rPr>
          <w:rFonts w:asciiTheme="minorHAnsi" w:hAnsiTheme="minorHAnsi" w:cstheme="minorHAnsi"/>
        </w:rPr>
        <w:t>συνολικό</w:t>
      </w:r>
      <w:r w:rsidRPr="00CE3FE8">
        <w:rPr>
          <w:rFonts w:asciiTheme="minorHAnsi" w:hAnsiTheme="minorHAnsi" w:cstheme="minorHAnsi"/>
          <w:spacing w:val="-1"/>
        </w:rPr>
        <w:t xml:space="preserve"> </w:t>
      </w:r>
      <w:r w:rsidRPr="00CE3FE8">
        <w:rPr>
          <w:rFonts w:asciiTheme="minorHAnsi" w:hAnsiTheme="minorHAnsi" w:cstheme="minorHAnsi"/>
        </w:rPr>
        <w:t xml:space="preserve">βαθμό </w:t>
      </w:r>
      <w:r w:rsidRPr="00471B44">
        <w:rPr>
          <w:rFonts w:asciiTheme="minorHAnsi" w:hAnsiTheme="minorHAnsi" w:cstheme="minorHAnsi"/>
          <w:b/>
          <w:color w:val="000000"/>
          <w:shd w:val="clear" w:color="auto" w:fill="FDE9D9" w:themeFill="accent6" w:themeFillTint="33"/>
        </w:rPr>
        <w:t>Σ(ΤΠ</w:t>
      </w:r>
      <w:r w:rsidR="005174D7" w:rsidRPr="00471B44">
        <w:rPr>
          <w:rFonts w:asciiTheme="minorHAnsi" w:hAnsiTheme="minorHAnsi" w:cstheme="minorHAnsi"/>
          <w:b/>
          <w:color w:val="000000"/>
          <w:shd w:val="clear" w:color="auto" w:fill="FDE9D9" w:themeFill="accent6" w:themeFillTint="33"/>
          <w:vertAlign w:val="subscript"/>
        </w:rPr>
        <w:t>Β</w:t>
      </w:r>
      <w:r w:rsidRPr="00471B44">
        <w:rPr>
          <w:rFonts w:asciiTheme="minorHAnsi" w:hAnsiTheme="minorHAnsi" w:cstheme="minorHAnsi"/>
          <w:b/>
          <w:color w:val="000000"/>
          <w:shd w:val="clear" w:color="auto" w:fill="FDE9D9" w:themeFill="accent6" w:themeFillTint="33"/>
        </w:rPr>
        <w:t>)</w:t>
      </w:r>
      <w:r w:rsidRPr="00471B44">
        <w:rPr>
          <w:rFonts w:asciiTheme="minorHAnsi" w:hAnsiTheme="minorHAnsi" w:cstheme="minorHAnsi"/>
          <w:b/>
          <w:color w:val="000000"/>
          <w:spacing w:val="-2"/>
          <w:shd w:val="clear" w:color="auto" w:fill="FDE9D9" w:themeFill="accent6" w:themeFillTint="33"/>
        </w:rPr>
        <w:t xml:space="preserve"> </w:t>
      </w:r>
      <w:r w:rsidRPr="00471B44">
        <w:rPr>
          <w:rFonts w:asciiTheme="minorHAnsi" w:hAnsiTheme="minorHAnsi" w:cstheme="minorHAnsi"/>
          <w:b/>
          <w:color w:val="000000"/>
          <w:shd w:val="clear" w:color="auto" w:fill="FDE9D9" w:themeFill="accent6" w:themeFillTint="33"/>
        </w:rPr>
        <w:t xml:space="preserve">= </w:t>
      </w:r>
      <w:r w:rsidR="00471B44" w:rsidRPr="00471B44">
        <w:rPr>
          <w:rFonts w:asciiTheme="minorHAnsi" w:hAnsiTheme="minorHAnsi" w:cstheme="minorHAnsi"/>
          <w:b/>
          <w:color w:val="000000"/>
          <w:shd w:val="clear" w:color="auto" w:fill="FDE9D9" w:themeFill="accent6" w:themeFillTint="33"/>
        </w:rPr>
        <w:t>363,75</w:t>
      </w:r>
      <w:r w:rsidRPr="00471B44">
        <w:rPr>
          <w:rFonts w:asciiTheme="minorHAnsi" w:hAnsiTheme="minorHAnsi" w:cstheme="minorHAnsi"/>
          <w:b/>
          <w:color w:val="000000"/>
          <w:shd w:val="clear" w:color="auto" w:fill="FDE9D9" w:themeFill="accent6" w:themeFillTint="33"/>
        </w:rPr>
        <w:t xml:space="preserve"> βαθμοί</w:t>
      </w:r>
      <w:r w:rsidRPr="00CE3FE8">
        <w:rPr>
          <w:rFonts w:asciiTheme="minorHAnsi" w:hAnsiTheme="minorHAnsi" w:cstheme="minorHAnsi"/>
          <w:b/>
          <w:color w:val="000000"/>
        </w:rPr>
        <w:t xml:space="preserve"> </w:t>
      </w:r>
      <w:r w:rsidRPr="00CE3FE8">
        <w:rPr>
          <w:rFonts w:asciiTheme="minorHAnsi" w:hAnsiTheme="minorHAnsi" w:cstheme="minorHAnsi"/>
          <w:color w:val="000000"/>
        </w:rPr>
        <w:t>και τη συνέχισή της στο επόμενο στάδιο του διαγωνισμού, ήτοι στην αξιολόγηση της Οικονομικής της Προσφοράς.</w:t>
      </w:r>
    </w:p>
    <w:p w14:paraId="07846F58" w14:textId="77777777" w:rsidR="00471B44" w:rsidRDefault="00471B44" w:rsidP="00826608">
      <w:pPr>
        <w:pStyle w:val="a3"/>
        <w:ind w:left="220" w:right="136"/>
        <w:jc w:val="both"/>
        <w:rPr>
          <w:rFonts w:asciiTheme="minorHAnsi" w:hAnsiTheme="minorHAnsi" w:cstheme="minorHAnsi"/>
          <w:color w:val="000000"/>
        </w:rPr>
      </w:pPr>
    </w:p>
    <w:p w14:paraId="7EB04A12" w14:textId="77777777" w:rsidR="00471B44" w:rsidRDefault="00471B44" w:rsidP="00826608">
      <w:pPr>
        <w:pStyle w:val="a3"/>
        <w:ind w:left="220" w:right="136"/>
        <w:jc w:val="both"/>
        <w:rPr>
          <w:rFonts w:asciiTheme="minorHAnsi" w:hAnsiTheme="minorHAnsi" w:cstheme="minorHAnsi"/>
          <w:color w:val="000000"/>
        </w:rPr>
      </w:pPr>
    </w:p>
    <w:p w14:paraId="4C16A334" w14:textId="77777777" w:rsidR="00471B44" w:rsidRPr="00CE3FE8" w:rsidRDefault="00471B44" w:rsidP="00826608">
      <w:pPr>
        <w:pStyle w:val="a3"/>
        <w:ind w:left="220" w:right="136"/>
        <w:jc w:val="both"/>
        <w:rPr>
          <w:rFonts w:asciiTheme="minorHAnsi" w:hAnsiTheme="minorHAnsi" w:cstheme="minorHAnsi"/>
        </w:rPr>
      </w:pPr>
    </w:p>
    <w:p w14:paraId="1B7FD5BD" w14:textId="77777777" w:rsidR="00E474D6" w:rsidRDefault="00E474D6" w:rsidP="00826608">
      <w:pPr>
        <w:pStyle w:val="a3"/>
        <w:rPr>
          <w:rFonts w:ascii="Calibri"/>
          <w:b/>
          <w:sz w:val="20"/>
        </w:rPr>
      </w:pPr>
    </w:p>
    <w:p w14:paraId="123770F4" w14:textId="77777777" w:rsidR="00E474D6" w:rsidRDefault="00E474D6" w:rsidP="00826608">
      <w:pPr>
        <w:pStyle w:val="a3"/>
        <w:rPr>
          <w:rFonts w:ascii="Calibri"/>
          <w:b/>
          <w:sz w:val="20"/>
        </w:rPr>
      </w:pPr>
    </w:p>
    <w:p w14:paraId="73F50A71" w14:textId="77777777" w:rsidR="00740E3E" w:rsidRDefault="00740E3E" w:rsidP="00826608">
      <w:pPr>
        <w:pStyle w:val="1"/>
        <w:spacing w:before="187"/>
        <w:ind w:left="662" w:right="581"/>
        <w:jc w:val="center"/>
      </w:pPr>
    </w:p>
    <w:p w14:paraId="1A9E8E09" w14:textId="77777777" w:rsidR="00CA37CA" w:rsidRPr="007F2D07" w:rsidRDefault="00CA37CA" w:rsidP="00826608">
      <w:pPr>
        <w:ind w:left="220"/>
        <w:jc w:val="both"/>
        <w:rPr>
          <w:rFonts w:asciiTheme="minorHAnsi" w:hAnsiTheme="minorHAnsi" w:cstheme="minorHAnsi"/>
          <w:b/>
          <w:sz w:val="24"/>
        </w:rPr>
      </w:pPr>
      <w:r w:rsidRPr="007F2D07">
        <w:rPr>
          <w:rFonts w:asciiTheme="minorHAnsi" w:hAnsiTheme="minorHAnsi" w:cstheme="minorHAnsi"/>
          <w:b/>
          <w:sz w:val="24"/>
        </w:rPr>
        <w:t>ΕΝΟΤΗΤΑ</w:t>
      </w:r>
      <w:r w:rsidRPr="007F2D07">
        <w:rPr>
          <w:rFonts w:asciiTheme="minorHAnsi" w:hAnsiTheme="minorHAnsi" w:cstheme="minorHAnsi"/>
          <w:b/>
          <w:spacing w:val="-3"/>
          <w:sz w:val="24"/>
        </w:rPr>
        <w:t xml:space="preserve"> </w:t>
      </w:r>
      <w:r w:rsidRPr="007F2D07">
        <w:rPr>
          <w:rFonts w:asciiTheme="minorHAnsi" w:hAnsiTheme="minorHAnsi" w:cstheme="minorHAnsi"/>
          <w:b/>
          <w:sz w:val="24"/>
        </w:rPr>
        <w:t>Δ.</w:t>
      </w:r>
      <w:r w:rsidRPr="007F2D07">
        <w:rPr>
          <w:rFonts w:asciiTheme="minorHAnsi" w:hAnsiTheme="minorHAnsi" w:cstheme="minorHAnsi"/>
          <w:b/>
          <w:spacing w:val="-3"/>
          <w:sz w:val="24"/>
        </w:rPr>
        <w:t xml:space="preserve"> </w:t>
      </w:r>
      <w:r w:rsidRPr="007F2D07">
        <w:rPr>
          <w:rFonts w:asciiTheme="minorHAnsi" w:hAnsiTheme="minorHAnsi" w:cstheme="minorHAnsi"/>
          <w:b/>
          <w:sz w:val="24"/>
        </w:rPr>
        <w:t>Βαθμολόγηση</w:t>
      </w:r>
      <w:r w:rsidRPr="007F2D07">
        <w:rPr>
          <w:rFonts w:asciiTheme="minorHAnsi" w:hAnsiTheme="minorHAnsi" w:cstheme="minorHAnsi"/>
          <w:b/>
          <w:spacing w:val="-4"/>
          <w:sz w:val="24"/>
        </w:rPr>
        <w:t xml:space="preserve"> </w:t>
      </w:r>
      <w:r w:rsidRPr="007F2D07">
        <w:rPr>
          <w:rFonts w:asciiTheme="minorHAnsi" w:hAnsiTheme="minorHAnsi" w:cstheme="minorHAnsi"/>
          <w:b/>
          <w:sz w:val="24"/>
        </w:rPr>
        <w:t>οικονομικής</w:t>
      </w:r>
      <w:r w:rsidRPr="007F2D07">
        <w:rPr>
          <w:rFonts w:asciiTheme="minorHAnsi" w:hAnsiTheme="minorHAnsi" w:cstheme="minorHAnsi"/>
          <w:b/>
          <w:spacing w:val="-2"/>
          <w:sz w:val="24"/>
        </w:rPr>
        <w:t xml:space="preserve"> προσφοράς</w:t>
      </w:r>
      <w:r w:rsidR="007F2D07" w:rsidRPr="007F2D07">
        <w:rPr>
          <w:rFonts w:asciiTheme="minorHAnsi" w:hAnsiTheme="minorHAnsi" w:cstheme="minorHAnsi"/>
          <w:b/>
          <w:spacing w:val="-2"/>
          <w:sz w:val="24"/>
        </w:rPr>
        <w:t xml:space="preserve"> ανά Ομάδα</w:t>
      </w:r>
    </w:p>
    <w:p w14:paraId="4FBBA1D8" w14:textId="77777777" w:rsidR="001B6886" w:rsidRPr="007F2D07" w:rsidRDefault="00CA37CA" w:rsidP="00826608">
      <w:pPr>
        <w:pStyle w:val="1"/>
        <w:spacing w:before="187"/>
        <w:ind w:right="581"/>
        <w:jc w:val="both"/>
        <w:rPr>
          <w:rFonts w:asciiTheme="minorHAnsi" w:eastAsia="Calibri" w:hAnsiTheme="minorHAnsi" w:cstheme="minorHAnsi"/>
          <w:b w:val="0"/>
          <w:lang w:bidi="el-GR"/>
        </w:rPr>
      </w:pPr>
      <w:r w:rsidRPr="007F2D07">
        <w:rPr>
          <w:rFonts w:asciiTheme="minorHAnsi" w:hAnsiTheme="minorHAnsi" w:cstheme="minorHAnsi"/>
          <w:b w:val="0"/>
        </w:rPr>
        <w:t xml:space="preserve">Αμέσως μετά την παραπάνω διαδικασία και με την αποσφράγιση του (υπο)φακέλου «Οικονομική Προσφορά», </w:t>
      </w:r>
      <w:r w:rsidRPr="007F2D07">
        <w:rPr>
          <w:rFonts w:asciiTheme="minorHAnsi" w:eastAsia="Calibri" w:hAnsiTheme="minorHAnsi" w:cstheme="minorHAnsi"/>
          <w:b w:val="0"/>
          <w:lang w:bidi="el-GR"/>
        </w:rPr>
        <w:t>όπως ελήφθη από την πλατφόρμα του Εθνικού Συστήματος Ηλεκτρονικών Δημοσίων Συμβάσεων (ΕΣΗΔΗΣ), η υποβληθείσα Οικονομική Προσφορά γ</w:t>
      </w:r>
      <w:r w:rsidR="00471B44">
        <w:rPr>
          <w:rFonts w:asciiTheme="minorHAnsi" w:eastAsia="Calibri" w:hAnsiTheme="minorHAnsi" w:cstheme="minorHAnsi"/>
          <w:b w:val="0"/>
          <w:lang w:bidi="el-GR"/>
        </w:rPr>
        <w:t>ια τις Ομάδες Α &amp; Β</w:t>
      </w:r>
      <w:r w:rsidRPr="007F2D07">
        <w:rPr>
          <w:rFonts w:asciiTheme="minorHAnsi" w:eastAsia="Calibri" w:hAnsiTheme="minorHAnsi" w:cstheme="minorHAnsi"/>
          <w:b w:val="0"/>
          <w:lang w:bidi="el-GR"/>
        </w:rPr>
        <w:t xml:space="preserve"> του</w:t>
      </w:r>
      <w:r w:rsidR="001B6886" w:rsidRPr="007F2D07">
        <w:rPr>
          <w:rFonts w:asciiTheme="minorHAnsi" w:eastAsia="Calibri" w:hAnsiTheme="minorHAnsi" w:cstheme="minorHAnsi"/>
          <w:b w:val="0"/>
          <w:lang w:bidi="el-GR"/>
        </w:rPr>
        <w:t xml:space="preserve"> μοναδικού</w:t>
      </w:r>
      <w:r w:rsidRPr="007F2D07">
        <w:rPr>
          <w:rFonts w:asciiTheme="minorHAnsi" w:eastAsia="Calibri" w:hAnsiTheme="minorHAnsi" w:cstheme="minorHAnsi"/>
          <w:b w:val="0"/>
          <w:lang w:bidi="el-GR"/>
        </w:rPr>
        <w:t xml:space="preserve"> συμμετέχοντα Οικονομικού Φορέα </w:t>
      </w:r>
      <w:bookmarkStart w:id="1" w:name="_Hlk94566120"/>
      <w:r w:rsidRPr="007F2D07">
        <w:rPr>
          <w:rFonts w:asciiTheme="minorHAnsi" w:eastAsia="Calibri" w:hAnsiTheme="minorHAnsi" w:cstheme="minorHAnsi"/>
          <w:b w:val="0"/>
          <w:lang w:bidi="el-GR"/>
        </w:rPr>
        <w:t>«</w:t>
      </w:r>
      <w:r w:rsidRPr="007F2D07">
        <w:rPr>
          <w:rFonts w:asciiTheme="minorHAnsi" w:hAnsiTheme="minorHAnsi" w:cstheme="minorHAnsi"/>
          <w:b w:val="0"/>
        </w:rPr>
        <w:t>FOTAGONLED ΑΝΩΝΥΜΗ ΕΤΑΙΡΕΙΑ</w:t>
      </w:r>
      <w:r w:rsidRPr="007F2D07">
        <w:rPr>
          <w:rFonts w:asciiTheme="minorHAnsi" w:eastAsia="Calibri" w:hAnsiTheme="minorHAnsi" w:cstheme="minorHAnsi"/>
          <w:b w:val="0"/>
          <w:lang w:bidi="el-GR"/>
        </w:rPr>
        <w:t>»</w:t>
      </w:r>
      <w:bookmarkEnd w:id="1"/>
      <w:r w:rsidR="001B6886" w:rsidRPr="007F2D07">
        <w:rPr>
          <w:rFonts w:asciiTheme="minorHAnsi" w:eastAsia="Calibri" w:hAnsiTheme="minorHAnsi" w:cstheme="minorHAnsi"/>
          <w:b w:val="0"/>
          <w:lang w:bidi="el-GR"/>
        </w:rPr>
        <w:t xml:space="preserve"> έχει ως ακολούθως:</w:t>
      </w:r>
    </w:p>
    <w:p w14:paraId="6C3CCC9C" w14:textId="77777777" w:rsidR="00DB0BF2" w:rsidRDefault="00DB0BF2" w:rsidP="00826608">
      <w:pPr>
        <w:pStyle w:val="a5"/>
        <w:spacing w:line="252" w:lineRule="auto"/>
        <w:ind w:left="850" w:right="403" w:firstLine="0"/>
        <w:rPr>
          <w:b/>
        </w:rPr>
      </w:pPr>
    </w:p>
    <w:p w14:paraId="73826126" w14:textId="77777777" w:rsidR="00DB0BF2" w:rsidRDefault="00DB0BF2" w:rsidP="00826608">
      <w:pPr>
        <w:pStyle w:val="a5"/>
        <w:spacing w:line="252" w:lineRule="auto"/>
        <w:ind w:left="850" w:right="403" w:firstLine="0"/>
        <w:rPr>
          <w:b/>
        </w:rPr>
      </w:pPr>
    </w:p>
    <w:p w14:paraId="6BD5DEF8" w14:textId="77777777" w:rsidR="00DB0BF2" w:rsidRPr="00DB0BF2" w:rsidRDefault="00CA37CA" w:rsidP="00826608">
      <w:pPr>
        <w:pStyle w:val="a5"/>
        <w:spacing w:line="252" w:lineRule="auto"/>
        <w:ind w:left="850" w:right="403" w:hanging="566"/>
        <w:rPr>
          <w:rFonts w:eastAsia="SimSun" w:cstheme="minorHAnsi"/>
          <w:bCs/>
          <w:u w:val="single"/>
          <w:lang w:bidi="hi-IN"/>
        </w:rPr>
      </w:pPr>
      <w:r w:rsidRPr="00DB0BF2">
        <w:rPr>
          <w:b/>
          <w:u w:val="single"/>
        </w:rPr>
        <w:lastRenderedPageBreak/>
        <w:t xml:space="preserve"> </w:t>
      </w:r>
      <w:r w:rsidR="007F2D07">
        <w:rPr>
          <w:rFonts w:cstheme="minorHAnsi"/>
          <w:b/>
          <w:sz w:val="24"/>
          <w:u w:val="single"/>
        </w:rPr>
        <w:t>Ομάδα Α</w:t>
      </w:r>
      <w:r w:rsidR="00DB0BF2" w:rsidRPr="00DB0BF2">
        <w:rPr>
          <w:rFonts w:cstheme="minorHAnsi"/>
          <w:b/>
          <w:sz w:val="24"/>
          <w:u w:val="single"/>
        </w:rPr>
        <w:t xml:space="preserve"> </w:t>
      </w:r>
    </w:p>
    <w:p w14:paraId="06D7CD27" w14:textId="77777777" w:rsidR="00DB0BF2" w:rsidRPr="00FC61F7" w:rsidRDefault="00DB0BF2" w:rsidP="00826608">
      <w:pPr>
        <w:pStyle w:val="a5"/>
        <w:spacing w:line="252" w:lineRule="auto"/>
        <w:ind w:left="425" w:right="403" w:firstLine="425"/>
        <w:rPr>
          <w:rFonts w:eastAsia="SimSun" w:cstheme="minorHAnsi"/>
          <w:bCs/>
          <w:lang w:bidi="hi-IN"/>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3118"/>
        <w:gridCol w:w="1750"/>
        <w:gridCol w:w="992"/>
        <w:gridCol w:w="2352"/>
      </w:tblGrid>
      <w:tr w:rsidR="00DB0BF2" w:rsidRPr="007F2D07" w14:paraId="0E9EDC17" w14:textId="77777777" w:rsidTr="00704E59">
        <w:trPr>
          <w:trHeight w:val="215"/>
          <w:jc w:val="center"/>
        </w:trPr>
        <w:tc>
          <w:tcPr>
            <w:tcW w:w="1053" w:type="dxa"/>
            <w:shd w:val="clear" w:color="000000" w:fill="D9D9D9"/>
            <w:noWrap/>
            <w:vAlign w:val="center"/>
            <w:hideMark/>
          </w:tcPr>
          <w:p w14:paraId="1FE60ACA" w14:textId="77777777" w:rsidR="00DB0BF2" w:rsidRPr="007F2D07" w:rsidRDefault="00DB0BF2" w:rsidP="00826608">
            <w:pPr>
              <w:ind w:right="-36"/>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Α/Α</w:t>
            </w:r>
          </w:p>
        </w:tc>
        <w:tc>
          <w:tcPr>
            <w:tcW w:w="3118" w:type="dxa"/>
            <w:shd w:val="clear" w:color="000000" w:fill="D9D9D9"/>
            <w:noWrap/>
            <w:vAlign w:val="center"/>
            <w:hideMark/>
          </w:tcPr>
          <w:p w14:paraId="5738B502" w14:textId="77777777" w:rsidR="00DB0BF2" w:rsidRPr="007F2D07" w:rsidRDefault="00DB0BF2" w:rsidP="00826608">
            <w:pPr>
              <w:ind w:right="105"/>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ΠΕΡΙΓΡΑΦΗ</w:t>
            </w:r>
          </w:p>
        </w:tc>
        <w:tc>
          <w:tcPr>
            <w:tcW w:w="1750" w:type="dxa"/>
            <w:shd w:val="clear" w:color="000000" w:fill="D9D9D9"/>
            <w:noWrap/>
            <w:vAlign w:val="center"/>
            <w:hideMark/>
          </w:tcPr>
          <w:p w14:paraId="3584EE76" w14:textId="77777777" w:rsidR="00DB0BF2" w:rsidRPr="007F2D07" w:rsidRDefault="00DB0BF2" w:rsidP="00826608">
            <w:pPr>
              <w:ind w:left="104"/>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ΤΙΜΗ ΜΟΝΑΔΑΣ</w:t>
            </w:r>
            <w:r w:rsidR="00293333">
              <w:rPr>
                <w:rFonts w:asciiTheme="minorHAnsi" w:hAnsiTheme="minorHAnsi" w:cstheme="minorHAnsi"/>
                <w:b/>
                <w:bCs/>
                <w:color w:val="000000"/>
                <w:sz w:val="24"/>
                <w:szCs w:val="24"/>
                <w:lang w:eastAsia="el-GR"/>
              </w:rPr>
              <w:t xml:space="preserve"> (ΑΝΕΥ ΦΠΑ)</w:t>
            </w:r>
          </w:p>
        </w:tc>
        <w:tc>
          <w:tcPr>
            <w:tcW w:w="992" w:type="dxa"/>
            <w:shd w:val="clear" w:color="000000" w:fill="D9D9D9"/>
            <w:noWrap/>
            <w:vAlign w:val="center"/>
            <w:hideMark/>
          </w:tcPr>
          <w:p w14:paraId="47BCEB73" w14:textId="77777777" w:rsidR="00DB0BF2" w:rsidRPr="007F2D07" w:rsidRDefault="00DB0BF2" w:rsidP="00826608">
            <w:pPr>
              <w:ind w:left="-24" w:firstLine="24"/>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ΤΜΧ</w:t>
            </w:r>
          </w:p>
        </w:tc>
        <w:tc>
          <w:tcPr>
            <w:tcW w:w="2352" w:type="dxa"/>
            <w:shd w:val="clear" w:color="000000" w:fill="D9D9D9"/>
            <w:noWrap/>
            <w:vAlign w:val="center"/>
            <w:hideMark/>
          </w:tcPr>
          <w:p w14:paraId="35A178AA" w14:textId="77777777" w:rsidR="00DB0BF2" w:rsidRPr="007F2D07" w:rsidRDefault="00100FA0" w:rsidP="00826608">
            <w:pPr>
              <w:ind w:left="8"/>
              <w:jc w:val="center"/>
              <w:rPr>
                <w:rFonts w:asciiTheme="minorHAnsi" w:hAnsiTheme="minorHAnsi" w:cstheme="minorHAnsi"/>
                <w:b/>
                <w:bCs/>
                <w:color w:val="000000"/>
                <w:sz w:val="24"/>
                <w:szCs w:val="24"/>
                <w:lang w:eastAsia="el-GR"/>
              </w:rPr>
            </w:pPr>
            <w:r>
              <w:rPr>
                <w:rFonts w:asciiTheme="minorHAnsi" w:hAnsiTheme="minorHAnsi" w:cstheme="minorHAnsi"/>
                <w:b/>
                <w:bCs/>
                <w:color w:val="000000"/>
                <w:sz w:val="24"/>
                <w:szCs w:val="24"/>
                <w:lang w:eastAsia="el-GR"/>
              </w:rPr>
              <w:t>ΣΥΝΟΛΟ ΕΙΔΟΥΣ</w:t>
            </w:r>
            <w:r w:rsidR="00293333">
              <w:rPr>
                <w:rFonts w:asciiTheme="minorHAnsi" w:hAnsiTheme="minorHAnsi" w:cstheme="minorHAnsi"/>
                <w:b/>
                <w:bCs/>
                <w:color w:val="000000"/>
                <w:sz w:val="24"/>
                <w:szCs w:val="24"/>
                <w:lang w:eastAsia="el-GR"/>
              </w:rPr>
              <w:t xml:space="preserve">                     (ΑΝΕΥ ΦΠΑ)</w:t>
            </w:r>
          </w:p>
        </w:tc>
      </w:tr>
      <w:tr w:rsidR="00DB0BF2" w:rsidRPr="007F2D07" w14:paraId="3DC2DDA3" w14:textId="77777777" w:rsidTr="00293333">
        <w:trPr>
          <w:trHeight w:val="129"/>
          <w:jc w:val="center"/>
        </w:trPr>
        <w:tc>
          <w:tcPr>
            <w:tcW w:w="9265" w:type="dxa"/>
            <w:gridSpan w:val="5"/>
            <w:shd w:val="clear" w:color="auto" w:fill="FDE9D9" w:themeFill="accent6" w:themeFillTint="33"/>
            <w:noWrap/>
            <w:vAlign w:val="bottom"/>
            <w:hideMark/>
          </w:tcPr>
          <w:p w14:paraId="7F6E1905" w14:textId="77777777" w:rsidR="00DB0BF2" w:rsidRPr="007F2D07" w:rsidRDefault="007F2D07" w:rsidP="00826608">
            <w:pPr>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Ομάδα Α</w:t>
            </w:r>
          </w:p>
        </w:tc>
      </w:tr>
      <w:tr w:rsidR="00293333" w:rsidRPr="007F2D07" w14:paraId="6BB30EFA" w14:textId="77777777" w:rsidTr="00704E59">
        <w:trPr>
          <w:trHeight w:val="510"/>
          <w:jc w:val="center"/>
        </w:trPr>
        <w:tc>
          <w:tcPr>
            <w:tcW w:w="1053" w:type="dxa"/>
            <w:shd w:val="clear" w:color="auto" w:fill="auto"/>
            <w:noWrap/>
            <w:vAlign w:val="center"/>
          </w:tcPr>
          <w:p w14:paraId="77BD83C3" w14:textId="77777777" w:rsidR="00293333" w:rsidRPr="007F2D07" w:rsidRDefault="00293333" w:rsidP="00826608">
            <w:pPr>
              <w:ind w:right="-15"/>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1</w:t>
            </w:r>
          </w:p>
        </w:tc>
        <w:tc>
          <w:tcPr>
            <w:tcW w:w="3118" w:type="dxa"/>
            <w:shd w:val="clear" w:color="auto" w:fill="auto"/>
            <w:vAlign w:val="bottom"/>
          </w:tcPr>
          <w:p w14:paraId="3C74CFF8" w14:textId="77777777" w:rsidR="00293333" w:rsidRDefault="00293333" w:rsidP="00826608">
            <w:pPr>
              <w:rPr>
                <w:rFonts w:asciiTheme="minorHAnsi" w:eastAsia="SimSun" w:hAnsiTheme="minorHAnsi" w:cstheme="minorHAnsi"/>
                <w:bCs/>
                <w:color w:val="000000"/>
                <w:sz w:val="24"/>
                <w:szCs w:val="24"/>
                <w:lang w:eastAsia="zh-CN" w:bidi="hi-IN"/>
              </w:rPr>
            </w:pPr>
          </w:p>
          <w:p w14:paraId="685B27F2" w14:textId="77777777" w:rsidR="00293333" w:rsidRPr="00471B44" w:rsidRDefault="00471B44" w:rsidP="00826608">
            <w:pPr>
              <w:rPr>
                <w:rFonts w:asciiTheme="minorHAnsi" w:eastAsia="SimSun" w:hAnsiTheme="minorHAnsi" w:cstheme="minorHAnsi"/>
                <w:bCs/>
                <w:color w:val="000000"/>
                <w:sz w:val="24"/>
                <w:szCs w:val="24"/>
                <w:lang w:eastAsia="zh-CN" w:bidi="hi-IN"/>
              </w:rPr>
            </w:pPr>
            <w:r>
              <w:rPr>
                <w:rFonts w:asciiTheme="minorHAnsi" w:eastAsia="SimSun" w:hAnsiTheme="minorHAnsi" w:cstheme="minorHAnsi"/>
                <w:bCs/>
                <w:color w:val="000000"/>
                <w:sz w:val="24"/>
                <w:szCs w:val="24"/>
                <w:lang w:eastAsia="zh-CN" w:bidi="hi-IN"/>
              </w:rPr>
              <w:t xml:space="preserve">Ηλεκτροκίνητο </w:t>
            </w:r>
            <w:r>
              <w:rPr>
                <w:rFonts w:asciiTheme="minorHAnsi" w:eastAsia="SimSun" w:hAnsiTheme="minorHAnsi" w:cstheme="minorHAnsi"/>
                <w:bCs/>
                <w:color w:val="000000"/>
                <w:sz w:val="24"/>
                <w:szCs w:val="24"/>
                <w:lang w:val="en-US" w:eastAsia="zh-CN" w:bidi="hi-IN"/>
              </w:rPr>
              <w:t xml:space="preserve">mini Van </w:t>
            </w:r>
            <w:r>
              <w:rPr>
                <w:rFonts w:asciiTheme="minorHAnsi" w:eastAsia="SimSun" w:hAnsiTheme="minorHAnsi" w:cstheme="minorHAnsi"/>
                <w:bCs/>
                <w:color w:val="000000"/>
                <w:sz w:val="24"/>
                <w:szCs w:val="24"/>
                <w:lang w:eastAsia="zh-CN" w:bidi="hi-IN"/>
              </w:rPr>
              <w:t>επτά (7) θέσεων</w:t>
            </w:r>
          </w:p>
          <w:p w14:paraId="0C185A5D" w14:textId="77777777" w:rsidR="00293333" w:rsidRPr="00293333" w:rsidRDefault="00293333" w:rsidP="00826608">
            <w:pPr>
              <w:rPr>
                <w:rFonts w:asciiTheme="minorHAnsi" w:hAnsiTheme="minorHAnsi" w:cstheme="minorHAnsi"/>
                <w:color w:val="000000"/>
                <w:sz w:val="24"/>
                <w:szCs w:val="24"/>
                <w:lang w:eastAsia="el-GR"/>
              </w:rPr>
            </w:pPr>
          </w:p>
        </w:tc>
        <w:tc>
          <w:tcPr>
            <w:tcW w:w="1750" w:type="dxa"/>
            <w:shd w:val="clear" w:color="auto" w:fill="auto"/>
            <w:noWrap/>
            <w:vAlign w:val="center"/>
          </w:tcPr>
          <w:p w14:paraId="1D4F6765" w14:textId="77777777" w:rsidR="00293333" w:rsidRPr="006255FE" w:rsidRDefault="00293333" w:rsidP="00826608">
            <w:pPr>
              <w:jc w:val="center"/>
              <w:rPr>
                <w:rFonts w:asciiTheme="minorHAnsi" w:eastAsia="Calibri" w:hAnsiTheme="minorHAnsi" w:cstheme="minorHAnsi"/>
                <w:color w:val="000000"/>
                <w:sz w:val="24"/>
                <w:szCs w:val="24"/>
                <w:lang w:eastAsia="el-GR"/>
              </w:rPr>
            </w:pPr>
            <w:r w:rsidRPr="006255FE">
              <w:rPr>
                <w:rFonts w:asciiTheme="minorHAnsi" w:eastAsia="Calibri" w:hAnsiTheme="minorHAnsi" w:cstheme="minorHAnsi"/>
                <w:color w:val="000000"/>
                <w:sz w:val="24"/>
                <w:szCs w:val="24"/>
                <w:lang w:eastAsia="el-GR"/>
              </w:rPr>
              <w:t>€</w:t>
            </w:r>
            <w:r>
              <w:rPr>
                <w:rFonts w:asciiTheme="minorHAnsi" w:eastAsia="Calibri" w:hAnsiTheme="minorHAnsi" w:cstheme="minorHAnsi"/>
                <w:color w:val="000000"/>
                <w:sz w:val="24"/>
                <w:szCs w:val="24"/>
                <w:lang w:eastAsia="el-GR"/>
              </w:rPr>
              <w:t xml:space="preserve"> </w:t>
            </w:r>
            <w:r w:rsidR="006255FE">
              <w:rPr>
                <w:rFonts w:asciiTheme="minorHAnsi" w:eastAsia="Calibri" w:hAnsiTheme="minorHAnsi" w:cstheme="minorHAnsi"/>
                <w:color w:val="000000"/>
                <w:sz w:val="24"/>
                <w:szCs w:val="24"/>
                <w:lang w:eastAsia="el-GR"/>
              </w:rPr>
              <w:t>45.</w:t>
            </w:r>
            <w:r w:rsidR="006255FE">
              <w:rPr>
                <w:rFonts w:asciiTheme="minorHAnsi" w:eastAsia="Calibri" w:hAnsiTheme="minorHAnsi" w:cstheme="minorHAnsi"/>
                <w:color w:val="000000"/>
                <w:sz w:val="24"/>
                <w:szCs w:val="24"/>
                <w:lang w:val="en-US" w:eastAsia="el-GR"/>
              </w:rPr>
              <w:t>400</w:t>
            </w:r>
            <w:r w:rsidRPr="006255FE">
              <w:rPr>
                <w:rFonts w:asciiTheme="minorHAnsi" w:eastAsia="Calibri" w:hAnsiTheme="minorHAnsi" w:cstheme="minorHAnsi"/>
                <w:color w:val="000000"/>
                <w:sz w:val="24"/>
                <w:szCs w:val="24"/>
                <w:lang w:eastAsia="el-GR"/>
              </w:rPr>
              <w:t>,00</w:t>
            </w:r>
          </w:p>
        </w:tc>
        <w:tc>
          <w:tcPr>
            <w:tcW w:w="992" w:type="dxa"/>
            <w:shd w:val="clear" w:color="auto" w:fill="auto"/>
            <w:noWrap/>
            <w:vAlign w:val="center"/>
          </w:tcPr>
          <w:p w14:paraId="0A3E5DB8" w14:textId="77777777" w:rsidR="00293333" w:rsidRPr="006255FE" w:rsidRDefault="00293333" w:rsidP="00826608">
            <w:pPr>
              <w:ind w:left="-44" w:hanging="37"/>
              <w:jc w:val="center"/>
              <w:rPr>
                <w:rFonts w:asciiTheme="minorHAnsi" w:hAnsiTheme="minorHAnsi" w:cstheme="minorHAnsi"/>
                <w:color w:val="000000"/>
                <w:sz w:val="24"/>
                <w:szCs w:val="24"/>
                <w:lang w:eastAsia="el-GR"/>
              </w:rPr>
            </w:pPr>
            <w:r w:rsidRPr="006255FE">
              <w:rPr>
                <w:rFonts w:asciiTheme="minorHAnsi" w:hAnsiTheme="minorHAnsi" w:cstheme="minorHAnsi"/>
                <w:color w:val="000000"/>
                <w:sz w:val="24"/>
                <w:szCs w:val="24"/>
                <w:lang w:eastAsia="el-GR"/>
              </w:rPr>
              <w:t>1</w:t>
            </w:r>
          </w:p>
        </w:tc>
        <w:tc>
          <w:tcPr>
            <w:tcW w:w="2352" w:type="dxa"/>
            <w:shd w:val="clear" w:color="auto" w:fill="auto"/>
            <w:noWrap/>
            <w:vAlign w:val="center"/>
          </w:tcPr>
          <w:p w14:paraId="159E0F06" w14:textId="77777777" w:rsidR="00293333" w:rsidRPr="007F2D07" w:rsidRDefault="00293333" w:rsidP="00826608">
            <w:pPr>
              <w:ind w:left="150" w:right="401"/>
              <w:jc w:val="center"/>
              <w:rPr>
                <w:rFonts w:asciiTheme="minorHAnsi" w:hAnsiTheme="minorHAnsi" w:cstheme="minorHAnsi"/>
                <w:color w:val="000000"/>
                <w:sz w:val="24"/>
                <w:szCs w:val="24"/>
                <w:lang w:eastAsia="el-GR"/>
              </w:rPr>
            </w:pPr>
            <w:r w:rsidRPr="006255FE">
              <w:rPr>
                <w:rFonts w:asciiTheme="minorHAnsi" w:eastAsia="Calibri" w:hAnsiTheme="minorHAnsi" w:cstheme="minorHAnsi"/>
                <w:color w:val="000000"/>
                <w:sz w:val="24"/>
                <w:szCs w:val="24"/>
                <w:lang w:eastAsia="el-GR"/>
              </w:rPr>
              <w:t>€</w:t>
            </w:r>
            <w:r>
              <w:rPr>
                <w:rFonts w:asciiTheme="minorHAnsi" w:eastAsia="Calibri" w:hAnsiTheme="minorHAnsi" w:cstheme="minorHAnsi"/>
                <w:color w:val="000000"/>
                <w:sz w:val="24"/>
                <w:szCs w:val="24"/>
                <w:lang w:eastAsia="el-GR"/>
              </w:rPr>
              <w:t xml:space="preserve"> </w:t>
            </w:r>
            <w:r w:rsidR="006255FE">
              <w:rPr>
                <w:rFonts w:asciiTheme="minorHAnsi" w:eastAsia="Calibri" w:hAnsiTheme="minorHAnsi" w:cstheme="minorHAnsi"/>
                <w:color w:val="000000"/>
                <w:sz w:val="24"/>
                <w:szCs w:val="24"/>
                <w:lang w:eastAsia="el-GR"/>
              </w:rPr>
              <w:t>136.</w:t>
            </w:r>
            <w:r w:rsidR="006255FE">
              <w:rPr>
                <w:rFonts w:asciiTheme="minorHAnsi" w:eastAsia="Calibri" w:hAnsiTheme="minorHAnsi" w:cstheme="minorHAnsi"/>
                <w:color w:val="000000"/>
                <w:sz w:val="24"/>
                <w:szCs w:val="24"/>
                <w:lang w:val="en-US" w:eastAsia="el-GR"/>
              </w:rPr>
              <w:t>200</w:t>
            </w:r>
            <w:r w:rsidRPr="006255FE">
              <w:rPr>
                <w:rFonts w:asciiTheme="minorHAnsi" w:eastAsia="Calibri" w:hAnsiTheme="minorHAnsi" w:cstheme="minorHAnsi"/>
                <w:color w:val="000000"/>
                <w:sz w:val="24"/>
                <w:szCs w:val="24"/>
                <w:lang w:eastAsia="el-GR"/>
              </w:rPr>
              <w:t>,00</w:t>
            </w:r>
          </w:p>
        </w:tc>
      </w:tr>
      <w:tr w:rsidR="00293333" w:rsidRPr="007F2D07" w14:paraId="459CE1C0" w14:textId="77777777" w:rsidTr="00704E59">
        <w:trPr>
          <w:trHeight w:val="510"/>
          <w:jc w:val="center"/>
        </w:trPr>
        <w:tc>
          <w:tcPr>
            <w:tcW w:w="1053" w:type="dxa"/>
            <w:shd w:val="clear" w:color="auto" w:fill="auto"/>
            <w:noWrap/>
            <w:vAlign w:val="center"/>
          </w:tcPr>
          <w:p w14:paraId="4F5276B2" w14:textId="77777777" w:rsidR="00293333" w:rsidRPr="007F2D07" w:rsidRDefault="00293333" w:rsidP="00826608">
            <w:pPr>
              <w:ind w:right="-15"/>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2</w:t>
            </w:r>
          </w:p>
        </w:tc>
        <w:tc>
          <w:tcPr>
            <w:tcW w:w="3118" w:type="dxa"/>
            <w:shd w:val="clear" w:color="auto" w:fill="auto"/>
            <w:vAlign w:val="bottom"/>
          </w:tcPr>
          <w:p w14:paraId="29A05778" w14:textId="77777777" w:rsidR="00293333" w:rsidRDefault="00293333" w:rsidP="00826608">
            <w:pPr>
              <w:rPr>
                <w:rFonts w:asciiTheme="minorHAnsi" w:hAnsiTheme="minorHAnsi" w:cstheme="minorHAnsi"/>
                <w:sz w:val="24"/>
                <w:szCs w:val="24"/>
              </w:rPr>
            </w:pPr>
          </w:p>
          <w:p w14:paraId="0748510B" w14:textId="77777777" w:rsidR="00293333" w:rsidRPr="00293333" w:rsidRDefault="00471B44" w:rsidP="00826608">
            <w:pPr>
              <w:rPr>
                <w:rFonts w:asciiTheme="minorHAnsi" w:hAnsiTheme="minorHAnsi" w:cstheme="minorHAnsi"/>
                <w:sz w:val="24"/>
                <w:szCs w:val="24"/>
              </w:rPr>
            </w:pPr>
            <w:r>
              <w:rPr>
                <w:rFonts w:asciiTheme="minorHAnsi" w:hAnsiTheme="minorHAnsi" w:cstheme="minorHAnsi"/>
                <w:sz w:val="24"/>
                <w:szCs w:val="24"/>
              </w:rPr>
              <w:t>Ηλεκτροκίνητο τρένο με δύο (2) ρυμουλκούμενα βαγόνια</w:t>
            </w:r>
          </w:p>
          <w:p w14:paraId="7C59BA2E" w14:textId="77777777" w:rsidR="00293333" w:rsidRPr="00293333" w:rsidRDefault="00293333" w:rsidP="00826608">
            <w:pPr>
              <w:rPr>
                <w:rFonts w:asciiTheme="minorHAnsi" w:hAnsiTheme="minorHAnsi" w:cstheme="minorHAnsi"/>
                <w:color w:val="000000"/>
                <w:sz w:val="24"/>
                <w:szCs w:val="24"/>
                <w:lang w:eastAsia="el-GR"/>
              </w:rPr>
            </w:pPr>
          </w:p>
        </w:tc>
        <w:tc>
          <w:tcPr>
            <w:tcW w:w="1750" w:type="dxa"/>
            <w:shd w:val="clear" w:color="auto" w:fill="auto"/>
            <w:noWrap/>
            <w:vAlign w:val="center"/>
          </w:tcPr>
          <w:p w14:paraId="194876D7" w14:textId="77777777" w:rsidR="00293333" w:rsidRPr="00293333" w:rsidRDefault="00293333" w:rsidP="00826608">
            <w:pPr>
              <w:jc w:val="center"/>
              <w:rPr>
                <w:rFonts w:asciiTheme="minorHAnsi" w:eastAsia="Calibri" w:hAnsiTheme="minorHAnsi" w:cstheme="minorHAnsi"/>
                <w:color w:val="000000"/>
                <w:sz w:val="24"/>
                <w:szCs w:val="24"/>
                <w:lang w:eastAsia="el-GR"/>
              </w:rPr>
            </w:pPr>
            <w:r>
              <w:rPr>
                <w:rFonts w:asciiTheme="minorHAnsi" w:eastAsia="Calibri" w:hAnsiTheme="minorHAnsi" w:cstheme="minorHAnsi"/>
                <w:color w:val="000000"/>
                <w:sz w:val="24"/>
                <w:szCs w:val="24"/>
                <w:lang w:eastAsia="el-GR"/>
              </w:rPr>
              <w:t xml:space="preserve">€ </w:t>
            </w:r>
            <w:r w:rsidR="006255FE">
              <w:rPr>
                <w:rFonts w:asciiTheme="minorHAnsi" w:eastAsia="Calibri" w:hAnsiTheme="minorHAnsi" w:cstheme="minorHAnsi"/>
                <w:color w:val="000000"/>
                <w:sz w:val="24"/>
                <w:szCs w:val="24"/>
                <w:lang w:eastAsia="el-GR"/>
              </w:rPr>
              <w:t>349.900</w:t>
            </w:r>
            <w:r w:rsidRPr="00293333">
              <w:rPr>
                <w:rFonts w:asciiTheme="minorHAnsi" w:eastAsia="Calibri" w:hAnsiTheme="minorHAnsi" w:cstheme="minorHAnsi"/>
                <w:color w:val="000000"/>
                <w:sz w:val="24"/>
                <w:szCs w:val="24"/>
                <w:lang w:eastAsia="el-GR"/>
              </w:rPr>
              <w:t>,00</w:t>
            </w:r>
          </w:p>
        </w:tc>
        <w:tc>
          <w:tcPr>
            <w:tcW w:w="992" w:type="dxa"/>
            <w:shd w:val="clear" w:color="auto" w:fill="auto"/>
            <w:noWrap/>
            <w:vAlign w:val="center"/>
          </w:tcPr>
          <w:p w14:paraId="0C03E0F6" w14:textId="77777777" w:rsidR="00293333" w:rsidRPr="007F2D07" w:rsidRDefault="00293333" w:rsidP="00826608">
            <w:pPr>
              <w:ind w:left="-44" w:hanging="37"/>
              <w:jc w:val="center"/>
              <w:rPr>
                <w:rFonts w:asciiTheme="minorHAnsi" w:hAnsiTheme="minorHAnsi" w:cstheme="minorHAnsi"/>
                <w:color w:val="000000"/>
                <w:sz w:val="24"/>
                <w:szCs w:val="24"/>
                <w:lang w:eastAsia="el-GR"/>
              </w:rPr>
            </w:pPr>
            <w:r>
              <w:rPr>
                <w:rFonts w:asciiTheme="minorHAnsi" w:hAnsiTheme="minorHAnsi" w:cstheme="minorHAnsi"/>
                <w:color w:val="000000"/>
                <w:sz w:val="24"/>
                <w:szCs w:val="24"/>
                <w:lang w:eastAsia="el-GR"/>
              </w:rPr>
              <w:t>1</w:t>
            </w:r>
          </w:p>
        </w:tc>
        <w:tc>
          <w:tcPr>
            <w:tcW w:w="2352" w:type="dxa"/>
            <w:shd w:val="clear" w:color="auto" w:fill="auto"/>
            <w:noWrap/>
            <w:vAlign w:val="center"/>
          </w:tcPr>
          <w:p w14:paraId="0BDA0274" w14:textId="77777777" w:rsidR="00293333" w:rsidRPr="00293333" w:rsidRDefault="006255FE" w:rsidP="00826608">
            <w:pPr>
              <w:ind w:left="150" w:right="401"/>
              <w:jc w:val="center"/>
              <w:rPr>
                <w:rFonts w:asciiTheme="minorHAnsi" w:hAnsiTheme="minorHAnsi" w:cstheme="minorHAnsi"/>
                <w:color w:val="000000"/>
                <w:sz w:val="24"/>
                <w:szCs w:val="24"/>
                <w:lang w:eastAsia="el-GR"/>
              </w:rPr>
            </w:pPr>
            <w:r>
              <w:rPr>
                <w:rFonts w:asciiTheme="minorHAnsi" w:eastAsia="Calibri" w:hAnsiTheme="minorHAnsi" w:cstheme="minorHAnsi"/>
                <w:color w:val="000000"/>
                <w:sz w:val="24"/>
                <w:szCs w:val="24"/>
                <w:lang w:eastAsia="el-GR"/>
              </w:rPr>
              <w:t>€ 349.900</w:t>
            </w:r>
            <w:r w:rsidRPr="00293333">
              <w:rPr>
                <w:rFonts w:asciiTheme="minorHAnsi" w:eastAsia="Calibri" w:hAnsiTheme="minorHAnsi" w:cstheme="minorHAnsi"/>
                <w:color w:val="000000"/>
                <w:sz w:val="24"/>
                <w:szCs w:val="24"/>
                <w:lang w:eastAsia="el-GR"/>
              </w:rPr>
              <w:t>,00</w:t>
            </w:r>
          </w:p>
        </w:tc>
      </w:tr>
      <w:tr w:rsidR="00471B44" w:rsidRPr="007F2D07" w14:paraId="5C1427D5" w14:textId="77777777" w:rsidTr="00704E59">
        <w:trPr>
          <w:trHeight w:val="510"/>
          <w:jc w:val="center"/>
        </w:trPr>
        <w:tc>
          <w:tcPr>
            <w:tcW w:w="1053" w:type="dxa"/>
            <w:shd w:val="clear" w:color="auto" w:fill="auto"/>
            <w:noWrap/>
            <w:vAlign w:val="center"/>
          </w:tcPr>
          <w:p w14:paraId="2E8D52C6" w14:textId="77777777" w:rsidR="00471B44" w:rsidRPr="007F2D07" w:rsidRDefault="00471B44" w:rsidP="00826608">
            <w:pPr>
              <w:ind w:right="-15"/>
              <w:jc w:val="center"/>
              <w:rPr>
                <w:rFonts w:asciiTheme="minorHAnsi" w:hAnsiTheme="minorHAnsi" w:cstheme="minorHAnsi"/>
                <w:b/>
                <w:bCs/>
                <w:color w:val="000000"/>
                <w:sz w:val="24"/>
                <w:szCs w:val="24"/>
                <w:lang w:eastAsia="el-GR"/>
              </w:rPr>
            </w:pPr>
            <w:r>
              <w:rPr>
                <w:rFonts w:asciiTheme="minorHAnsi" w:hAnsiTheme="minorHAnsi" w:cstheme="minorHAnsi"/>
                <w:b/>
                <w:bCs/>
                <w:color w:val="000000"/>
                <w:sz w:val="24"/>
                <w:szCs w:val="24"/>
                <w:lang w:eastAsia="el-GR"/>
              </w:rPr>
              <w:t>3</w:t>
            </w:r>
          </w:p>
        </w:tc>
        <w:tc>
          <w:tcPr>
            <w:tcW w:w="3118" w:type="dxa"/>
            <w:shd w:val="clear" w:color="auto" w:fill="auto"/>
            <w:vAlign w:val="bottom"/>
          </w:tcPr>
          <w:p w14:paraId="7EAD4F77" w14:textId="77777777" w:rsidR="00471B44" w:rsidRDefault="00471B44" w:rsidP="00826608">
            <w:pPr>
              <w:rPr>
                <w:rFonts w:asciiTheme="minorHAnsi" w:hAnsiTheme="minorHAnsi" w:cstheme="minorHAnsi"/>
                <w:sz w:val="24"/>
                <w:szCs w:val="24"/>
              </w:rPr>
            </w:pPr>
            <w:r>
              <w:rPr>
                <w:rFonts w:asciiTheme="minorHAnsi" w:hAnsiTheme="minorHAnsi" w:cstheme="minorHAnsi"/>
                <w:sz w:val="24"/>
                <w:szCs w:val="24"/>
              </w:rPr>
              <w:t>Ηλεκτροκίνητο μικρό φορτηγό όχημα</w:t>
            </w:r>
          </w:p>
        </w:tc>
        <w:tc>
          <w:tcPr>
            <w:tcW w:w="1750" w:type="dxa"/>
            <w:shd w:val="clear" w:color="auto" w:fill="auto"/>
            <w:noWrap/>
            <w:vAlign w:val="center"/>
          </w:tcPr>
          <w:p w14:paraId="59CE8AC1" w14:textId="77777777" w:rsidR="00471B44" w:rsidRDefault="006255FE" w:rsidP="00826608">
            <w:pPr>
              <w:jc w:val="center"/>
              <w:rPr>
                <w:rFonts w:asciiTheme="minorHAnsi" w:eastAsia="Calibri" w:hAnsiTheme="minorHAnsi" w:cstheme="minorHAnsi"/>
                <w:color w:val="000000"/>
                <w:sz w:val="24"/>
                <w:szCs w:val="24"/>
                <w:lang w:eastAsia="el-GR"/>
              </w:rPr>
            </w:pPr>
            <w:r>
              <w:rPr>
                <w:rFonts w:asciiTheme="minorHAnsi" w:eastAsia="Calibri" w:hAnsiTheme="minorHAnsi" w:cstheme="minorHAnsi"/>
                <w:color w:val="000000"/>
                <w:sz w:val="24"/>
                <w:szCs w:val="24"/>
                <w:lang w:eastAsia="el-GR"/>
              </w:rPr>
              <w:t>€ 42.</w:t>
            </w:r>
            <w:r>
              <w:rPr>
                <w:rFonts w:asciiTheme="minorHAnsi" w:eastAsia="Calibri" w:hAnsiTheme="minorHAnsi" w:cstheme="minorHAnsi"/>
                <w:color w:val="000000"/>
                <w:sz w:val="24"/>
                <w:szCs w:val="24"/>
                <w:lang w:val="en-US" w:eastAsia="el-GR"/>
              </w:rPr>
              <w:t>000</w:t>
            </w:r>
            <w:r w:rsidRPr="00293333">
              <w:rPr>
                <w:rFonts w:asciiTheme="minorHAnsi" w:eastAsia="Calibri" w:hAnsiTheme="minorHAnsi" w:cstheme="minorHAnsi"/>
                <w:color w:val="000000"/>
                <w:sz w:val="24"/>
                <w:szCs w:val="24"/>
                <w:lang w:eastAsia="el-GR"/>
              </w:rPr>
              <w:t>,00</w:t>
            </w:r>
          </w:p>
        </w:tc>
        <w:tc>
          <w:tcPr>
            <w:tcW w:w="992" w:type="dxa"/>
            <w:shd w:val="clear" w:color="auto" w:fill="auto"/>
            <w:noWrap/>
            <w:vAlign w:val="center"/>
          </w:tcPr>
          <w:p w14:paraId="63ADF823" w14:textId="77777777" w:rsidR="00471B44" w:rsidRPr="006255FE" w:rsidRDefault="006255FE" w:rsidP="00826608">
            <w:pPr>
              <w:ind w:left="-44" w:hanging="37"/>
              <w:jc w:val="center"/>
              <w:rPr>
                <w:rFonts w:asciiTheme="minorHAnsi" w:hAnsiTheme="minorHAnsi" w:cstheme="minorHAnsi"/>
                <w:color w:val="000000"/>
                <w:sz w:val="24"/>
                <w:szCs w:val="24"/>
                <w:lang w:val="en-US" w:eastAsia="el-GR"/>
              </w:rPr>
            </w:pPr>
            <w:r>
              <w:rPr>
                <w:rFonts w:asciiTheme="minorHAnsi" w:hAnsiTheme="minorHAnsi" w:cstheme="minorHAnsi"/>
                <w:color w:val="000000"/>
                <w:sz w:val="24"/>
                <w:szCs w:val="24"/>
                <w:lang w:val="en-US" w:eastAsia="el-GR"/>
              </w:rPr>
              <w:t>2</w:t>
            </w:r>
          </w:p>
        </w:tc>
        <w:tc>
          <w:tcPr>
            <w:tcW w:w="2352" w:type="dxa"/>
            <w:shd w:val="clear" w:color="auto" w:fill="auto"/>
            <w:noWrap/>
            <w:vAlign w:val="center"/>
          </w:tcPr>
          <w:p w14:paraId="24153161" w14:textId="77777777" w:rsidR="00471B44" w:rsidRDefault="006255FE" w:rsidP="00826608">
            <w:pPr>
              <w:ind w:left="150" w:right="401"/>
              <w:jc w:val="center"/>
              <w:rPr>
                <w:rFonts w:asciiTheme="minorHAnsi" w:eastAsia="Calibri" w:hAnsiTheme="minorHAnsi" w:cstheme="minorHAnsi"/>
                <w:color w:val="000000"/>
                <w:sz w:val="24"/>
                <w:szCs w:val="24"/>
                <w:lang w:eastAsia="el-GR"/>
              </w:rPr>
            </w:pPr>
            <w:r>
              <w:rPr>
                <w:rFonts w:asciiTheme="minorHAnsi" w:eastAsia="Calibri" w:hAnsiTheme="minorHAnsi" w:cstheme="minorHAnsi"/>
                <w:color w:val="000000"/>
                <w:sz w:val="24"/>
                <w:szCs w:val="24"/>
                <w:lang w:eastAsia="el-GR"/>
              </w:rPr>
              <w:t>€ 84.</w:t>
            </w:r>
            <w:r>
              <w:rPr>
                <w:rFonts w:asciiTheme="minorHAnsi" w:eastAsia="Calibri" w:hAnsiTheme="minorHAnsi" w:cstheme="minorHAnsi"/>
                <w:color w:val="000000"/>
                <w:sz w:val="24"/>
                <w:szCs w:val="24"/>
                <w:lang w:val="en-US" w:eastAsia="el-GR"/>
              </w:rPr>
              <w:t>000</w:t>
            </w:r>
            <w:r w:rsidRPr="00293333">
              <w:rPr>
                <w:rFonts w:asciiTheme="minorHAnsi" w:eastAsia="Calibri" w:hAnsiTheme="minorHAnsi" w:cstheme="minorHAnsi"/>
                <w:color w:val="000000"/>
                <w:sz w:val="24"/>
                <w:szCs w:val="24"/>
                <w:lang w:eastAsia="el-GR"/>
              </w:rPr>
              <w:t>,00</w:t>
            </w:r>
          </w:p>
        </w:tc>
      </w:tr>
      <w:tr w:rsidR="006255FE" w:rsidRPr="007F2D07" w14:paraId="18556936" w14:textId="77777777" w:rsidTr="00704E59">
        <w:trPr>
          <w:trHeight w:val="510"/>
          <w:jc w:val="center"/>
        </w:trPr>
        <w:tc>
          <w:tcPr>
            <w:tcW w:w="1053" w:type="dxa"/>
            <w:shd w:val="clear" w:color="auto" w:fill="auto"/>
            <w:noWrap/>
            <w:vAlign w:val="center"/>
          </w:tcPr>
          <w:p w14:paraId="0C490F2B" w14:textId="77777777" w:rsidR="006255FE" w:rsidRPr="007F2D07" w:rsidRDefault="006255FE" w:rsidP="00826608">
            <w:pPr>
              <w:ind w:right="-15"/>
              <w:jc w:val="center"/>
              <w:rPr>
                <w:rFonts w:asciiTheme="minorHAnsi" w:hAnsiTheme="minorHAnsi" w:cstheme="minorHAnsi"/>
                <w:b/>
                <w:bCs/>
                <w:color w:val="000000"/>
                <w:sz w:val="24"/>
                <w:szCs w:val="24"/>
                <w:lang w:eastAsia="el-GR"/>
              </w:rPr>
            </w:pPr>
            <w:r>
              <w:rPr>
                <w:rFonts w:asciiTheme="minorHAnsi" w:hAnsiTheme="minorHAnsi" w:cstheme="minorHAnsi"/>
                <w:b/>
                <w:bCs/>
                <w:color w:val="000000"/>
                <w:sz w:val="24"/>
                <w:szCs w:val="24"/>
                <w:lang w:eastAsia="el-GR"/>
              </w:rPr>
              <w:t>4</w:t>
            </w:r>
          </w:p>
        </w:tc>
        <w:tc>
          <w:tcPr>
            <w:tcW w:w="3118" w:type="dxa"/>
            <w:shd w:val="clear" w:color="auto" w:fill="auto"/>
            <w:vAlign w:val="bottom"/>
          </w:tcPr>
          <w:p w14:paraId="69D7909A" w14:textId="77777777" w:rsidR="006255FE" w:rsidRPr="00471B44" w:rsidRDefault="006255FE" w:rsidP="00826608">
            <w:pPr>
              <w:rPr>
                <w:rFonts w:asciiTheme="minorHAnsi" w:hAnsiTheme="minorHAnsi" w:cstheme="minorHAnsi"/>
                <w:sz w:val="24"/>
                <w:szCs w:val="24"/>
              </w:rPr>
            </w:pPr>
            <w:r>
              <w:rPr>
                <w:rFonts w:asciiTheme="minorHAnsi" w:hAnsiTheme="minorHAnsi" w:cstheme="minorHAnsi"/>
                <w:sz w:val="24"/>
                <w:szCs w:val="24"/>
              </w:rPr>
              <w:t xml:space="preserve">Ηλεκτροκίνητο όχημα ειδικών χρήσεων τύπου </w:t>
            </w:r>
            <w:r>
              <w:rPr>
                <w:rFonts w:asciiTheme="minorHAnsi" w:hAnsiTheme="minorHAnsi" w:cstheme="minorHAnsi"/>
                <w:sz w:val="24"/>
                <w:szCs w:val="24"/>
                <w:lang w:val="en-US"/>
              </w:rPr>
              <w:t>pick</w:t>
            </w:r>
            <w:r w:rsidRPr="00471B44">
              <w:rPr>
                <w:rFonts w:asciiTheme="minorHAnsi" w:hAnsiTheme="minorHAnsi" w:cstheme="minorHAnsi"/>
                <w:sz w:val="24"/>
                <w:szCs w:val="24"/>
              </w:rPr>
              <w:t>-</w:t>
            </w:r>
            <w:r>
              <w:rPr>
                <w:rFonts w:asciiTheme="minorHAnsi" w:hAnsiTheme="minorHAnsi" w:cstheme="minorHAnsi"/>
                <w:sz w:val="24"/>
                <w:szCs w:val="24"/>
                <w:lang w:val="en-US"/>
              </w:rPr>
              <w:t>up</w:t>
            </w:r>
            <w:r w:rsidRPr="00471B44">
              <w:rPr>
                <w:rFonts w:asciiTheme="minorHAnsi" w:hAnsiTheme="minorHAnsi" w:cstheme="minorHAnsi"/>
                <w:sz w:val="24"/>
                <w:szCs w:val="24"/>
              </w:rPr>
              <w:t xml:space="preserve"> </w:t>
            </w:r>
            <w:r>
              <w:rPr>
                <w:rFonts w:asciiTheme="minorHAnsi" w:hAnsiTheme="minorHAnsi" w:cstheme="minorHAnsi"/>
                <w:sz w:val="24"/>
                <w:szCs w:val="24"/>
              </w:rPr>
              <w:t>με ανατροπή και ψηλή περίφραξη</w:t>
            </w:r>
          </w:p>
        </w:tc>
        <w:tc>
          <w:tcPr>
            <w:tcW w:w="1750" w:type="dxa"/>
            <w:shd w:val="clear" w:color="auto" w:fill="auto"/>
            <w:noWrap/>
            <w:vAlign w:val="center"/>
          </w:tcPr>
          <w:p w14:paraId="0DD355B1" w14:textId="77777777" w:rsidR="006255FE" w:rsidRDefault="006255FE" w:rsidP="00826608">
            <w:pPr>
              <w:jc w:val="center"/>
              <w:rPr>
                <w:rFonts w:asciiTheme="minorHAnsi" w:eastAsia="Calibri" w:hAnsiTheme="minorHAnsi" w:cstheme="minorHAnsi"/>
                <w:color w:val="000000"/>
                <w:sz w:val="24"/>
                <w:szCs w:val="24"/>
                <w:lang w:eastAsia="el-GR"/>
              </w:rPr>
            </w:pPr>
            <w:r>
              <w:rPr>
                <w:rFonts w:asciiTheme="minorHAnsi" w:eastAsia="Calibri" w:hAnsiTheme="minorHAnsi" w:cstheme="minorHAnsi"/>
                <w:color w:val="000000"/>
                <w:sz w:val="24"/>
                <w:szCs w:val="24"/>
                <w:lang w:eastAsia="el-GR"/>
              </w:rPr>
              <w:t>€ 69.900</w:t>
            </w:r>
            <w:r w:rsidRPr="00293333">
              <w:rPr>
                <w:rFonts w:asciiTheme="minorHAnsi" w:eastAsia="Calibri" w:hAnsiTheme="minorHAnsi" w:cstheme="minorHAnsi"/>
                <w:color w:val="000000"/>
                <w:sz w:val="24"/>
                <w:szCs w:val="24"/>
                <w:lang w:eastAsia="el-GR"/>
              </w:rPr>
              <w:t>,00</w:t>
            </w:r>
          </w:p>
        </w:tc>
        <w:tc>
          <w:tcPr>
            <w:tcW w:w="992" w:type="dxa"/>
            <w:shd w:val="clear" w:color="auto" w:fill="auto"/>
            <w:noWrap/>
            <w:vAlign w:val="center"/>
          </w:tcPr>
          <w:p w14:paraId="7F8B106F" w14:textId="77777777" w:rsidR="006255FE" w:rsidRPr="006255FE" w:rsidRDefault="006255FE" w:rsidP="00826608">
            <w:pPr>
              <w:ind w:left="-44" w:hanging="37"/>
              <w:jc w:val="center"/>
              <w:rPr>
                <w:rFonts w:asciiTheme="minorHAnsi" w:hAnsiTheme="minorHAnsi" w:cstheme="minorHAnsi"/>
                <w:color w:val="000000"/>
                <w:sz w:val="24"/>
                <w:szCs w:val="24"/>
                <w:lang w:val="en-US" w:eastAsia="el-GR"/>
              </w:rPr>
            </w:pPr>
            <w:r>
              <w:rPr>
                <w:rFonts w:asciiTheme="minorHAnsi" w:hAnsiTheme="minorHAnsi" w:cstheme="minorHAnsi"/>
                <w:color w:val="000000"/>
                <w:sz w:val="24"/>
                <w:szCs w:val="24"/>
                <w:lang w:val="en-US" w:eastAsia="el-GR"/>
              </w:rPr>
              <w:t>1</w:t>
            </w:r>
          </w:p>
        </w:tc>
        <w:tc>
          <w:tcPr>
            <w:tcW w:w="2352" w:type="dxa"/>
            <w:shd w:val="clear" w:color="auto" w:fill="auto"/>
            <w:noWrap/>
            <w:vAlign w:val="center"/>
          </w:tcPr>
          <w:p w14:paraId="150267D1" w14:textId="77777777" w:rsidR="006255FE" w:rsidRDefault="006255FE" w:rsidP="00826608">
            <w:pPr>
              <w:ind w:left="150" w:right="401"/>
              <w:jc w:val="center"/>
              <w:rPr>
                <w:rFonts w:asciiTheme="minorHAnsi" w:eastAsia="Calibri" w:hAnsiTheme="minorHAnsi" w:cstheme="minorHAnsi"/>
                <w:color w:val="000000"/>
                <w:sz w:val="24"/>
                <w:szCs w:val="24"/>
                <w:lang w:eastAsia="el-GR"/>
              </w:rPr>
            </w:pPr>
            <w:r>
              <w:rPr>
                <w:rFonts w:asciiTheme="minorHAnsi" w:eastAsia="Calibri" w:hAnsiTheme="minorHAnsi" w:cstheme="minorHAnsi"/>
                <w:color w:val="000000"/>
                <w:sz w:val="24"/>
                <w:szCs w:val="24"/>
                <w:lang w:eastAsia="el-GR"/>
              </w:rPr>
              <w:t>€ 69.</w:t>
            </w:r>
            <w:r>
              <w:rPr>
                <w:rFonts w:asciiTheme="minorHAnsi" w:eastAsia="Calibri" w:hAnsiTheme="minorHAnsi" w:cstheme="minorHAnsi"/>
                <w:color w:val="000000"/>
                <w:sz w:val="24"/>
                <w:szCs w:val="24"/>
                <w:lang w:val="en-US" w:eastAsia="el-GR"/>
              </w:rPr>
              <w:t>900</w:t>
            </w:r>
            <w:r w:rsidRPr="00293333">
              <w:rPr>
                <w:rFonts w:asciiTheme="minorHAnsi" w:eastAsia="Calibri" w:hAnsiTheme="minorHAnsi" w:cstheme="minorHAnsi"/>
                <w:color w:val="000000"/>
                <w:sz w:val="24"/>
                <w:szCs w:val="24"/>
                <w:lang w:eastAsia="el-GR"/>
              </w:rPr>
              <w:t>,00</w:t>
            </w:r>
          </w:p>
        </w:tc>
      </w:tr>
      <w:tr w:rsidR="006255FE" w:rsidRPr="007F2D07" w14:paraId="4939A37A" w14:textId="77777777" w:rsidTr="00704E59">
        <w:trPr>
          <w:trHeight w:val="510"/>
          <w:jc w:val="center"/>
        </w:trPr>
        <w:tc>
          <w:tcPr>
            <w:tcW w:w="1053" w:type="dxa"/>
            <w:shd w:val="clear" w:color="auto" w:fill="auto"/>
            <w:noWrap/>
            <w:vAlign w:val="center"/>
          </w:tcPr>
          <w:p w14:paraId="1FB1FD82" w14:textId="77777777" w:rsidR="006255FE" w:rsidRPr="007F2D07" w:rsidRDefault="006255FE" w:rsidP="00826608">
            <w:pPr>
              <w:ind w:right="-15"/>
              <w:jc w:val="center"/>
              <w:rPr>
                <w:rFonts w:asciiTheme="minorHAnsi" w:hAnsiTheme="minorHAnsi" w:cstheme="minorHAnsi"/>
                <w:b/>
                <w:bCs/>
                <w:color w:val="000000"/>
                <w:sz w:val="24"/>
                <w:szCs w:val="24"/>
                <w:lang w:eastAsia="el-GR"/>
              </w:rPr>
            </w:pPr>
            <w:r>
              <w:rPr>
                <w:rFonts w:asciiTheme="minorHAnsi" w:hAnsiTheme="minorHAnsi" w:cstheme="minorHAnsi"/>
                <w:b/>
                <w:bCs/>
                <w:color w:val="000000"/>
                <w:sz w:val="24"/>
                <w:szCs w:val="24"/>
                <w:lang w:eastAsia="el-GR"/>
              </w:rPr>
              <w:t>5</w:t>
            </w:r>
          </w:p>
        </w:tc>
        <w:tc>
          <w:tcPr>
            <w:tcW w:w="3118" w:type="dxa"/>
            <w:shd w:val="clear" w:color="auto" w:fill="auto"/>
            <w:vAlign w:val="bottom"/>
          </w:tcPr>
          <w:p w14:paraId="0A57233F" w14:textId="77777777" w:rsidR="006255FE" w:rsidRPr="006255FE" w:rsidRDefault="006255FE" w:rsidP="00826608">
            <w:pPr>
              <w:rPr>
                <w:rFonts w:asciiTheme="minorHAnsi" w:hAnsiTheme="minorHAnsi" w:cstheme="minorHAnsi"/>
                <w:sz w:val="24"/>
                <w:szCs w:val="24"/>
              </w:rPr>
            </w:pPr>
            <w:r>
              <w:rPr>
                <w:rFonts w:asciiTheme="minorHAnsi" w:hAnsiTheme="minorHAnsi" w:cstheme="minorHAnsi"/>
                <w:sz w:val="24"/>
                <w:szCs w:val="24"/>
              </w:rPr>
              <w:t xml:space="preserve">Σταθμός φόρτισης τύπου </w:t>
            </w:r>
            <w:r>
              <w:rPr>
                <w:rFonts w:asciiTheme="minorHAnsi" w:hAnsiTheme="minorHAnsi" w:cstheme="minorHAnsi"/>
                <w:sz w:val="24"/>
                <w:szCs w:val="24"/>
                <w:lang w:val="en-US"/>
              </w:rPr>
              <w:t>AC</w:t>
            </w:r>
            <w:r w:rsidRPr="006255FE">
              <w:rPr>
                <w:rFonts w:asciiTheme="minorHAnsi" w:hAnsiTheme="minorHAnsi" w:cstheme="minorHAnsi"/>
                <w:sz w:val="24"/>
                <w:szCs w:val="24"/>
              </w:rPr>
              <w:t xml:space="preserve"> </w:t>
            </w:r>
            <w:r>
              <w:rPr>
                <w:rFonts w:asciiTheme="minorHAnsi" w:hAnsiTheme="minorHAnsi" w:cstheme="minorHAnsi"/>
                <w:sz w:val="24"/>
                <w:szCs w:val="24"/>
              </w:rPr>
              <w:t xml:space="preserve">ελάχιστης ονομαστικής ισχύος 22 </w:t>
            </w:r>
            <w:r>
              <w:rPr>
                <w:rFonts w:asciiTheme="minorHAnsi" w:hAnsiTheme="minorHAnsi" w:cstheme="minorHAnsi"/>
                <w:sz w:val="24"/>
                <w:szCs w:val="24"/>
                <w:lang w:val="en-US"/>
              </w:rPr>
              <w:t>kW</w:t>
            </w:r>
          </w:p>
        </w:tc>
        <w:tc>
          <w:tcPr>
            <w:tcW w:w="1750" w:type="dxa"/>
            <w:shd w:val="clear" w:color="auto" w:fill="auto"/>
            <w:noWrap/>
            <w:vAlign w:val="center"/>
          </w:tcPr>
          <w:p w14:paraId="4BEFD225" w14:textId="77777777" w:rsidR="006255FE" w:rsidRDefault="006255FE" w:rsidP="00826608">
            <w:pPr>
              <w:jc w:val="center"/>
              <w:rPr>
                <w:rFonts w:asciiTheme="minorHAnsi" w:eastAsia="Calibri" w:hAnsiTheme="minorHAnsi" w:cstheme="minorHAnsi"/>
                <w:color w:val="000000"/>
                <w:sz w:val="24"/>
                <w:szCs w:val="24"/>
                <w:lang w:eastAsia="el-GR"/>
              </w:rPr>
            </w:pPr>
            <w:r>
              <w:rPr>
                <w:rFonts w:asciiTheme="minorHAnsi" w:eastAsia="Calibri" w:hAnsiTheme="minorHAnsi" w:cstheme="minorHAnsi"/>
                <w:color w:val="000000"/>
                <w:sz w:val="24"/>
                <w:szCs w:val="24"/>
                <w:lang w:eastAsia="el-GR"/>
              </w:rPr>
              <w:t>€ 4.950</w:t>
            </w:r>
            <w:r w:rsidRPr="00293333">
              <w:rPr>
                <w:rFonts w:asciiTheme="minorHAnsi" w:eastAsia="Calibri" w:hAnsiTheme="minorHAnsi" w:cstheme="minorHAnsi"/>
                <w:color w:val="000000"/>
                <w:sz w:val="24"/>
                <w:szCs w:val="24"/>
                <w:lang w:eastAsia="el-GR"/>
              </w:rPr>
              <w:t>,00</w:t>
            </w:r>
          </w:p>
        </w:tc>
        <w:tc>
          <w:tcPr>
            <w:tcW w:w="992" w:type="dxa"/>
            <w:shd w:val="clear" w:color="auto" w:fill="auto"/>
            <w:noWrap/>
            <w:vAlign w:val="center"/>
          </w:tcPr>
          <w:p w14:paraId="4A5DC05D" w14:textId="77777777" w:rsidR="006255FE" w:rsidRPr="006255FE" w:rsidRDefault="006255FE" w:rsidP="00826608">
            <w:pPr>
              <w:ind w:left="-44" w:hanging="37"/>
              <w:jc w:val="center"/>
              <w:rPr>
                <w:rFonts w:asciiTheme="minorHAnsi" w:hAnsiTheme="minorHAnsi" w:cstheme="minorHAnsi"/>
                <w:color w:val="000000"/>
                <w:sz w:val="24"/>
                <w:szCs w:val="24"/>
                <w:lang w:val="en-US" w:eastAsia="el-GR"/>
              </w:rPr>
            </w:pPr>
            <w:r>
              <w:rPr>
                <w:rFonts w:asciiTheme="minorHAnsi" w:hAnsiTheme="minorHAnsi" w:cstheme="minorHAnsi"/>
                <w:color w:val="000000"/>
                <w:sz w:val="24"/>
                <w:szCs w:val="24"/>
                <w:lang w:val="en-US" w:eastAsia="el-GR"/>
              </w:rPr>
              <w:t>6</w:t>
            </w:r>
          </w:p>
        </w:tc>
        <w:tc>
          <w:tcPr>
            <w:tcW w:w="2352" w:type="dxa"/>
            <w:shd w:val="clear" w:color="auto" w:fill="auto"/>
            <w:noWrap/>
            <w:vAlign w:val="center"/>
          </w:tcPr>
          <w:p w14:paraId="09A99158" w14:textId="77777777" w:rsidR="006255FE" w:rsidRDefault="006255FE" w:rsidP="00826608">
            <w:pPr>
              <w:ind w:left="150" w:right="401"/>
              <w:jc w:val="center"/>
              <w:rPr>
                <w:rFonts w:asciiTheme="minorHAnsi" w:eastAsia="Calibri" w:hAnsiTheme="minorHAnsi" w:cstheme="minorHAnsi"/>
                <w:color w:val="000000"/>
                <w:sz w:val="24"/>
                <w:szCs w:val="24"/>
                <w:lang w:eastAsia="el-GR"/>
              </w:rPr>
            </w:pPr>
            <w:r>
              <w:rPr>
                <w:rFonts w:asciiTheme="minorHAnsi" w:eastAsia="Calibri" w:hAnsiTheme="minorHAnsi" w:cstheme="minorHAnsi"/>
                <w:color w:val="000000"/>
                <w:sz w:val="24"/>
                <w:szCs w:val="24"/>
                <w:lang w:eastAsia="el-GR"/>
              </w:rPr>
              <w:t>€ 29.</w:t>
            </w:r>
            <w:r>
              <w:rPr>
                <w:rFonts w:asciiTheme="minorHAnsi" w:eastAsia="Calibri" w:hAnsiTheme="minorHAnsi" w:cstheme="minorHAnsi"/>
                <w:color w:val="000000"/>
                <w:sz w:val="24"/>
                <w:szCs w:val="24"/>
                <w:lang w:val="en-US" w:eastAsia="el-GR"/>
              </w:rPr>
              <w:t>700</w:t>
            </w:r>
            <w:r w:rsidRPr="00293333">
              <w:rPr>
                <w:rFonts w:asciiTheme="minorHAnsi" w:eastAsia="Calibri" w:hAnsiTheme="minorHAnsi" w:cstheme="minorHAnsi"/>
                <w:color w:val="000000"/>
                <w:sz w:val="24"/>
                <w:szCs w:val="24"/>
                <w:lang w:eastAsia="el-GR"/>
              </w:rPr>
              <w:t>,00</w:t>
            </w:r>
          </w:p>
        </w:tc>
      </w:tr>
      <w:tr w:rsidR="006255FE" w:rsidRPr="007F2D07" w14:paraId="199F6A9D" w14:textId="77777777" w:rsidTr="00704E59">
        <w:trPr>
          <w:trHeight w:val="510"/>
          <w:jc w:val="center"/>
        </w:trPr>
        <w:tc>
          <w:tcPr>
            <w:tcW w:w="1053" w:type="dxa"/>
            <w:shd w:val="clear" w:color="auto" w:fill="auto"/>
            <w:noWrap/>
            <w:vAlign w:val="center"/>
          </w:tcPr>
          <w:p w14:paraId="4341563D" w14:textId="77777777" w:rsidR="006255FE" w:rsidRPr="007F2D07" w:rsidRDefault="006255FE" w:rsidP="00826608">
            <w:pPr>
              <w:ind w:right="-15"/>
              <w:jc w:val="center"/>
              <w:rPr>
                <w:rFonts w:asciiTheme="minorHAnsi" w:hAnsiTheme="minorHAnsi" w:cstheme="minorHAnsi"/>
                <w:b/>
                <w:bCs/>
                <w:color w:val="000000"/>
                <w:sz w:val="24"/>
                <w:szCs w:val="24"/>
                <w:lang w:eastAsia="el-GR"/>
              </w:rPr>
            </w:pPr>
            <w:r>
              <w:rPr>
                <w:rFonts w:asciiTheme="minorHAnsi" w:hAnsiTheme="minorHAnsi" w:cstheme="minorHAnsi"/>
                <w:b/>
                <w:bCs/>
                <w:color w:val="000000"/>
                <w:sz w:val="24"/>
                <w:szCs w:val="24"/>
                <w:lang w:eastAsia="el-GR"/>
              </w:rPr>
              <w:t>6</w:t>
            </w:r>
          </w:p>
        </w:tc>
        <w:tc>
          <w:tcPr>
            <w:tcW w:w="3118" w:type="dxa"/>
            <w:shd w:val="clear" w:color="auto" w:fill="auto"/>
            <w:vAlign w:val="bottom"/>
          </w:tcPr>
          <w:p w14:paraId="3C96309C" w14:textId="77777777" w:rsidR="006255FE" w:rsidRDefault="006255FE" w:rsidP="00826608">
            <w:pPr>
              <w:rPr>
                <w:rFonts w:asciiTheme="minorHAnsi" w:hAnsiTheme="minorHAnsi" w:cstheme="minorHAnsi"/>
                <w:sz w:val="24"/>
                <w:szCs w:val="24"/>
              </w:rPr>
            </w:pPr>
            <w:r>
              <w:rPr>
                <w:rFonts w:asciiTheme="minorHAnsi" w:hAnsiTheme="minorHAnsi" w:cstheme="minorHAnsi"/>
                <w:sz w:val="24"/>
                <w:szCs w:val="24"/>
              </w:rPr>
              <w:t xml:space="preserve">Σταθμός φόρτισης τύπου </w:t>
            </w:r>
            <w:r>
              <w:rPr>
                <w:rFonts w:asciiTheme="minorHAnsi" w:hAnsiTheme="minorHAnsi" w:cstheme="minorHAnsi"/>
                <w:sz w:val="24"/>
                <w:szCs w:val="24"/>
                <w:lang w:val="en-US"/>
              </w:rPr>
              <w:t>DC</w:t>
            </w:r>
            <w:r w:rsidRPr="006255FE">
              <w:rPr>
                <w:rFonts w:asciiTheme="minorHAnsi" w:hAnsiTheme="minorHAnsi" w:cstheme="minorHAnsi"/>
                <w:sz w:val="24"/>
                <w:szCs w:val="24"/>
              </w:rPr>
              <w:t xml:space="preserve"> </w:t>
            </w:r>
            <w:r>
              <w:rPr>
                <w:rFonts w:asciiTheme="minorHAnsi" w:hAnsiTheme="minorHAnsi" w:cstheme="minorHAnsi"/>
                <w:sz w:val="24"/>
                <w:szCs w:val="24"/>
              </w:rPr>
              <w:t xml:space="preserve">ελάχιστης ονομαστικής ισχύος 40 </w:t>
            </w:r>
            <w:r>
              <w:rPr>
                <w:rFonts w:asciiTheme="minorHAnsi" w:hAnsiTheme="minorHAnsi" w:cstheme="minorHAnsi"/>
                <w:sz w:val="24"/>
                <w:szCs w:val="24"/>
                <w:lang w:val="en-US"/>
              </w:rPr>
              <w:t>kW</w:t>
            </w:r>
          </w:p>
        </w:tc>
        <w:tc>
          <w:tcPr>
            <w:tcW w:w="1750" w:type="dxa"/>
            <w:shd w:val="clear" w:color="auto" w:fill="auto"/>
            <w:noWrap/>
            <w:vAlign w:val="center"/>
          </w:tcPr>
          <w:p w14:paraId="68D3B154" w14:textId="77777777" w:rsidR="006255FE" w:rsidRDefault="006255FE" w:rsidP="00826608">
            <w:pPr>
              <w:jc w:val="center"/>
              <w:rPr>
                <w:rFonts w:asciiTheme="minorHAnsi" w:eastAsia="Calibri" w:hAnsiTheme="minorHAnsi" w:cstheme="minorHAnsi"/>
                <w:color w:val="000000"/>
                <w:sz w:val="24"/>
                <w:szCs w:val="24"/>
                <w:lang w:eastAsia="el-GR"/>
              </w:rPr>
            </w:pPr>
            <w:r>
              <w:rPr>
                <w:rFonts w:asciiTheme="minorHAnsi" w:eastAsia="Calibri" w:hAnsiTheme="minorHAnsi" w:cstheme="minorHAnsi"/>
                <w:color w:val="000000"/>
                <w:sz w:val="24"/>
                <w:szCs w:val="24"/>
                <w:lang w:eastAsia="el-GR"/>
              </w:rPr>
              <w:t>€ 39.900</w:t>
            </w:r>
            <w:r w:rsidRPr="00293333">
              <w:rPr>
                <w:rFonts w:asciiTheme="minorHAnsi" w:eastAsia="Calibri" w:hAnsiTheme="minorHAnsi" w:cstheme="minorHAnsi"/>
                <w:color w:val="000000"/>
                <w:sz w:val="24"/>
                <w:szCs w:val="24"/>
                <w:lang w:eastAsia="el-GR"/>
              </w:rPr>
              <w:t>,00</w:t>
            </w:r>
          </w:p>
        </w:tc>
        <w:tc>
          <w:tcPr>
            <w:tcW w:w="992" w:type="dxa"/>
            <w:shd w:val="clear" w:color="auto" w:fill="auto"/>
            <w:noWrap/>
            <w:vAlign w:val="center"/>
          </w:tcPr>
          <w:p w14:paraId="1C46C97F" w14:textId="77777777" w:rsidR="006255FE" w:rsidRPr="006255FE" w:rsidRDefault="006255FE" w:rsidP="00826608">
            <w:pPr>
              <w:ind w:left="-44" w:hanging="37"/>
              <w:jc w:val="center"/>
              <w:rPr>
                <w:rFonts w:asciiTheme="minorHAnsi" w:hAnsiTheme="minorHAnsi" w:cstheme="minorHAnsi"/>
                <w:color w:val="000000"/>
                <w:sz w:val="24"/>
                <w:szCs w:val="24"/>
                <w:lang w:val="en-US" w:eastAsia="el-GR"/>
              </w:rPr>
            </w:pPr>
            <w:r>
              <w:rPr>
                <w:rFonts w:asciiTheme="minorHAnsi" w:hAnsiTheme="minorHAnsi" w:cstheme="minorHAnsi"/>
                <w:color w:val="000000"/>
                <w:sz w:val="24"/>
                <w:szCs w:val="24"/>
                <w:lang w:val="en-US" w:eastAsia="el-GR"/>
              </w:rPr>
              <w:t>1</w:t>
            </w:r>
          </w:p>
        </w:tc>
        <w:tc>
          <w:tcPr>
            <w:tcW w:w="2352" w:type="dxa"/>
            <w:shd w:val="clear" w:color="auto" w:fill="auto"/>
            <w:noWrap/>
            <w:vAlign w:val="center"/>
          </w:tcPr>
          <w:p w14:paraId="62ACC8C7" w14:textId="77777777" w:rsidR="006255FE" w:rsidRDefault="006255FE" w:rsidP="00826608">
            <w:pPr>
              <w:ind w:left="150" w:right="401"/>
              <w:jc w:val="center"/>
              <w:rPr>
                <w:rFonts w:asciiTheme="minorHAnsi" w:eastAsia="Calibri" w:hAnsiTheme="minorHAnsi" w:cstheme="minorHAnsi"/>
                <w:color w:val="000000"/>
                <w:sz w:val="24"/>
                <w:szCs w:val="24"/>
                <w:lang w:eastAsia="el-GR"/>
              </w:rPr>
            </w:pPr>
            <w:r>
              <w:rPr>
                <w:rFonts w:asciiTheme="minorHAnsi" w:eastAsia="Calibri" w:hAnsiTheme="minorHAnsi" w:cstheme="minorHAnsi"/>
                <w:color w:val="000000"/>
                <w:sz w:val="24"/>
                <w:szCs w:val="24"/>
                <w:lang w:eastAsia="el-GR"/>
              </w:rPr>
              <w:t>€ 39.</w:t>
            </w:r>
            <w:r>
              <w:rPr>
                <w:rFonts w:asciiTheme="minorHAnsi" w:eastAsia="Calibri" w:hAnsiTheme="minorHAnsi" w:cstheme="minorHAnsi"/>
                <w:color w:val="000000"/>
                <w:sz w:val="24"/>
                <w:szCs w:val="24"/>
                <w:lang w:val="en-US" w:eastAsia="el-GR"/>
              </w:rPr>
              <w:t>900</w:t>
            </w:r>
            <w:r w:rsidRPr="00293333">
              <w:rPr>
                <w:rFonts w:asciiTheme="minorHAnsi" w:eastAsia="Calibri" w:hAnsiTheme="minorHAnsi" w:cstheme="minorHAnsi"/>
                <w:color w:val="000000"/>
                <w:sz w:val="24"/>
                <w:szCs w:val="24"/>
                <w:lang w:eastAsia="el-GR"/>
              </w:rPr>
              <w:t>,00</w:t>
            </w:r>
          </w:p>
        </w:tc>
      </w:tr>
      <w:tr w:rsidR="006255FE" w:rsidRPr="007F2D07" w14:paraId="1D786D19" w14:textId="77777777" w:rsidTr="00293333">
        <w:trPr>
          <w:trHeight w:val="129"/>
          <w:jc w:val="center"/>
        </w:trPr>
        <w:tc>
          <w:tcPr>
            <w:tcW w:w="6913" w:type="dxa"/>
            <w:gridSpan w:val="4"/>
            <w:shd w:val="clear" w:color="auto" w:fill="FDE9D9" w:themeFill="accent6" w:themeFillTint="33"/>
            <w:vAlign w:val="center"/>
            <w:hideMark/>
          </w:tcPr>
          <w:p w14:paraId="13C9C73B" w14:textId="77777777" w:rsidR="006255FE" w:rsidRPr="007F2D07" w:rsidRDefault="006255FE" w:rsidP="00826608">
            <w:pPr>
              <w:ind w:right="401"/>
              <w:jc w:val="right"/>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ΜΕΡΙΚΟ ΣΥΝΟΛΟ</w:t>
            </w:r>
            <w:r>
              <w:rPr>
                <w:rFonts w:asciiTheme="minorHAnsi" w:hAnsiTheme="minorHAnsi" w:cstheme="minorHAnsi"/>
                <w:b/>
                <w:bCs/>
                <w:color w:val="000000"/>
                <w:sz w:val="24"/>
                <w:szCs w:val="24"/>
                <w:lang w:eastAsia="el-GR"/>
              </w:rPr>
              <w:t xml:space="preserve"> (ΑΝΕΥ ΦΠΑ)</w:t>
            </w:r>
          </w:p>
        </w:tc>
        <w:tc>
          <w:tcPr>
            <w:tcW w:w="2352" w:type="dxa"/>
            <w:shd w:val="clear" w:color="auto" w:fill="FDE9D9" w:themeFill="accent6" w:themeFillTint="33"/>
            <w:noWrap/>
            <w:vAlign w:val="center"/>
          </w:tcPr>
          <w:p w14:paraId="3EECCCC5" w14:textId="77777777" w:rsidR="006255FE" w:rsidRPr="00293333" w:rsidRDefault="006255FE" w:rsidP="00826608">
            <w:pPr>
              <w:ind w:left="-130" w:right="401" w:firstLine="425"/>
              <w:jc w:val="center"/>
              <w:rPr>
                <w:rFonts w:asciiTheme="minorHAnsi" w:hAnsiTheme="minorHAnsi" w:cstheme="minorHAnsi"/>
                <w:b/>
                <w:color w:val="000000"/>
                <w:sz w:val="24"/>
                <w:szCs w:val="24"/>
                <w:lang w:eastAsia="el-GR"/>
              </w:rPr>
            </w:pPr>
            <w:r>
              <w:rPr>
                <w:rFonts w:asciiTheme="minorHAnsi" w:hAnsiTheme="minorHAnsi" w:cstheme="minorHAnsi"/>
                <w:b/>
                <w:color w:val="000000"/>
                <w:sz w:val="24"/>
                <w:szCs w:val="24"/>
                <w:lang w:eastAsia="el-GR"/>
              </w:rPr>
              <w:t>709.</w:t>
            </w:r>
            <w:r>
              <w:rPr>
                <w:rFonts w:asciiTheme="minorHAnsi" w:hAnsiTheme="minorHAnsi" w:cstheme="minorHAnsi"/>
                <w:b/>
                <w:color w:val="000000"/>
                <w:sz w:val="24"/>
                <w:szCs w:val="24"/>
                <w:lang w:val="en-US" w:eastAsia="el-GR"/>
              </w:rPr>
              <w:t>600</w:t>
            </w:r>
            <w:r w:rsidRPr="00293333">
              <w:rPr>
                <w:rFonts w:asciiTheme="minorHAnsi" w:hAnsiTheme="minorHAnsi" w:cstheme="minorHAnsi"/>
                <w:b/>
                <w:color w:val="000000"/>
                <w:sz w:val="24"/>
                <w:szCs w:val="24"/>
                <w:lang w:eastAsia="el-GR"/>
              </w:rPr>
              <w:t>,00 €</w:t>
            </w:r>
          </w:p>
        </w:tc>
      </w:tr>
    </w:tbl>
    <w:p w14:paraId="2FFE0F28" w14:textId="77777777" w:rsidR="00CA37CA" w:rsidRPr="00CA37CA" w:rsidRDefault="00CA37CA" w:rsidP="00826608">
      <w:pPr>
        <w:pStyle w:val="1"/>
        <w:spacing w:before="187"/>
        <w:ind w:right="581"/>
        <w:jc w:val="both"/>
        <w:rPr>
          <w:b w:val="0"/>
        </w:rPr>
      </w:pPr>
    </w:p>
    <w:p w14:paraId="4098386A" w14:textId="77777777" w:rsidR="00DB0BF2" w:rsidRDefault="00DB0BF2" w:rsidP="00826608">
      <w:pPr>
        <w:kinsoku w:val="0"/>
        <w:overflowPunct w:val="0"/>
        <w:spacing w:before="80" w:after="80"/>
        <w:jc w:val="both"/>
        <w:rPr>
          <w:rFonts w:asciiTheme="minorHAnsi" w:eastAsia="Calibri" w:hAnsiTheme="minorHAnsi" w:cstheme="minorHAnsi"/>
          <w:sz w:val="24"/>
          <w:szCs w:val="24"/>
          <w:lang w:bidi="el-GR"/>
        </w:rPr>
      </w:pPr>
      <w:r w:rsidRPr="007F2D07">
        <w:rPr>
          <w:rFonts w:asciiTheme="minorHAnsi" w:eastAsia="Calibri" w:hAnsiTheme="minorHAnsi" w:cstheme="minorHAnsi"/>
          <w:sz w:val="24"/>
          <w:szCs w:val="24"/>
          <w:lang w:bidi="el-GR"/>
        </w:rPr>
        <w:t>Η υποβληθείσα Οικονομική Προσφορά του Οικονομικού Φορέα «</w:t>
      </w:r>
      <w:r w:rsidRPr="007F2D07">
        <w:rPr>
          <w:rFonts w:asciiTheme="minorHAnsi" w:hAnsiTheme="minorHAnsi" w:cstheme="minorHAnsi"/>
          <w:b/>
          <w:sz w:val="24"/>
          <w:szCs w:val="24"/>
        </w:rPr>
        <w:t>FOTAGONLED ΑΝΩΝΥΜΗ ΕΤΑΙΡΕΙΑ</w:t>
      </w:r>
      <w:r w:rsidRPr="007F2D07">
        <w:rPr>
          <w:rFonts w:asciiTheme="minorHAnsi" w:eastAsia="Calibri" w:hAnsiTheme="minorHAnsi" w:cstheme="minorHAnsi"/>
          <w:sz w:val="24"/>
          <w:szCs w:val="24"/>
          <w:lang w:bidi="el-GR"/>
        </w:rPr>
        <w:t>»</w:t>
      </w:r>
      <w:r w:rsidR="00100FA0">
        <w:rPr>
          <w:rFonts w:asciiTheme="minorHAnsi" w:eastAsia="Calibri" w:hAnsiTheme="minorHAnsi" w:cstheme="minorHAnsi"/>
          <w:sz w:val="24"/>
          <w:szCs w:val="24"/>
          <w:lang w:bidi="el-GR"/>
        </w:rPr>
        <w:t xml:space="preserve"> για την Ομάδα Α</w:t>
      </w:r>
      <w:r w:rsidRPr="007F2D07">
        <w:rPr>
          <w:rFonts w:asciiTheme="minorHAnsi" w:eastAsia="Calibri" w:hAnsiTheme="minorHAnsi" w:cstheme="minorHAnsi"/>
          <w:sz w:val="24"/>
          <w:szCs w:val="24"/>
          <w:lang w:bidi="el-GR"/>
        </w:rPr>
        <w:t xml:space="preserve"> </w:t>
      </w:r>
      <w:r w:rsidRPr="007F2D07">
        <w:rPr>
          <w:rFonts w:asciiTheme="minorHAnsi" w:eastAsia="Calibri" w:hAnsiTheme="minorHAnsi" w:cstheme="minorHAnsi"/>
          <w:b/>
          <w:sz w:val="24"/>
          <w:szCs w:val="24"/>
          <w:lang w:bidi="el-GR"/>
        </w:rPr>
        <w:t>κρίνεται</w:t>
      </w:r>
      <w:r w:rsidRPr="007F2D07">
        <w:rPr>
          <w:rFonts w:asciiTheme="minorHAnsi" w:eastAsia="Calibri" w:hAnsiTheme="minorHAnsi" w:cstheme="minorHAnsi"/>
          <w:sz w:val="24"/>
          <w:szCs w:val="24"/>
          <w:lang w:bidi="el-GR"/>
        </w:rPr>
        <w:t xml:space="preserve"> </w:t>
      </w:r>
      <w:r w:rsidRPr="007F2D07">
        <w:rPr>
          <w:rFonts w:asciiTheme="minorHAnsi" w:eastAsia="Calibri" w:hAnsiTheme="minorHAnsi" w:cstheme="minorHAnsi"/>
          <w:b/>
          <w:sz w:val="24"/>
          <w:szCs w:val="24"/>
          <w:lang w:bidi="el-GR"/>
        </w:rPr>
        <w:t>ομόφωνα αποδεκτή</w:t>
      </w:r>
      <w:r w:rsidRPr="007F2D07">
        <w:rPr>
          <w:rFonts w:asciiTheme="minorHAnsi" w:eastAsia="Calibri" w:hAnsiTheme="minorHAnsi" w:cstheme="minorHAnsi"/>
          <w:sz w:val="24"/>
          <w:szCs w:val="24"/>
          <w:lang w:bidi="el-GR"/>
        </w:rPr>
        <w:t>, καθώς είναι πλήρης και σύμφωνη με τους όρους και τις απαιτήσεις της Διακήρυξης.</w:t>
      </w:r>
    </w:p>
    <w:p w14:paraId="2AB90DE8" w14:textId="77777777" w:rsidR="00AF4145" w:rsidRPr="007F2D07" w:rsidRDefault="00AF4145" w:rsidP="00826608">
      <w:pPr>
        <w:kinsoku w:val="0"/>
        <w:overflowPunct w:val="0"/>
        <w:spacing w:before="80" w:after="80"/>
        <w:jc w:val="both"/>
        <w:rPr>
          <w:rFonts w:asciiTheme="minorHAnsi" w:eastAsia="Calibri" w:hAnsiTheme="minorHAnsi" w:cstheme="minorHAnsi"/>
          <w:sz w:val="24"/>
          <w:szCs w:val="24"/>
          <w:lang w:bidi="el-GR"/>
        </w:rPr>
      </w:pPr>
    </w:p>
    <w:p w14:paraId="18573721" w14:textId="77777777" w:rsidR="00DB0BF2" w:rsidRPr="007F2D07" w:rsidRDefault="00DB0BF2" w:rsidP="00826608">
      <w:pPr>
        <w:spacing w:before="80" w:after="80"/>
        <w:jc w:val="both"/>
        <w:rPr>
          <w:rFonts w:asciiTheme="minorHAnsi" w:eastAsia="Calibri" w:hAnsiTheme="minorHAnsi" w:cstheme="minorHAnsi"/>
          <w:sz w:val="24"/>
          <w:szCs w:val="24"/>
          <w:lang w:bidi="el-GR"/>
        </w:rPr>
      </w:pPr>
      <w:r w:rsidRPr="007F2D07">
        <w:rPr>
          <w:rFonts w:asciiTheme="minorHAnsi" w:eastAsia="Calibri" w:hAnsiTheme="minorHAnsi" w:cstheme="minorHAnsi"/>
          <w:sz w:val="24"/>
          <w:szCs w:val="24"/>
          <w:lang w:bidi="el-GR"/>
        </w:rPr>
        <w:t>Εν</w:t>
      </w:r>
      <w:r w:rsidRPr="007F2D07">
        <w:rPr>
          <w:rFonts w:asciiTheme="minorHAnsi" w:eastAsia="Calibri" w:hAnsiTheme="minorHAnsi" w:cstheme="minorHAnsi"/>
          <w:spacing w:val="31"/>
          <w:sz w:val="24"/>
          <w:szCs w:val="24"/>
          <w:lang w:bidi="el-GR"/>
        </w:rPr>
        <w:t xml:space="preserve"> </w:t>
      </w:r>
      <w:r w:rsidRPr="007F2D07">
        <w:rPr>
          <w:rFonts w:asciiTheme="minorHAnsi" w:eastAsia="Calibri" w:hAnsiTheme="minorHAnsi" w:cstheme="minorHAnsi"/>
          <w:sz w:val="24"/>
          <w:szCs w:val="24"/>
          <w:lang w:bidi="el-GR"/>
        </w:rPr>
        <w:t>συνεχεία,</w:t>
      </w:r>
      <w:r w:rsidRPr="007F2D07">
        <w:rPr>
          <w:rFonts w:asciiTheme="minorHAnsi" w:eastAsia="Calibri" w:hAnsiTheme="minorHAnsi" w:cstheme="minorHAnsi"/>
          <w:spacing w:val="32"/>
          <w:sz w:val="24"/>
          <w:szCs w:val="24"/>
          <w:lang w:bidi="el-GR"/>
        </w:rPr>
        <w:t xml:space="preserve"> </w:t>
      </w:r>
      <w:r w:rsidRPr="007F2D07">
        <w:rPr>
          <w:rFonts w:asciiTheme="minorHAnsi" w:eastAsia="Calibri" w:hAnsiTheme="minorHAnsi" w:cstheme="minorHAnsi"/>
          <w:sz w:val="24"/>
          <w:szCs w:val="24"/>
          <w:lang w:bidi="el-GR"/>
        </w:rPr>
        <w:t>η</w:t>
      </w:r>
      <w:r w:rsidRPr="007F2D07">
        <w:rPr>
          <w:rFonts w:asciiTheme="minorHAnsi" w:eastAsia="Calibri" w:hAnsiTheme="minorHAnsi" w:cstheme="minorHAnsi"/>
          <w:spacing w:val="32"/>
          <w:sz w:val="24"/>
          <w:szCs w:val="24"/>
          <w:lang w:bidi="el-GR"/>
        </w:rPr>
        <w:t xml:space="preserve"> </w:t>
      </w:r>
      <w:r w:rsidRPr="007F2D07">
        <w:rPr>
          <w:rFonts w:asciiTheme="minorHAnsi" w:eastAsia="Calibri" w:hAnsiTheme="minorHAnsi" w:cstheme="minorHAnsi"/>
          <w:sz w:val="24"/>
          <w:szCs w:val="24"/>
          <w:lang w:bidi="el-GR"/>
        </w:rPr>
        <w:t>Επιτροπή</w:t>
      </w:r>
      <w:r w:rsidRPr="007F2D07">
        <w:rPr>
          <w:rFonts w:asciiTheme="minorHAnsi" w:eastAsia="Calibri" w:hAnsiTheme="minorHAnsi" w:cstheme="minorHAnsi"/>
          <w:spacing w:val="33"/>
          <w:sz w:val="24"/>
          <w:szCs w:val="24"/>
          <w:lang w:bidi="el-GR"/>
        </w:rPr>
        <w:t xml:space="preserve"> </w:t>
      </w:r>
      <w:r w:rsidRPr="007F2D07">
        <w:rPr>
          <w:rFonts w:asciiTheme="minorHAnsi" w:eastAsia="Calibri" w:hAnsiTheme="minorHAnsi" w:cstheme="minorHAnsi"/>
          <w:sz w:val="24"/>
          <w:szCs w:val="24"/>
          <w:lang w:bidi="el-GR"/>
        </w:rPr>
        <w:t>προχώρησε</w:t>
      </w:r>
      <w:r w:rsidRPr="007F2D07">
        <w:rPr>
          <w:rFonts w:asciiTheme="minorHAnsi" w:eastAsia="Calibri" w:hAnsiTheme="minorHAnsi" w:cstheme="minorHAnsi"/>
          <w:spacing w:val="32"/>
          <w:sz w:val="24"/>
          <w:szCs w:val="24"/>
          <w:lang w:bidi="el-GR"/>
        </w:rPr>
        <w:t xml:space="preserve"> </w:t>
      </w:r>
      <w:r w:rsidRPr="007F2D07">
        <w:rPr>
          <w:rFonts w:asciiTheme="minorHAnsi" w:eastAsia="Calibri" w:hAnsiTheme="minorHAnsi" w:cstheme="minorHAnsi"/>
          <w:sz w:val="24"/>
          <w:szCs w:val="24"/>
          <w:lang w:bidi="el-GR"/>
        </w:rPr>
        <w:t>στην</w:t>
      </w:r>
      <w:r w:rsidRPr="007F2D07">
        <w:rPr>
          <w:rFonts w:asciiTheme="minorHAnsi" w:eastAsia="Calibri" w:hAnsiTheme="minorHAnsi" w:cstheme="minorHAnsi"/>
          <w:spacing w:val="32"/>
          <w:sz w:val="24"/>
          <w:szCs w:val="24"/>
          <w:lang w:bidi="el-GR"/>
        </w:rPr>
        <w:t xml:space="preserve"> </w:t>
      </w:r>
      <w:r w:rsidRPr="007F2D07">
        <w:rPr>
          <w:rFonts w:asciiTheme="minorHAnsi" w:eastAsia="Calibri" w:hAnsiTheme="minorHAnsi" w:cstheme="minorHAnsi"/>
          <w:b/>
          <w:sz w:val="24"/>
          <w:szCs w:val="24"/>
          <w:lang w:bidi="el-GR"/>
        </w:rPr>
        <w:t>βαθμολόγηση</w:t>
      </w:r>
      <w:r w:rsidRPr="007F2D07">
        <w:rPr>
          <w:rFonts w:asciiTheme="minorHAnsi" w:eastAsia="Calibri" w:hAnsiTheme="minorHAnsi" w:cstheme="minorHAnsi"/>
          <w:spacing w:val="36"/>
          <w:sz w:val="24"/>
          <w:szCs w:val="24"/>
          <w:lang w:bidi="el-GR"/>
        </w:rPr>
        <w:t xml:space="preserve"> </w:t>
      </w:r>
      <w:r w:rsidRPr="007F2D07">
        <w:rPr>
          <w:rFonts w:asciiTheme="minorHAnsi" w:eastAsia="Calibri" w:hAnsiTheme="minorHAnsi" w:cstheme="minorHAnsi"/>
          <w:sz w:val="24"/>
          <w:szCs w:val="24"/>
          <w:lang w:bidi="el-GR"/>
        </w:rPr>
        <w:t>της</w:t>
      </w:r>
      <w:r w:rsidRPr="007F2D07">
        <w:rPr>
          <w:rFonts w:asciiTheme="minorHAnsi" w:eastAsia="Calibri" w:hAnsiTheme="minorHAnsi" w:cstheme="minorHAnsi"/>
          <w:spacing w:val="33"/>
          <w:sz w:val="24"/>
          <w:szCs w:val="24"/>
          <w:lang w:bidi="el-GR"/>
        </w:rPr>
        <w:t xml:space="preserve"> </w:t>
      </w:r>
      <w:r w:rsidRPr="007F2D07">
        <w:rPr>
          <w:rFonts w:asciiTheme="minorHAnsi" w:eastAsia="Calibri" w:hAnsiTheme="minorHAnsi" w:cstheme="minorHAnsi"/>
          <w:sz w:val="24"/>
          <w:szCs w:val="24"/>
          <w:lang w:bidi="el-GR"/>
        </w:rPr>
        <w:t>προσφοράς</w:t>
      </w:r>
      <w:r w:rsidRPr="007F2D07">
        <w:rPr>
          <w:rFonts w:asciiTheme="minorHAnsi" w:eastAsia="Calibri" w:hAnsiTheme="minorHAnsi" w:cstheme="minorHAnsi"/>
          <w:spacing w:val="32"/>
          <w:sz w:val="24"/>
          <w:szCs w:val="24"/>
          <w:lang w:bidi="el-GR"/>
        </w:rPr>
        <w:t xml:space="preserve"> </w:t>
      </w:r>
      <w:r w:rsidRPr="007F2D07">
        <w:rPr>
          <w:rFonts w:asciiTheme="minorHAnsi" w:eastAsia="Calibri" w:hAnsiTheme="minorHAnsi" w:cstheme="minorHAnsi"/>
          <w:sz w:val="24"/>
          <w:szCs w:val="24"/>
          <w:lang w:bidi="el-GR"/>
        </w:rPr>
        <w:t>του Οικονομικού Φορέα «</w:t>
      </w:r>
      <w:r w:rsidRPr="007F2D07">
        <w:rPr>
          <w:rFonts w:asciiTheme="minorHAnsi" w:hAnsiTheme="minorHAnsi" w:cstheme="minorHAnsi"/>
          <w:b/>
          <w:sz w:val="24"/>
          <w:szCs w:val="24"/>
        </w:rPr>
        <w:t>FOTAGONLED ΑΝΩΝΥΜΗ ΕΤΑΙΡΕΙΑ</w:t>
      </w:r>
      <w:r w:rsidRPr="007F2D07">
        <w:rPr>
          <w:rFonts w:asciiTheme="minorHAnsi" w:eastAsia="Calibri" w:hAnsiTheme="minorHAnsi" w:cstheme="minorHAnsi"/>
          <w:sz w:val="24"/>
          <w:szCs w:val="24"/>
          <w:lang w:bidi="el-GR"/>
        </w:rPr>
        <w:t>» σύμφωνα με τα οριζόμενα στα άρθρα 2.3.1 και 2.3.2  της Διακήρυξης.</w:t>
      </w:r>
    </w:p>
    <w:tbl>
      <w:tblPr>
        <w:tblW w:w="0" w:type="auto"/>
        <w:tblInd w:w="567" w:type="dxa"/>
        <w:tblLayout w:type="fixed"/>
        <w:tblLook w:val="0000" w:firstRow="0" w:lastRow="0" w:firstColumn="0" w:lastColumn="0" w:noHBand="0" w:noVBand="0"/>
      </w:tblPr>
      <w:tblGrid>
        <w:gridCol w:w="450"/>
        <w:gridCol w:w="436"/>
        <w:gridCol w:w="4550"/>
      </w:tblGrid>
      <w:tr w:rsidR="00DB0BF2" w:rsidRPr="007F2D07" w14:paraId="70C8AD71" w14:textId="77777777" w:rsidTr="00704E59">
        <w:trPr>
          <w:cantSplit/>
        </w:trPr>
        <w:tc>
          <w:tcPr>
            <w:tcW w:w="450" w:type="dxa"/>
            <w:vMerge w:val="restart"/>
            <w:vAlign w:val="center"/>
          </w:tcPr>
          <w:p w14:paraId="64EAA927" w14:textId="77777777" w:rsidR="00DB0BF2" w:rsidRPr="007F2D07" w:rsidRDefault="00DB0BF2" w:rsidP="00826608">
            <w:pPr>
              <w:ind w:hanging="108"/>
              <w:rPr>
                <w:rFonts w:asciiTheme="minorHAnsi" w:hAnsiTheme="minorHAnsi" w:cstheme="minorHAnsi"/>
                <w:b/>
                <w:sz w:val="24"/>
                <w:szCs w:val="24"/>
                <w:vertAlign w:val="subscript"/>
              </w:rPr>
            </w:pPr>
            <w:r w:rsidRPr="007F2D07">
              <w:rPr>
                <w:rFonts w:asciiTheme="minorHAnsi" w:hAnsiTheme="minorHAnsi" w:cstheme="minorHAnsi"/>
                <w:b/>
                <w:bCs/>
                <w:sz w:val="24"/>
                <w:szCs w:val="24"/>
              </w:rPr>
              <w:t>Λ</w:t>
            </w:r>
            <w:r w:rsidR="00100FA0">
              <w:rPr>
                <w:rFonts w:asciiTheme="minorHAnsi" w:hAnsiTheme="minorHAnsi" w:cstheme="minorHAnsi"/>
                <w:b/>
                <w:bCs/>
                <w:sz w:val="24"/>
                <w:szCs w:val="24"/>
                <w:vertAlign w:val="subscript"/>
              </w:rPr>
              <w:t>Α</w:t>
            </w:r>
          </w:p>
        </w:tc>
        <w:tc>
          <w:tcPr>
            <w:tcW w:w="436" w:type="dxa"/>
            <w:vMerge w:val="restart"/>
            <w:vAlign w:val="center"/>
          </w:tcPr>
          <w:p w14:paraId="196837E7" w14:textId="77777777" w:rsidR="00DB0BF2" w:rsidRPr="007F2D07" w:rsidRDefault="00DB0BF2" w:rsidP="00826608">
            <w:pPr>
              <w:rPr>
                <w:rFonts w:asciiTheme="minorHAnsi" w:hAnsiTheme="minorHAnsi" w:cstheme="minorHAnsi"/>
                <w:b/>
                <w:bCs/>
                <w:sz w:val="24"/>
                <w:szCs w:val="24"/>
              </w:rPr>
            </w:pPr>
            <w:r w:rsidRPr="007F2D07">
              <w:rPr>
                <w:rFonts w:asciiTheme="minorHAnsi" w:hAnsiTheme="minorHAnsi" w:cstheme="minorHAnsi"/>
                <w:b/>
                <w:sz w:val="24"/>
                <w:szCs w:val="24"/>
              </w:rPr>
              <w:t>=</w:t>
            </w:r>
          </w:p>
        </w:tc>
        <w:tc>
          <w:tcPr>
            <w:tcW w:w="4550" w:type="dxa"/>
            <w:tcBorders>
              <w:bottom w:val="single" w:sz="4" w:space="0" w:color="000000"/>
            </w:tcBorders>
            <w:vAlign w:val="center"/>
          </w:tcPr>
          <w:p w14:paraId="4E3560A0" w14:textId="77777777" w:rsidR="00DB0BF2" w:rsidRPr="007F2D07" w:rsidRDefault="00DB0BF2" w:rsidP="00826608">
            <w:pPr>
              <w:jc w:val="center"/>
              <w:rPr>
                <w:rFonts w:asciiTheme="minorHAnsi" w:hAnsiTheme="minorHAnsi" w:cstheme="minorHAnsi"/>
                <w:sz w:val="24"/>
                <w:szCs w:val="24"/>
              </w:rPr>
            </w:pPr>
            <w:r w:rsidRPr="007F2D07">
              <w:rPr>
                <w:rFonts w:asciiTheme="minorHAnsi" w:hAnsiTheme="minorHAnsi" w:cstheme="minorHAnsi"/>
                <w:b/>
                <w:bCs/>
                <w:sz w:val="24"/>
                <w:szCs w:val="24"/>
              </w:rPr>
              <w:t>Προσφερθείσα Τιμή</w:t>
            </w:r>
            <w:r w:rsidR="00100FA0">
              <w:rPr>
                <w:rFonts w:asciiTheme="minorHAnsi" w:hAnsiTheme="minorHAnsi" w:cstheme="minorHAnsi"/>
                <w:b/>
                <w:bCs/>
                <w:sz w:val="24"/>
                <w:szCs w:val="24"/>
              </w:rPr>
              <w:t xml:space="preserve"> (άνευ ΦΠΑ)</w:t>
            </w:r>
          </w:p>
        </w:tc>
      </w:tr>
      <w:tr w:rsidR="00DB0BF2" w:rsidRPr="007F2D07" w14:paraId="4494D523" w14:textId="77777777" w:rsidTr="00704E59">
        <w:trPr>
          <w:cantSplit/>
        </w:trPr>
        <w:tc>
          <w:tcPr>
            <w:tcW w:w="450" w:type="dxa"/>
            <w:vMerge/>
            <w:vAlign w:val="center"/>
          </w:tcPr>
          <w:p w14:paraId="5DB2C7A7" w14:textId="77777777" w:rsidR="00DB0BF2" w:rsidRPr="007F2D07" w:rsidRDefault="00DB0BF2" w:rsidP="00826608">
            <w:pPr>
              <w:snapToGrid w:val="0"/>
              <w:rPr>
                <w:rFonts w:asciiTheme="minorHAnsi" w:hAnsiTheme="minorHAnsi" w:cstheme="minorHAnsi"/>
                <w:b/>
                <w:sz w:val="24"/>
                <w:szCs w:val="24"/>
              </w:rPr>
            </w:pPr>
          </w:p>
        </w:tc>
        <w:tc>
          <w:tcPr>
            <w:tcW w:w="436" w:type="dxa"/>
            <w:vMerge/>
            <w:vAlign w:val="center"/>
          </w:tcPr>
          <w:p w14:paraId="2EA23865" w14:textId="77777777" w:rsidR="00DB0BF2" w:rsidRPr="007F2D07" w:rsidRDefault="00DB0BF2" w:rsidP="00826608">
            <w:pPr>
              <w:snapToGrid w:val="0"/>
              <w:rPr>
                <w:rFonts w:asciiTheme="minorHAnsi" w:hAnsiTheme="minorHAnsi" w:cstheme="minorHAnsi"/>
                <w:b/>
                <w:sz w:val="24"/>
                <w:szCs w:val="24"/>
              </w:rPr>
            </w:pPr>
          </w:p>
        </w:tc>
        <w:tc>
          <w:tcPr>
            <w:tcW w:w="4550" w:type="dxa"/>
            <w:tcBorders>
              <w:top w:val="single" w:sz="4" w:space="0" w:color="000000"/>
            </w:tcBorders>
            <w:vAlign w:val="center"/>
          </w:tcPr>
          <w:p w14:paraId="205A55A8" w14:textId="77777777" w:rsidR="00DB0BF2" w:rsidRPr="007F2D07" w:rsidRDefault="00DB0BF2" w:rsidP="00826608">
            <w:pPr>
              <w:jc w:val="center"/>
              <w:rPr>
                <w:rFonts w:asciiTheme="minorHAnsi" w:hAnsiTheme="minorHAnsi" w:cstheme="minorHAnsi"/>
                <w:sz w:val="24"/>
                <w:szCs w:val="24"/>
              </w:rPr>
            </w:pPr>
            <w:r w:rsidRPr="007F2D07">
              <w:rPr>
                <w:rFonts w:asciiTheme="minorHAnsi" w:hAnsiTheme="minorHAnsi" w:cstheme="minorHAnsi"/>
                <w:b/>
                <w:sz w:val="24"/>
                <w:szCs w:val="24"/>
              </w:rPr>
              <w:t>Σ(ΤΠ</w:t>
            </w:r>
            <w:r w:rsidR="00100FA0">
              <w:rPr>
                <w:rFonts w:asciiTheme="minorHAnsi" w:hAnsiTheme="minorHAnsi" w:cstheme="minorHAnsi"/>
                <w:b/>
                <w:sz w:val="24"/>
                <w:szCs w:val="24"/>
                <w:vertAlign w:val="subscript"/>
              </w:rPr>
              <w:t>Α</w:t>
            </w:r>
            <w:r w:rsidRPr="007F2D07">
              <w:rPr>
                <w:rFonts w:asciiTheme="minorHAnsi" w:hAnsiTheme="minorHAnsi" w:cstheme="minorHAnsi"/>
                <w:b/>
                <w:sz w:val="24"/>
                <w:szCs w:val="24"/>
              </w:rPr>
              <w:t>)</w:t>
            </w:r>
          </w:p>
        </w:tc>
      </w:tr>
    </w:tbl>
    <w:p w14:paraId="1CC18804" w14:textId="77777777" w:rsidR="00DB0BF2" w:rsidRPr="007F2D07" w:rsidRDefault="00DB0BF2" w:rsidP="00826608">
      <w:pPr>
        <w:tabs>
          <w:tab w:val="left" w:pos="284"/>
        </w:tabs>
        <w:adjustRightInd w:val="0"/>
        <w:jc w:val="both"/>
        <w:rPr>
          <w:rFonts w:asciiTheme="minorHAnsi" w:hAnsiTheme="minorHAnsi" w:cstheme="minorHAnsi"/>
          <w:sz w:val="24"/>
          <w:szCs w:val="24"/>
        </w:rPr>
      </w:pPr>
    </w:p>
    <w:p w14:paraId="478BD54C" w14:textId="77777777" w:rsidR="00DB0BF2" w:rsidRPr="007F2D07" w:rsidRDefault="00DB0BF2" w:rsidP="00826608">
      <w:pPr>
        <w:tabs>
          <w:tab w:val="left" w:pos="284"/>
        </w:tabs>
        <w:adjustRightInd w:val="0"/>
        <w:jc w:val="both"/>
        <w:rPr>
          <w:rFonts w:asciiTheme="minorHAnsi" w:hAnsiTheme="minorHAnsi" w:cstheme="minorHAnsi"/>
          <w:sz w:val="24"/>
          <w:szCs w:val="24"/>
        </w:rPr>
      </w:pPr>
    </w:p>
    <w:tbl>
      <w:tblPr>
        <w:tblW w:w="0" w:type="auto"/>
        <w:tblInd w:w="567" w:type="dxa"/>
        <w:tblLayout w:type="fixed"/>
        <w:tblLook w:val="0000" w:firstRow="0" w:lastRow="0" w:firstColumn="0" w:lastColumn="0" w:noHBand="0" w:noVBand="0"/>
      </w:tblPr>
      <w:tblGrid>
        <w:gridCol w:w="450"/>
        <w:gridCol w:w="436"/>
        <w:gridCol w:w="4550"/>
      </w:tblGrid>
      <w:tr w:rsidR="00DB0BF2" w:rsidRPr="007F2D07" w14:paraId="535A3668" w14:textId="77777777" w:rsidTr="00704E59">
        <w:trPr>
          <w:cantSplit/>
        </w:trPr>
        <w:tc>
          <w:tcPr>
            <w:tcW w:w="450" w:type="dxa"/>
            <w:vMerge w:val="restart"/>
            <w:vAlign w:val="center"/>
          </w:tcPr>
          <w:p w14:paraId="5A82A843" w14:textId="77777777" w:rsidR="00DB0BF2" w:rsidRPr="007F2D07" w:rsidRDefault="00DB0BF2" w:rsidP="00826608">
            <w:pPr>
              <w:ind w:hanging="108"/>
              <w:rPr>
                <w:rFonts w:asciiTheme="minorHAnsi" w:hAnsiTheme="minorHAnsi" w:cstheme="minorHAnsi"/>
                <w:b/>
                <w:sz w:val="24"/>
                <w:szCs w:val="24"/>
                <w:vertAlign w:val="subscript"/>
              </w:rPr>
            </w:pPr>
            <w:r w:rsidRPr="007F2D07">
              <w:rPr>
                <w:rFonts w:asciiTheme="minorHAnsi" w:hAnsiTheme="minorHAnsi" w:cstheme="minorHAnsi"/>
                <w:b/>
                <w:bCs/>
                <w:sz w:val="24"/>
                <w:szCs w:val="24"/>
              </w:rPr>
              <w:t>Λ</w:t>
            </w:r>
            <w:r w:rsidR="00100FA0">
              <w:rPr>
                <w:rFonts w:asciiTheme="minorHAnsi" w:hAnsiTheme="minorHAnsi" w:cstheme="minorHAnsi"/>
                <w:b/>
                <w:bCs/>
                <w:sz w:val="24"/>
                <w:szCs w:val="24"/>
                <w:vertAlign w:val="subscript"/>
              </w:rPr>
              <w:t>Α</w:t>
            </w:r>
          </w:p>
        </w:tc>
        <w:tc>
          <w:tcPr>
            <w:tcW w:w="436" w:type="dxa"/>
            <w:vMerge w:val="restart"/>
            <w:vAlign w:val="center"/>
          </w:tcPr>
          <w:p w14:paraId="617E0281" w14:textId="77777777" w:rsidR="00DB0BF2" w:rsidRPr="007F2D07" w:rsidRDefault="00DB0BF2" w:rsidP="00826608">
            <w:pPr>
              <w:rPr>
                <w:rFonts w:asciiTheme="minorHAnsi" w:hAnsiTheme="minorHAnsi" w:cstheme="minorHAnsi"/>
                <w:b/>
                <w:bCs/>
                <w:sz w:val="24"/>
                <w:szCs w:val="24"/>
              </w:rPr>
            </w:pPr>
            <w:r w:rsidRPr="007F2D07">
              <w:rPr>
                <w:rFonts w:asciiTheme="minorHAnsi" w:hAnsiTheme="minorHAnsi" w:cstheme="minorHAnsi"/>
                <w:b/>
                <w:sz w:val="24"/>
                <w:szCs w:val="24"/>
              </w:rPr>
              <w:t>=</w:t>
            </w:r>
          </w:p>
        </w:tc>
        <w:tc>
          <w:tcPr>
            <w:tcW w:w="4550" w:type="dxa"/>
            <w:tcBorders>
              <w:bottom w:val="single" w:sz="4" w:space="0" w:color="000000"/>
            </w:tcBorders>
            <w:vAlign w:val="center"/>
          </w:tcPr>
          <w:p w14:paraId="3A330BD8" w14:textId="77777777" w:rsidR="00DB0BF2" w:rsidRPr="007F2D07" w:rsidRDefault="006255FE" w:rsidP="00826608">
            <w:pPr>
              <w:jc w:val="center"/>
              <w:rPr>
                <w:rFonts w:asciiTheme="minorHAnsi" w:hAnsiTheme="minorHAnsi" w:cstheme="minorHAnsi"/>
                <w:b/>
                <w:sz w:val="24"/>
                <w:szCs w:val="24"/>
              </w:rPr>
            </w:pPr>
            <w:r>
              <w:rPr>
                <w:rFonts w:asciiTheme="minorHAnsi" w:hAnsiTheme="minorHAnsi" w:cstheme="minorHAnsi"/>
                <w:b/>
                <w:sz w:val="24"/>
                <w:szCs w:val="24"/>
              </w:rPr>
              <w:t>709.</w:t>
            </w:r>
            <w:r>
              <w:rPr>
                <w:rFonts w:asciiTheme="minorHAnsi" w:hAnsiTheme="minorHAnsi" w:cstheme="minorHAnsi"/>
                <w:b/>
                <w:sz w:val="24"/>
                <w:szCs w:val="24"/>
                <w:lang w:val="en-US"/>
              </w:rPr>
              <w:t>600</w:t>
            </w:r>
            <w:r w:rsidR="00DB0BF2" w:rsidRPr="007F2D07">
              <w:rPr>
                <w:rFonts w:asciiTheme="minorHAnsi" w:hAnsiTheme="minorHAnsi" w:cstheme="minorHAnsi"/>
                <w:b/>
                <w:sz w:val="24"/>
                <w:szCs w:val="24"/>
              </w:rPr>
              <w:t>,00</w:t>
            </w:r>
          </w:p>
        </w:tc>
      </w:tr>
      <w:tr w:rsidR="00DB0BF2" w:rsidRPr="007F2D07" w14:paraId="231226C5" w14:textId="77777777" w:rsidTr="00704E59">
        <w:trPr>
          <w:cantSplit/>
        </w:trPr>
        <w:tc>
          <w:tcPr>
            <w:tcW w:w="450" w:type="dxa"/>
            <w:vMerge/>
            <w:vAlign w:val="center"/>
          </w:tcPr>
          <w:p w14:paraId="46E624EC" w14:textId="77777777" w:rsidR="00DB0BF2" w:rsidRPr="007F2D07" w:rsidRDefault="00DB0BF2" w:rsidP="00826608">
            <w:pPr>
              <w:snapToGrid w:val="0"/>
              <w:rPr>
                <w:rFonts w:asciiTheme="minorHAnsi" w:hAnsiTheme="minorHAnsi" w:cstheme="minorHAnsi"/>
                <w:b/>
                <w:sz w:val="24"/>
                <w:szCs w:val="24"/>
              </w:rPr>
            </w:pPr>
          </w:p>
        </w:tc>
        <w:tc>
          <w:tcPr>
            <w:tcW w:w="436" w:type="dxa"/>
            <w:vMerge/>
            <w:vAlign w:val="center"/>
          </w:tcPr>
          <w:p w14:paraId="06235638" w14:textId="77777777" w:rsidR="00DB0BF2" w:rsidRPr="007F2D07" w:rsidRDefault="00DB0BF2" w:rsidP="00826608">
            <w:pPr>
              <w:snapToGrid w:val="0"/>
              <w:rPr>
                <w:rFonts w:asciiTheme="minorHAnsi" w:hAnsiTheme="minorHAnsi" w:cstheme="minorHAnsi"/>
                <w:b/>
                <w:sz w:val="24"/>
                <w:szCs w:val="24"/>
              </w:rPr>
            </w:pPr>
          </w:p>
        </w:tc>
        <w:tc>
          <w:tcPr>
            <w:tcW w:w="4550" w:type="dxa"/>
            <w:tcBorders>
              <w:top w:val="single" w:sz="4" w:space="0" w:color="000000"/>
            </w:tcBorders>
            <w:vAlign w:val="center"/>
          </w:tcPr>
          <w:p w14:paraId="14AF45B6" w14:textId="77777777" w:rsidR="00DB0BF2" w:rsidRPr="007F2D07" w:rsidRDefault="006255FE" w:rsidP="00826608">
            <w:pPr>
              <w:jc w:val="center"/>
              <w:rPr>
                <w:rFonts w:asciiTheme="minorHAnsi" w:hAnsiTheme="minorHAnsi" w:cstheme="minorHAnsi"/>
                <w:sz w:val="24"/>
                <w:szCs w:val="24"/>
              </w:rPr>
            </w:pPr>
            <w:r>
              <w:rPr>
                <w:rFonts w:asciiTheme="minorHAnsi" w:hAnsiTheme="minorHAnsi" w:cstheme="minorHAnsi"/>
                <w:b/>
                <w:sz w:val="24"/>
                <w:szCs w:val="24"/>
              </w:rPr>
              <w:t>740</w:t>
            </w:r>
          </w:p>
        </w:tc>
      </w:tr>
    </w:tbl>
    <w:p w14:paraId="0A660A45" w14:textId="77777777" w:rsidR="00DB0BF2" w:rsidRPr="007F2D07" w:rsidRDefault="00DB0BF2" w:rsidP="00826608">
      <w:pPr>
        <w:tabs>
          <w:tab w:val="left" w:pos="284"/>
        </w:tabs>
        <w:adjustRightInd w:val="0"/>
        <w:jc w:val="both"/>
        <w:rPr>
          <w:rFonts w:asciiTheme="minorHAnsi" w:hAnsiTheme="minorHAnsi" w:cstheme="minorHAnsi"/>
          <w:sz w:val="24"/>
          <w:szCs w:val="24"/>
        </w:rPr>
      </w:pPr>
    </w:p>
    <w:p w14:paraId="07A49D1C" w14:textId="77777777" w:rsidR="00DB0BF2" w:rsidRPr="007F2D07" w:rsidRDefault="00DB0BF2" w:rsidP="00826608">
      <w:pPr>
        <w:tabs>
          <w:tab w:val="left" w:pos="284"/>
        </w:tabs>
        <w:adjustRightInd w:val="0"/>
        <w:jc w:val="both"/>
        <w:rPr>
          <w:rFonts w:asciiTheme="minorHAnsi" w:hAnsiTheme="minorHAnsi" w:cstheme="minorHAnsi"/>
          <w:b/>
          <w:sz w:val="24"/>
          <w:szCs w:val="24"/>
        </w:rPr>
      </w:pPr>
      <w:r w:rsidRPr="007F2D07">
        <w:rPr>
          <w:rFonts w:asciiTheme="minorHAnsi" w:hAnsiTheme="minorHAnsi" w:cstheme="minorHAnsi"/>
          <w:b/>
          <w:sz w:val="24"/>
          <w:szCs w:val="24"/>
        </w:rPr>
        <w:tab/>
        <w:t xml:space="preserve">       Λ</w:t>
      </w:r>
      <w:r w:rsidR="00100FA0">
        <w:rPr>
          <w:rFonts w:asciiTheme="minorHAnsi" w:hAnsiTheme="minorHAnsi" w:cstheme="minorHAnsi"/>
          <w:b/>
          <w:sz w:val="24"/>
          <w:szCs w:val="24"/>
          <w:vertAlign w:val="subscript"/>
        </w:rPr>
        <w:t>Α</w:t>
      </w:r>
      <w:r w:rsidRPr="007F2D07">
        <w:rPr>
          <w:rFonts w:asciiTheme="minorHAnsi" w:hAnsiTheme="minorHAnsi" w:cstheme="minorHAnsi"/>
          <w:b/>
          <w:sz w:val="24"/>
          <w:szCs w:val="24"/>
          <w:vertAlign w:val="subscript"/>
        </w:rPr>
        <w:t xml:space="preserve">     </w:t>
      </w:r>
      <w:r w:rsidRPr="007F2D07">
        <w:rPr>
          <w:rFonts w:asciiTheme="minorHAnsi" w:hAnsiTheme="minorHAnsi" w:cstheme="minorHAnsi"/>
          <w:b/>
          <w:sz w:val="24"/>
          <w:szCs w:val="24"/>
        </w:rPr>
        <w:t xml:space="preserve"> =      </w:t>
      </w:r>
      <w:r w:rsidR="006255FE">
        <w:rPr>
          <w:rFonts w:asciiTheme="minorHAnsi" w:hAnsiTheme="minorHAnsi" w:cstheme="minorHAnsi"/>
          <w:b/>
          <w:sz w:val="24"/>
          <w:szCs w:val="24"/>
        </w:rPr>
        <w:t>958,9</w:t>
      </w:r>
    </w:p>
    <w:p w14:paraId="512BFCCF" w14:textId="77777777" w:rsidR="00DB0BF2" w:rsidRPr="007F2D07" w:rsidRDefault="00DB0BF2" w:rsidP="00826608">
      <w:pPr>
        <w:pStyle w:val="a3"/>
        <w:spacing w:before="80" w:after="80" w:line="276" w:lineRule="auto"/>
        <w:ind w:right="42"/>
        <w:jc w:val="both"/>
        <w:rPr>
          <w:rFonts w:asciiTheme="minorHAnsi" w:hAnsiTheme="minorHAnsi" w:cstheme="minorHAnsi"/>
        </w:rPr>
      </w:pPr>
    </w:p>
    <w:p w14:paraId="1F8E6F89" w14:textId="77777777" w:rsidR="00DB0BF2" w:rsidRPr="007F2D07" w:rsidRDefault="00DB0BF2" w:rsidP="00826608">
      <w:pPr>
        <w:pStyle w:val="a3"/>
        <w:spacing w:before="80" w:after="80" w:line="276" w:lineRule="auto"/>
        <w:ind w:right="42"/>
        <w:jc w:val="both"/>
        <w:rPr>
          <w:rFonts w:asciiTheme="minorHAnsi" w:hAnsiTheme="minorHAnsi" w:cstheme="minorHAnsi"/>
          <w:i/>
        </w:rPr>
      </w:pPr>
      <w:r w:rsidRPr="007F2D07">
        <w:rPr>
          <w:rFonts w:asciiTheme="minorHAnsi" w:hAnsiTheme="minorHAnsi" w:cstheme="minorHAnsi"/>
        </w:rPr>
        <w:t xml:space="preserve">Μετά τα παραπάνω, η Επιτροπή διενέργειας του διαγωνισμού </w:t>
      </w:r>
      <w:r w:rsidRPr="007F2D07">
        <w:rPr>
          <w:rFonts w:asciiTheme="minorHAnsi" w:hAnsiTheme="minorHAnsi" w:cstheme="minorHAnsi"/>
          <w:b/>
        </w:rPr>
        <w:t>ομόφωνα</w:t>
      </w:r>
      <w:r w:rsidRPr="007F2D07">
        <w:rPr>
          <w:rFonts w:asciiTheme="minorHAnsi" w:hAnsiTheme="minorHAnsi" w:cstheme="minorHAnsi"/>
        </w:rPr>
        <w:t xml:space="preserve"> εισηγείται- γνωμοδοτεί στο αρμόδιο όργανο, την Οικονομική Επιτροπή του Δήμου, τα εξής:</w:t>
      </w:r>
    </w:p>
    <w:p w14:paraId="3659A88C" w14:textId="77777777" w:rsidR="00DB0BF2" w:rsidRPr="007F2D07" w:rsidRDefault="00DB0BF2" w:rsidP="00826608">
      <w:pPr>
        <w:pStyle w:val="a3"/>
        <w:spacing w:before="120" w:after="80" w:line="276" w:lineRule="auto"/>
        <w:ind w:right="42" w:firstLine="142"/>
        <w:jc w:val="both"/>
        <w:rPr>
          <w:rFonts w:asciiTheme="minorHAnsi" w:hAnsiTheme="minorHAnsi" w:cstheme="minorHAnsi"/>
          <w:i/>
        </w:rPr>
      </w:pPr>
      <w:r w:rsidRPr="007F2D07">
        <w:rPr>
          <w:rFonts w:ascii="Arial" w:hAnsi="Arial" w:cs="Arial"/>
          <w:b/>
        </w:rPr>
        <w:t>▬</w:t>
      </w:r>
      <w:r w:rsidRPr="007F2D07">
        <w:rPr>
          <w:rFonts w:asciiTheme="minorHAnsi" w:hAnsiTheme="minorHAnsi" w:cstheme="minorHAnsi"/>
          <w:b/>
        </w:rPr>
        <w:t xml:space="preserve">  </w:t>
      </w:r>
      <w:r w:rsidRPr="007F2D07">
        <w:rPr>
          <w:rFonts w:ascii="Calibri" w:hAnsi="Calibri" w:cs="Calibri"/>
          <w:b/>
        </w:rPr>
        <w:t>Την</w:t>
      </w:r>
      <w:r w:rsidRPr="007F2D07">
        <w:rPr>
          <w:rFonts w:asciiTheme="minorHAnsi" w:hAnsiTheme="minorHAnsi" w:cstheme="minorHAnsi"/>
          <w:b/>
        </w:rPr>
        <w:t xml:space="preserve"> </w:t>
      </w:r>
      <w:r w:rsidRPr="007F2D07">
        <w:rPr>
          <w:rFonts w:ascii="Calibri" w:hAnsi="Calibri" w:cs="Calibri"/>
          <w:b/>
        </w:rPr>
        <w:t>αποδοχή</w:t>
      </w:r>
      <w:r w:rsidRPr="007F2D07">
        <w:rPr>
          <w:rFonts w:asciiTheme="minorHAnsi" w:hAnsiTheme="minorHAnsi" w:cstheme="minorHAnsi"/>
        </w:rPr>
        <w:t xml:space="preserve"> της Οικονομικής Προσφοράς</w:t>
      </w:r>
      <w:r w:rsidR="00100FA0">
        <w:rPr>
          <w:rFonts w:asciiTheme="minorHAnsi" w:hAnsiTheme="minorHAnsi" w:cstheme="minorHAnsi"/>
        </w:rPr>
        <w:t>, για την</w:t>
      </w:r>
      <w:r w:rsidR="00FE772D" w:rsidRPr="007F2D07">
        <w:rPr>
          <w:rFonts w:asciiTheme="minorHAnsi" w:hAnsiTheme="minorHAnsi" w:cstheme="minorHAnsi"/>
        </w:rPr>
        <w:t xml:space="preserve"> </w:t>
      </w:r>
      <w:r w:rsidR="00100FA0">
        <w:rPr>
          <w:rFonts w:asciiTheme="minorHAnsi" w:hAnsiTheme="minorHAnsi" w:cstheme="minorHAnsi"/>
          <w:b/>
        </w:rPr>
        <w:t>Ομάδα Α</w:t>
      </w:r>
      <w:r w:rsidRPr="007F2D07">
        <w:rPr>
          <w:rFonts w:asciiTheme="minorHAnsi" w:hAnsiTheme="minorHAnsi" w:cstheme="minorHAnsi"/>
        </w:rPr>
        <w:t xml:space="preserve">,  </w:t>
      </w:r>
      <w:r w:rsidRPr="007F2D07">
        <w:rPr>
          <w:rFonts w:asciiTheme="minorHAnsi" w:hAnsiTheme="minorHAnsi" w:cstheme="minorHAnsi"/>
          <w:bCs/>
        </w:rPr>
        <w:t>του Οικονομικού Φορέα</w:t>
      </w:r>
      <w:r w:rsidRPr="007F2D07">
        <w:rPr>
          <w:rFonts w:asciiTheme="minorHAnsi" w:hAnsiTheme="minorHAnsi" w:cstheme="minorHAnsi"/>
        </w:rPr>
        <w:t xml:space="preserve"> «</w:t>
      </w:r>
      <w:r w:rsidRPr="007F2D07">
        <w:rPr>
          <w:rFonts w:asciiTheme="minorHAnsi" w:hAnsiTheme="minorHAnsi" w:cstheme="minorHAnsi"/>
          <w:b/>
          <w:bCs/>
        </w:rPr>
        <w:t>FOTAGONLED ΑΝΩΝΥΜΗ ΕΤΑΙΡΕΙΑ</w:t>
      </w:r>
      <w:r w:rsidRPr="007F2D07">
        <w:rPr>
          <w:rFonts w:asciiTheme="minorHAnsi" w:hAnsiTheme="minorHAnsi" w:cstheme="minorHAnsi"/>
        </w:rPr>
        <w:t>» καθώς είναι πλήρης και σύμφωνη με τους όρους και τις απαιτήσεις της Διακήρυξης.</w:t>
      </w:r>
    </w:p>
    <w:p w14:paraId="28A3CB2B" w14:textId="77777777" w:rsidR="00DB0BF2" w:rsidRPr="007F2D07" w:rsidRDefault="00DB0BF2" w:rsidP="00826608">
      <w:pPr>
        <w:pStyle w:val="a5"/>
        <w:tabs>
          <w:tab w:val="left" w:pos="284"/>
        </w:tabs>
        <w:adjustRightInd w:val="0"/>
        <w:spacing w:before="120" w:after="80"/>
        <w:ind w:left="0" w:firstLine="142"/>
        <w:rPr>
          <w:rFonts w:asciiTheme="minorHAnsi" w:hAnsiTheme="minorHAnsi" w:cstheme="minorHAnsi"/>
          <w:sz w:val="24"/>
          <w:szCs w:val="24"/>
        </w:rPr>
      </w:pPr>
      <w:r w:rsidRPr="007F2D07">
        <w:rPr>
          <w:rFonts w:ascii="Arial" w:hAnsi="Arial" w:cs="Arial"/>
          <w:b/>
          <w:sz w:val="24"/>
          <w:szCs w:val="24"/>
        </w:rPr>
        <w:lastRenderedPageBreak/>
        <w:t>▬</w:t>
      </w:r>
      <w:r w:rsidRPr="007F2D07">
        <w:rPr>
          <w:rFonts w:asciiTheme="minorHAnsi" w:hAnsiTheme="minorHAnsi" w:cstheme="minorHAnsi"/>
          <w:b/>
          <w:sz w:val="24"/>
          <w:szCs w:val="24"/>
        </w:rPr>
        <w:t xml:space="preserve">  </w:t>
      </w:r>
      <w:r w:rsidRPr="007F2D07">
        <w:rPr>
          <w:rFonts w:ascii="Calibri" w:hAnsi="Calibri" w:cs="Calibri"/>
          <w:b/>
          <w:sz w:val="24"/>
          <w:szCs w:val="24"/>
        </w:rPr>
        <w:t>Την</w:t>
      </w:r>
      <w:r w:rsidRPr="007F2D07">
        <w:rPr>
          <w:rFonts w:asciiTheme="minorHAnsi" w:hAnsiTheme="minorHAnsi" w:cstheme="minorHAnsi"/>
          <w:b/>
          <w:sz w:val="24"/>
          <w:szCs w:val="24"/>
        </w:rPr>
        <w:t xml:space="preserve"> </w:t>
      </w:r>
      <w:bookmarkStart w:id="2" w:name="_Hlk94563639"/>
      <w:r w:rsidRPr="007F2D07">
        <w:rPr>
          <w:rFonts w:ascii="Calibri" w:hAnsi="Calibri" w:cs="Calibri"/>
          <w:b/>
          <w:sz w:val="24"/>
          <w:szCs w:val="24"/>
        </w:rPr>
        <w:t>ανάδειξη</w:t>
      </w:r>
      <w:r w:rsidRPr="007F2D07">
        <w:rPr>
          <w:rFonts w:asciiTheme="minorHAnsi" w:hAnsiTheme="minorHAnsi" w:cstheme="minorHAnsi"/>
          <w:b/>
          <w:sz w:val="24"/>
          <w:szCs w:val="24"/>
        </w:rPr>
        <w:t xml:space="preserve"> </w:t>
      </w:r>
      <w:r w:rsidRPr="007F2D07">
        <w:rPr>
          <w:rFonts w:asciiTheme="minorHAnsi" w:hAnsiTheme="minorHAnsi" w:cstheme="minorHAnsi"/>
          <w:bCs/>
          <w:sz w:val="24"/>
          <w:szCs w:val="24"/>
        </w:rPr>
        <w:t>του μοναδικού διαγωνιζόμενου</w:t>
      </w:r>
      <w:r w:rsidR="00100FA0">
        <w:rPr>
          <w:rFonts w:asciiTheme="minorHAnsi" w:hAnsiTheme="minorHAnsi" w:cstheme="minorHAnsi"/>
          <w:bCs/>
          <w:sz w:val="24"/>
          <w:szCs w:val="24"/>
        </w:rPr>
        <w:t>, για την</w:t>
      </w:r>
      <w:r w:rsidR="00FE772D" w:rsidRPr="007F2D07">
        <w:rPr>
          <w:rFonts w:asciiTheme="minorHAnsi" w:hAnsiTheme="minorHAnsi" w:cstheme="minorHAnsi"/>
          <w:bCs/>
          <w:sz w:val="24"/>
          <w:szCs w:val="24"/>
        </w:rPr>
        <w:t xml:space="preserve"> </w:t>
      </w:r>
      <w:r w:rsidR="00100FA0">
        <w:rPr>
          <w:rFonts w:asciiTheme="minorHAnsi" w:hAnsiTheme="minorHAnsi" w:cstheme="minorHAnsi"/>
          <w:b/>
          <w:bCs/>
          <w:sz w:val="24"/>
          <w:szCs w:val="24"/>
        </w:rPr>
        <w:t>Ομάδα Α</w:t>
      </w:r>
      <w:r w:rsidRPr="007F2D07">
        <w:rPr>
          <w:rFonts w:asciiTheme="minorHAnsi" w:hAnsiTheme="minorHAnsi" w:cstheme="minorHAnsi"/>
          <w:bCs/>
          <w:sz w:val="24"/>
          <w:szCs w:val="24"/>
        </w:rPr>
        <w:t>,  Οικονομικού Φορέα</w:t>
      </w:r>
      <w:r w:rsidRPr="007F2D07">
        <w:rPr>
          <w:rFonts w:asciiTheme="minorHAnsi" w:hAnsiTheme="minorHAnsi" w:cstheme="minorHAnsi"/>
          <w:sz w:val="24"/>
          <w:szCs w:val="24"/>
        </w:rPr>
        <w:t xml:space="preserve"> «</w:t>
      </w:r>
      <w:r w:rsidRPr="007F2D07">
        <w:rPr>
          <w:rFonts w:asciiTheme="minorHAnsi" w:hAnsiTheme="minorHAnsi" w:cstheme="minorHAnsi"/>
          <w:b/>
          <w:bCs/>
          <w:sz w:val="24"/>
          <w:szCs w:val="24"/>
        </w:rPr>
        <w:t>FOTAGONLED ΑΝΩΝΥΜΗ ΕΤΑΙΡΕΙΑ»</w:t>
      </w:r>
      <w:bookmarkEnd w:id="2"/>
      <w:r w:rsidRPr="007F2D07">
        <w:rPr>
          <w:rFonts w:asciiTheme="minorHAnsi" w:hAnsiTheme="minorHAnsi" w:cstheme="minorHAnsi"/>
          <w:sz w:val="24"/>
          <w:szCs w:val="24"/>
        </w:rPr>
        <w:t xml:space="preserve"> </w:t>
      </w:r>
      <w:r w:rsidRPr="007F2D07">
        <w:rPr>
          <w:rFonts w:asciiTheme="minorHAnsi" w:hAnsiTheme="minorHAnsi" w:cstheme="minorHAnsi"/>
          <w:b/>
          <w:bCs/>
          <w:sz w:val="24"/>
          <w:szCs w:val="24"/>
        </w:rPr>
        <w:t xml:space="preserve">ως Προσωρινού Αναδόχου </w:t>
      </w:r>
      <w:r w:rsidRPr="007F2D07">
        <w:rPr>
          <w:rFonts w:asciiTheme="minorHAnsi" w:hAnsiTheme="minorHAnsi" w:cstheme="minorHAnsi"/>
          <w:bCs/>
          <w:sz w:val="24"/>
          <w:szCs w:val="24"/>
        </w:rPr>
        <w:t>της δημόσιας σύμβασης με τίτλο</w:t>
      </w:r>
      <w:r w:rsidR="006255FE" w:rsidRPr="006255FE">
        <w:rPr>
          <w:rFonts w:asciiTheme="minorHAnsi" w:hAnsiTheme="minorHAnsi" w:cstheme="minorHAnsi"/>
          <w:bCs/>
          <w:sz w:val="24"/>
          <w:szCs w:val="24"/>
        </w:rPr>
        <w:t xml:space="preserve"> </w:t>
      </w:r>
      <w:r w:rsidR="006255FE" w:rsidRPr="006255FE">
        <w:rPr>
          <w:rFonts w:asciiTheme="minorHAnsi" w:hAnsiTheme="minorHAnsi" w:cstheme="minorHAnsi"/>
          <w:b/>
          <w:bCs/>
          <w:sz w:val="24"/>
          <w:szCs w:val="24"/>
        </w:rPr>
        <w:t>Υποέργο 1:</w:t>
      </w:r>
      <w:r w:rsidRPr="006255FE">
        <w:rPr>
          <w:rFonts w:asciiTheme="minorHAnsi" w:hAnsiTheme="minorHAnsi" w:cstheme="minorHAnsi"/>
          <w:b/>
          <w:sz w:val="24"/>
          <w:szCs w:val="24"/>
        </w:rPr>
        <w:t xml:space="preserve"> «</w:t>
      </w:r>
      <w:r w:rsidR="006255FE" w:rsidRPr="006255FE">
        <w:rPr>
          <w:rFonts w:asciiTheme="minorHAnsi" w:hAnsiTheme="minorHAnsi" w:cstheme="minorHAnsi"/>
          <w:b/>
          <w:sz w:val="24"/>
          <w:szCs w:val="24"/>
        </w:rPr>
        <w:t>Υποδομές ηλεκτροκίνησης – Ηλεκτρικά Οχήματα – Σταθμοί φόρτισης  του Δήμου Καρπάθου</w:t>
      </w:r>
      <w:r w:rsidRPr="006255FE">
        <w:rPr>
          <w:rFonts w:asciiTheme="minorHAnsi" w:hAnsiTheme="minorHAnsi" w:cstheme="minorHAnsi"/>
          <w:b/>
          <w:sz w:val="24"/>
          <w:szCs w:val="24"/>
        </w:rPr>
        <w:t xml:space="preserve">», </w:t>
      </w:r>
      <w:r w:rsidRPr="007F2D07">
        <w:rPr>
          <w:rFonts w:asciiTheme="minorHAnsi" w:hAnsiTheme="minorHAnsi" w:cstheme="minorHAnsi"/>
          <w:sz w:val="24"/>
          <w:szCs w:val="24"/>
        </w:rPr>
        <w:t>με συνολική Οικονομική Προσφορά</w:t>
      </w:r>
      <w:r w:rsidRPr="007F2D07">
        <w:rPr>
          <w:rFonts w:asciiTheme="minorHAnsi" w:eastAsia="Calibri-Bold" w:hAnsiTheme="minorHAnsi" w:cstheme="minorHAnsi"/>
          <w:b/>
          <w:bCs/>
          <w:sz w:val="24"/>
          <w:szCs w:val="24"/>
        </w:rPr>
        <w:t xml:space="preserve"> </w:t>
      </w:r>
      <w:r w:rsidRPr="007F2D07">
        <w:rPr>
          <w:rFonts w:asciiTheme="minorHAnsi" w:hAnsiTheme="minorHAnsi" w:cstheme="minorHAnsi"/>
          <w:b/>
          <w:sz w:val="24"/>
          <w:szCs w:val="24"/>
        </w:rPr>
        <w:t xml:space="preserve">€ </w:t>
      </w:r>
      <w:r w:rsidR="006255FE">
        <w:rPr>
          <w:rFonts w:asciiTheme="minorHAnsi" w:eastAsia="Calibri-Bold" w:hAnsiTheme="minorHAnsi" w:cstheme="minorHAnsi"/>
          <w:b/>
          <w:bCs/>
          <w:sz w:val="24"/>
          <w:szCs w:val="24"/>
        </w:rPr>
        <w:t>709.6</w:t>
      </w:r>
      <w:r w:rsidR="00100FA0">
        <w:rPr>
          <w:rFonts w:asciiTheme="minorHAnsi" w:eastAsia="Calibri-Bold" w:hAnsiTheme="minorHAnsi" w:cstheme="minorHAnsi"/>
          <w:b/>
          <w:bCs/>
          <w:sz w:val="24"/>
          <w:szCs w:val="24"/>
        </w:rPr>
        <w:t>00</w:t>
      </w:r>
      <w:r w:rsidRPr="007F2D07">
        <w:rPr>
          <w:rFonts w:asciiTheme="minorHAnsi" w:eastAsia="Calibri-Bold" w:hAnsiTheme="minorHAnsi" w:cstheme="minorHAnsi"/>
          <w:b/>
          <w:bCs/>
          <w:sz w:val="24"/>
          <w:szCs w:val="24"/>
        </w:rPr>
        <w:t xml:space="preserve">,00 </w:t>
      </w:r>
      <w:r w:rsidRPr="007F2D07">
        <w:rPr>
          <w:rFonts w:asciiTheme="minorHAnsi" w:hAnsiTheme="minorHAnsi" w:cstheme="minorHAnsi"/>
          <w:b/>
          <w:sz w:val="24"/>
          <w:szCs w:val="24"/>
        </w:rPr>
        <w:t xml:space="preserve"> </w:t>
      </w:r>
      <w:r w:rsidRPr="007F2D07">
        <w:rPr>
          <w:rFonts w:asciiTheme="minorHAnsi" w:hAnsiTheme="minorHAnsi" w:cstheme="minorHAnsi"/>
          <w:sz w:val="24"/>
          <w:szCs w:val="24"/>
        </w:rPr>
        <w:t>(μη συμπεριλαμβανομένου του ΦΠΑ 24%).</w:t>
      </w:r>
    </w:p>
    <w:p w14:paraId="2EB5EEF6" w14:textId="77777777" w:rsidR="00A944B6" w:rsidRDefault="00A944B6" w:rsidP="00826608">
      <w:pPr>
        <w:pStyle w:val="a3"/>
        <w:ind w:left="220" w:right="137"/>
        <w:jc w:val="both"/>
      </w:pPr>
    </w:p>
    <w:p w14:paraId="149D3201" w14:textId="77777777" w:rsidR="00A944B6" w:rsidRDefault="00A944B6" w:rsidP="00826608">
      <w:pPr>
        <w:pStyle w:val="a3"/>
        <w:spacing w:before="1"/>
      </w:pPr>
    </w:p>
    <w:p w14:paraId="6D9413A5" w14:textId="77777777" w:rsidR="00E5616F" w:rsidRPr="00DB0BF2" w:rsidRDefault="00E5616F" w:rsidP="00826608">
      <w:pPr>
        <w:pStyle w:val="a5"/>
        <w:spacing w:line="252" w:lineRule="auto"/>
        <w:ind w:left="850" w:right="403" w:hanging="566"/>
        <w:rPr>
          <w:rFonts w:eastAsia="SimSun" w:cstheme="minorHAnsi"/>
          <w:bCs/>
          <w:u w:val="single"/>
          <w:lang w:bidi="hi-IN"/>
        </w:rPr>
      </w:pPr>
      <w:r>
        <w:rPr>
          <w:rFonts w:cstheme="minorHAnsi"/>
          <w:b/>
          <w:sz w:val="24"/>
          <w:u w:val="single"/>
        </w:rPr>
        <w:t>Ομάδα Β</w:t>
      </w:r>
      <w:r w:rsidRPr="00DB0BF2">
        <w:rPr>
          <w:rFonts w:cstheme="minorHAnsi"/>
          <w:b/>
          <w:sz w:val="24"/>
          <w:u w:val="single"/>
        </w:rPr>
        <w:t xml:space="preserve"> </w:t>
      </w:r>
    </w:p>
    <w:p w14:paraId="64C2A57D" w14:textId="77777777" w:rsidR="00E5616F" w:rsidRPr="00FC61F7" w:rsidRDefault="00E5616F" w:rsidP="00826608">
      <w:pPr>
        <w:pStyle w:val="a5"/>
        <w:spacing w:line="252" w:lineRule="auto"/>
        <w:ind w:left="425" w:right="403" w:firstLine="425"/>
        <w:rPr>
          <w:rFonts w:eastAsia="SimSun" w:cstheme="minorHAnsi"/>
          <w:bCs/>
          <w:lang w:bidi="hi-IN"/>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3118"/>
        <w:gridCol w:w="1750"/>
        <w:gridCol w:w="992"/>
        <w:gridCol w:w="2352"/>
      </w:tblGrid>
      <w:tr w:rsidR="00E5616F" w:rsidRPr="007F2D07" w14:paraId="0515A0BA" w14:textId="77777777" w:rsidTr="00E5616F">
        <w:trPr>
          <w:trHeight w:val="215"/>
          <w:jc w:val="center"/>
        </w:trPr>
        <w:tc>
          <w:tcPr>
            <w:tcW w:w="1053" w:type="dxa"/>
            <w:shd w:val="clear" w:color="000000" w:fill="D9D9D9"/>
            <w:noWrap/>
            <w:vAlign w:val="center"/>
            <w:hideMark/>
          </w:tcPr>
          <w:p w14:paraId="1A5392B1" w14:textId="77777777" w:rsidR="00E5616F" w:rsidRPr="007F2D07" w:rsidRDefault="00E5616F" w:rsidP="00826608">
            <w:pPr>
              <w:ind w:right="-36"/>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Α/Α</w:t>
            </w:r>
          </w:p>
        </w:tc>
        <w:tc>
          <w:tcPr>
            <w:tcW w:w="3118" w:type="dxa"/>
            <w:shd w:val="clear" w:color="000000" w:fill="D9D9D9"/>
            <w:noWrap/>
            <w:vAlign w:val="center"/>
            <w:hideMark/>
          </w:tcPr>
          <w:p w14:paraId="132F4175" w14:textId="77777777" w:rsidR="00E5616F" w:rsidRPr="007F2D07" w:rsidRDefault="00E5616F" w:rsidP="00826608">
            <w:pPr>
              <w:ind w:right="105"/>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ΠΕΡΙΓΡΑΦΗ</w:t>
            </w:r>
          </w:p>
        </w:tc>
        <w:tc>
          <w:tcPr>
            <w:tcW w:w="1750" w:type="dxa"/>
            <w:shd w:val="clear" w:color="000000" w:fill="D9D9D9"/>
            <w:noWrap/>
            <w:vAlign w:val="center"/>
            <w:hideMark/>
          </w:tcPr>
          <w:p w14:paraId="16EEDEFA" w14:textId="77777777" w:rsidR="00E5616F" w:rsidRPr="007F2D07" w:rsidRDefault="00E5616F" w:rsidP="00826608">
            <w:pPr>
              <w:ind w:left="104"/>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ΤΙΜΗ ΜΟΝΑΔΑΣ</w:t>
            </w:r>
            <w:r>
              <w:rPr>
                <w:rFonts w:asciiTheme="minorHAnsi" w:hAnsiTheme="minorHAnsi" w:cstheme="minorHAnsi"/>
                <w:b/>
                <w:bCs/>
                <w:color w:val="000000"/>
                <w:sz w:val="24"/>
                <w:szCs w:val="24"/>
                <w:lang w:eastAsia="el-GR"/>
              </w:rPr>
              <w:t xml:space="preserve"> (ΑΝΕΥ ΦΠΑ)</w:t>
            </w:r>
          </w:p>
        </w:tc>
        <w:tc>
          <w:tcPr>
            <w:tcW w:w="992" w:type="dxa"/>
            <w:shd w:val="clear" w:color="000000" w:fill="D9D9D9"/>
            <w:noWrap/>
            <w:vAlign w:val="center"/>
            <w:hideMark/>
          </w:tcPr>
          <w:p w14:paraId="64ECDC82" w14:textId="77777777" w:rsidR="00E5616F" w:rsidRPr="007F2D07" w:rsidRDefault="00E5616F" w:rsidP="00826608">
            <w:pPr>
              <w:ind w:left="-24" w:firstLine="24"/>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ΤΜΧ</w:t>
            </w:r>
          </w:p>
        </w:tc>
        <w:tc>
          <w:tcPr>
            <w:tcW w:w="2352" w:type="dxa"/>
            <w:shd w:val="clear" w:color="000000" w:fill="D9D9D9"/>
            <w:noWrap/>
            <w:vAlign w:val="center"/>
            <w:hideMark/>
          </w:tcPr>
          <w:p w14:paraId="6DD45033" w14:textId="77777777" w:rsidR="00E5616F" w:rsidRPr="007F2D07" w:rsidRDefault="00E5616F" w:rsidP="00826608">
            <w:pPr>
              <w:ind w:left="8"/>
              <w:jc w:val="center"/>
              <w:rPr>
                <w:rFonts w:asciiTheme="minorHAnsi" w:hAnsiTheme="minorHAnsi" w:cstheme="minorHAnsi"/>
                <w:b/>
                <w:bCs/>
                <w:color w:val="000000"/>
                <w:sz w:val="24"/>
                <w:szCs w:val="24"/>
                <w:lang w:eastAsia="el-GR"/>
              </w:rPr>
            </w:pPr>
            <w:r>
              <w:rPr>
                <w:rFonts w:asciiTheme="minorHAnsi" w:hAnsiTheme="minorHAnsi" w:cstheme="minorHAnsi"/>
                <w:b/>
                <w:bCs/>
                <w:color w:val="000000"/>
                <w:sz w:val="24"/>
                <w:szCs w:val="24"/>
                <w:lang w:eastAsia="el-GR"/>
              </w:rPr>
              <w:t>ΣΥΝΟΛΟ ΕΙΔΟΥΣ                     (ΑΝΕΥ ΦΠΑ)</w:t>
            </w:r>
          </w:p>
        </w:tc>
      </w:tr>
      <w:tr w:rsidR="00E5616F" w:rsidRPr="007F2D07" w14:paraId="556211E4" w14:textId="77777777" w:rsidTr="00E5616F">
        <w:trPr>
          <w:trHeight w:val="129"/>
          <w:jc w:val="center"/>
        </w:trPr>
        <w:tc>
          <w:tcPr>
            <w:tcW w:w="9265" w:type="dxa"/>
            <w:gridSpan w:val="5"/>
            <w:shd w:val="clear" w:color="auto" w:fill="FDE9D9" w:themeFill="accent6" w:themeFillTint="33"/>
            <w:noWrap/>
            <w:vAlign w:val="bottom"/>
            <w:hideMark/>
          </w:tcPr>
          <w:p w14:paraId="29C3BE23" w14:textId="77777777" w:rsidR="00E5616F" w:rsidRPr="007F2D07" w:rsidRDefault="00E5616F" w:rsidP="00826608">
            <w:pPr>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 xml:space="preserve">Ομάδα </w:t>
            </w:r>
            <w:r>
              <w:rPr>
                <w:rFonts w:asciiTheme="minorHAnsi" w:hAnsiTheme="minorHAnsi" w:cstheme="minorHAnsi"/>
                <w:b/>
                <w:bCs/>
                <w:color w:val="000000"/>
                <w:sz w:val="24"/>
                <w:szCs w:val="24"/>
                <w:lang w:eastAsia="el-GR"/>
              </w:rPr>
              <w:t>Β</w:t>
            </w:r>
          </w:p>
        </w:tc>
      </w:tr>
      <w:tr w:rsidR="00E5616F" w:rsidRPr="007F2D07" w14:paraId="269217E6" w14:textId="77777777" w:rsidTr="00E5616F">
        <w:trPr>
          <w:trHeight w:val="510"/>
          <w:jc w:val="center"/>
        </w:trPr>
        <w:tc>
          <w:tcPr>
            <w:tcW w:w="1053" w:type="dxa"/>
            <w:shd w:val="clear" w:color="auto" w:fill="auto"/>
            <w:noWrap/>
            <w:vAlign w:val="center"/>
          </w:tcPr>
          <w:p w14:paraId="2E55351E" w14:textId="77777777" w:rsidR="00E5616F" w:rsidRPr="007F2D07" w:rsidRDefault="00E5616F" w:rsidP="00826608">
            <w:pPr>
              <w:ind w:right="-15"/>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1</w:t>
            </w:r>
          </w:p>
        </w:tc>
        <w:tc>
          <w:tcPr>
            <w:tcW w:w="3118" w:type="dxa"/>
            <w:shd w:val="clear" w:color="auto" w:fill="auto"/>
            <w:vAlign w:val="bottom"/>
          </w:tcPr>
          <w:p w14:paraId="15E378D9" w14:textId="77777777" w:rsidR="00E5616F" w:rsidRDefault="00E5616F" w:rsidP="00826608">
            <w:pPr>
              <w:rPr>
                <w:rFonts w:asciiTheme="minorHAnsi" w:eastAsia="SimSun" w:hAnsiTheme="minorHAnsi" w:cstheme="minorHAnsi"/>
                <w:bCs/>
                <w:color w:val="000000"/>
                <w:sz w:val="24"/>
                <w:szCs w:val="24"/>
                <w:lang w:eastAsia="zh-CN" w:bidi="hi-IN"/>
              </w:rPr>
            </w:pPr>
          </w:p>
          <w:p w14:paraId="529FD21B" w14:textId="77777777" w:rsidR="00E5616F" w:rsidRDefault="00E5616F" w:rsidP="00826608">
            <w:pPr>
              <w:rPr>
                <w:rFonts w:asciiTheme="minorHAnsi" w:eastAsia="SimSun" w:hAnsiTheme="minorHAnsi" w:cstheme="minorHAnsi"/>
                <w:bCs/>
                <w:color w:val="000000"/>
                <w:sz w:val="24"/>
                <w:szCs w:val="24"/>
                <w:lang w:eastAsia="zh-CN" w:bidi="hi-IN"/>
              </w:rPr>
            </w:pPr>
            <w:r w:rsidRPr="00293333">
              <w:rPr>
                <w:rFonts w:asciiTheme="minorHAnsi" w:eastAsia="SimSun" w:hAnsiTheme="minorHAnsi" w:cstheme="minorHAnsi"/>
                <w:bCs/>
                <w:color w:val="000000"/>
                <w:sz w:val="24"/>
                <w:szCs w:val="24"/>
                <w:lang w:eastAsia="zh-CN" w:bidi="hi-IN"/>
              </w:rPr>
              <w:t>Ηλεκτροκίνητο</w:t>
            </w:r>
            <w:r>
              <w:rPr>
                <w:rFonts w:asciiTheme="minorHAnsi" w:eastAsia="SimSun" w:hAnsiTheme="minorHAnsi" w:cstheme="minorHAnsi"/>
                <w:bCs/>
                <w:color w:val="000000"/>
                <w:sz w:val="24"/>
                <w:szCs w:val="24"/>
                <w:lang w:eastAsia="zh-CN" w:bidi="hi-IN"/>
              </w:rPr>
              <w:t xml:space="preserve"> </w:t>
            </w:r>
            <w:r w:rsidR="00B3445E">
              <w:rPr>
                <w:rFonts w:asciiTheme="minorHAnsi" w:eastAsia="SimSun" w:hAnsiTheme="minorHAnsi" w:cstheme="minorHAnsi"/>
                <w:bCs/>
                <w:color w:val="000000"/>
                <w:sz w:val="24"/>
                <w:szCs w:val="24"/>
                <w:lang w:eastAsia="zh-CN" w:bidi="hi-IN"/>
              </w:rPr>
              <w:t>Μηχάνημα Οδοκαθαρισμού (Σάρωθρο</w:t>
            </w:r>
            <w:r>
              <w:rPr>
                <w:rFonts w:asciiTheme="minorHAnsi" w:eastAsia="SimSun" w:hAnsiTheme="minorHAnsi" w:cstheme="minorHAnsi"/>
                <w:bCs/>
                <w:color w:val="000000"/>
                <w:sz w:val="24"/>
                <w:szCs w:val="24"/>
                <w:lang w:eastAsia="zh-CN" w:bidi="hi-IN"/>
              </w:rPr>
              <w:t>)</w:t>
            </w:r>
          </w:p>
          <w:p w14:paraId="584C3544" w14:textId="77777777" w:rsidR="00E5616F" w:rsidRPr="00293333" w:rsidRDefault="00E5616F" w:rsidP="00826608">
            <w:pPr>
              <w:rPr>
                <w:rFonts w:asciiTheme="minorHAnsi" w:hAnsiTheme="minorHAnsi" w:cstheme="minorHAnsi"/>
                <w:color w:val="000000"/>
                <w:sz w:val="24"/>
                <w:szCs w:val="24"/>
                <w:lang w:eastAsia="el-GR"/>
              </w:rPr>
            </w:pPr>
          </w:p>
        </w:tc>
        <w:tc>
          <w:tcPr>
            <w:tcW w:w="1750" w:type="dxa"/>
            <w:shd w:val="clear" w:color="auto" w:fill="auto"/>
            <w:noWrap/>
            <w:vAlign w:val="center"/>
          </w:tcPr>
          <w:p w14:paraId="7EA45B46" w14:textId="77777777" w:rsidR="00E5616F" w:rsidRPr="00293333" w:rsidRDefault="00E5616F" w:rsidP="00826608">
            <w:pPr>
              <w:jc w:val="center"/>
              <w:rPr>
                <w:rFonts w:asciiTheme="minorHAnsi" w:eastAsia="Calibri" w:hAnsiTheme="minorHAnsi" w:cstheme="minorHAnsi"/>
                <w:color w:val="000000"/>
                <w:sz w:val="24"/>
                <w:szCs w:val="24"/>
                <w:lang w:val="en-US" w:eastAsia="el-GR"/>
              </w:rPr>
            </w:pPr>
            <w:r>
              <w:rPr>
                <w:rFonts w:asciiTheme="minorHAnsi" w:eastAsia="Calibri" w:hAnsiTheme="minorHAnsi" w:cstheme="minorHAnsi"/>
                <w:color w:val="000000"/>
                <w:sz w:val="24"/>
                <w:szCs w:val="24"/>
                <w:lang w:val="en-US" w:eastAsia="el-GR"/>
              </w:rPr>
              <w:t>€</w:t>
            </w:r>
            <w:r>
              <w:rPr>
                <w:rFonts w:asciiTheme="minorHAnsi" w:eastAsia="Calibri" w:hAnsiTheme="minorHAnsi" w:cstheme="minorHAnsi"/>
                <w:color w:val="000000"/>
                <w:sz w:val="24"/>
                <w:szCs w:val="24"/>
                <w:lang w:eastAsia="el-GR"/>
              </w:rPr>
              <w:t xml:space="preserve"> </w:t>
            </w:r>
            <w:r w:rsidR="00FF1D33">
              <w:rPr>
                <w:rFonts w:asciiTheme="minorHAnsi" w:eastAsia="Calibri" w:hAnsiTheme="minorHAnsi" w:cstheme="minorHAnsi"/>
                <w:color w:val="000000"/>
                <w:sz w:val="24"/>
                <w:szCs w:val="24"/>
                <w:lang w:val="en-US" w:eastAsia="el-GR"/>
              </w:rPr>
              <w:t>279.9</w:t>
            </w:r>
            <w:r w:rsidRPr="00293333">
              <w:rPr>
                <w:rFonts w:asciiTheme="minorHAnsi" w:eastAsia="Calibri" w:hAnsiTheme="minorHAnsi" w:cstheme="minorHAnsi"/>
                <w:color w:val="000000"/>
                <w:sz w:val="24"/>
                <w:szCs w:val="24"/>
                <w:lang w:val="en-US" w:eastAsia="el-GR"/>
              </w:rPr>
              <w:t>00,00</w:t>
            </w:r>
          </w:p>
        </w:tc>
        <w:tc>
          <w:tcPr>
            <w:tcW w:w="992" w:type="dxa"/>
            <w:shd w:val="clear" w:color="auto" w:fill="auto"/>
            <w:noWrap/>
            <w:vAlign w:val="center"/>
          </w:tcPr>
          <w:p w14:paraId="024E8A03" w14:textId="77777777" w:rsidR="00E5616F" w:rsidRPr="007F2D07" w:rsidRDefault="00E5616F" w:rsidP="00826608">
            <w:pPr>
              <w:ind w:left="-44" w:hanging="37"/>
              <w:jc w:val="center"/>
              <w:rPr>
                <w:rFonts w:asciiTheme="minorHAnsi" w:hAnsiTheme="minorHAnsi" w:cstheme="minorHAnsi"/>
                <w:color w:val="000000"/>
                <w:sz w:val="24"/>
                <w:szCs w:val="24"/>
                <w:lang w:val="en-US" w:eastAsia="el-GR"/>
              </w:rPr>
            </w:pPr>
            <w:r w:rsidRPr="007F2D07">
              <w:rPr>
                <w:rFonts w:asciiTheme="minorHAnsi" w:hAnsiTheme="minorHAnsi" w:cstheme="minorHAnsi"/>
                <w:color w:val="000000"/>
                <w:sz w:val="24"/>
                <w:szCs w:val="24"/>
                <w:lang w:val="en-US" w:eastAsia="el-GR"/>
              </w:rPr>
              <w:t>1</w:t>
            </w:r>
          </w:p>
        </w:tc>
        <w:tc>
          <w:tcPr>
            <w:tcW w:w="2352" w:type="dxa"/>
            <w:shd w:val="clear" w:color="auto" w:fill="auto"/>
            <w:noWrap/>
            <w:vAlign w:val="center"/>
          </w:tcPr>
          <w:p w14:paraId="1A11590D" w14:textId="77777777" w:rsidR="00E5616F" w:rsidRPr="007F2D07" w:rsidRDefault="00FF1D33" w:rsidP="00826608">
            <w:pPr>
              <w:ind w:left="150" w:right="401"/>
              <w:jc w:val="center"/>
              <w:rPr>
                <w:rFonts w:asciiTheme="minorHAnsi" w:hAnsiTheme="minorHAnsi" w:cstheme="minorHAnsi"/>
                <w:color w:val="000000"/>
                <w:sz w:val="24"/>
                <w:szCs w:val="24"/>
                <w:lang w:eastAsia="el-GR"/>
              </w:rPr>
            </w:pPr>
            <w:r>
              <w:rPr>
                <w:rFonts w:asciiTheme="minorHAnsi" w:eastAsia="Calibri" w:hAnsiTheme="minorHAnsi" w:cstheme="minorHAnsi"/>
                <w:color w:val="000000"/>
                <w:sz w:val="24"/>
                <w:szCs w:val="24"/>
                <w:lang w:val="en-US" w:eastAsia="el-GR"/>
              </w:rPr>
              <w:t>€</w:t>
            </w:r>
            <w:r>
              <w:rPr>
                <w:rFonts w:asciiTheme="minorHAnsi" w:eastAsia="Calibri" w:hAnsiTheme="minorHAnsi" w:cstheme="minorHAnsi"/>
                <w:color w:val="000000"/>
                <w:sz w:val="24"/>
                <w:szCs w:val="24"/>
                <w:lang w:eastAsia="el-GR"/>
              </w:rPr>
              <w:t xml:space="preserve"> </w:t>
            </w:r>
            <w:r>
              <w:rPr>
                <w:rFonts w:asciiTheme="minorHAnsi" w:eastAsia="Calibri" w:hAnsiTheme="minorHAnsi" w:cstheme="minorHAnsi"/>
                <w:color w:val="000000"/>
                <w:sz w:val="24"/>
                <w:szCs w:val="24"/>
                <w:lang w:val="en-US" w:eastAsia="el-GR"/>
              </w:rPr>
              <w:t>279.9</w:t>
            </w:r>
            <w:r w:rsidRPr="00293333">
              <w:rPr>
                <w:rFonts w:asciiTheme="minorHAnsi" w:eastAsia="Calibri" w:hAnsiTheme="minorHAnsi" w:cstheme="minorHAnsi"/>
                <w:color w:val="000000"/>
                <w:sz w:val="24"/>
                <w:szCs w:val="24"/>
                <w:lang w:val="en-US" w:eastAsia="el-GR"/>
              </w:rPr>
              <w:t>00,00</w:t>
            </w:r>
          </w:p>
        </w:tc>
      </w:tr>
      <w:tr w:rsidR="00B3445E" w:rsidRPr="007F2D07" w14:paraId="285AB7AA" w14:textId="77777777" w:rsidTr="00E5616F">
        <w:trPr>
          <w:trHeight w:val="510"/>
          <w:jc w:val="center"/>
        </w:trPr>
        <w:tc>
          <w:tcPr>
            <w:tcW w:w="1053" w:type="dxa"/>
            <w:shd w:val="clear" w:color="auto" w:fill="auto"/>
            <w:noWrap/>
            <w:vAlign w:val="center"/>
          </w:tcPr>
          <w:p w14:paraId="4DABAAAB" w14:textId="77777777" w:rsidR="00B3445E" w:rsidRPr="007F2D07" w:rsidRDefault="00B3445E" w:rsidP="00826608">
            <w:pPr>
              <w:ind w:right="-15"/>
              <w:jc w:val="center"/>
              <w:rPr>
                <w:rFonts w:asciiTheme="minorHAnsi" w:hAnsiTheme="minorHAnsi" w:cstheme="minorHAnsi"/>
                <w:b/>
                <w:bCs/>
                <w:color w:val="000000"/>
                <w:sz w:val="24"/>
                <w:szCs w:val="24"/>
                <w:lang w:eastAsia="el-GR"/>
              </w:rPr>
            </w:pPr>
            <w:r>
              <w:rPr>
                <w:rFonts w:asciiTheme="minorHAnsi" w:hAnsiTheme="minorHAnsi" w:cstheme="minorHAnsi"/>
                <w:b/>
                <w:bCs/>
                <w:color w:val="000000"/>
                <w:sz w:val="24"/>
                <w:szCs w:val="24"/>
                <w:lang w:eastAsia="el-GR"/>
              </w:rPr>
              <w:t>2</w:t>
            </w:r>
          </w:p>
        </w:tc>
        <w:tc>
          <w:tcPr>
            <w:tcW w:w="3118" w:type="dxa"/>
            <w:shd w:val="clear" w:color="auto" w:fill="auto"/>
            <w:vAlign w:val="bottom"/>
          </w:tcPr>
          <w:p w14:paraId="4DBF5356" w14:textId="77777777" w:rsidR="00B3445E" w:rsidRDefault="00B3445E" w:rsidP="00826608">
            <w:pPr>
              <w:rPr>
                <w:rFonts w:asciiTheme="minorHAnsi" w:eastAsia="SimSun" w:hAnsiTheme="minorHAnsi" w:cstheme="minorHAnsi"/>
                <w:bCs/>
                <w:color w:val="000000"/>
                <w:sz w:val="24"/>
                <w:szCs w:val="24"/>
                <w:lang w:eastAsia="zh-CN" w:bidi="hi-IN"/>
              </w:rPr>
            </w:pPr>
            <w:r>
              <w:rPr>
                <w:rFonts w:asciiTheme="minorHAnsi" w:hAnsiTheme="minorHAnsi" w:cstheme="minorHAnsi"/>
                <w:sz w:val="24"/>
                <w:szCs w:val="24"/>
              </w:rPr>
              <w:t xml:space="preserve">Ηλεκτροκίνητο όχημα ειδικών χρήσεων τύπου </w:t>
            </w:r>
            <w:r>
              <w:rPr>
                <w:rFonts w:asciiTheme="minorHAnsi" w:hAnsiTheme="minorHAnsi" w:cstheme="minorHAnsi"/>
                <w:sz w:val="24"/>
                <w:szCs w:val="24"/>
                <w:lang w:val="en-US"/>
              </w:rPr>
              <w:t>pick</w:t>
            </w:r>
            <w:r w:rsidRPr="00471B44">
              <w:rPr>
                <w:rFonts w:asciiTheme="minorHAnsi" w:hAnsiTheme="minorHAnsi" w:cstheme="minorHAnsi"/>
                <w:sz w:val="24"/>
                <w:szCs w:val="24"/>
              </w:rPr>
              <w:t>-</w:t>
            </w:r>
            <w:r>
              <w:rPr>
                <w:rFonts w:asciiTheme="minorHAnsi" w:hAnsiTheme="minorHAnsi" w:cstheme="minorHAnsi"/>
                <w:sz w:val="24"/>
                <w:szCs w:val="24"/>
                <w:lang w:val="en-US"/>
              </w:rPr>
              <w:t>up</w:t>
            </w:r>
            <w:r w:rsidRPr="00471B44">
              <w:rPr>
                <w:rFonts w:asciiTheme="minorHAnsi" w:hAnsiTheme="minorHAnsi" w:cstheme="minorHAnsi"/>
                <w:sz w:val="24"/>
                <w:szCs w:val="24"/>
              </w:rPr>
              <w:t xml:space="preserve"> </w:t>
            </w:r>
            <w:r>
              <w:rPr>
                <w:rFonts w:asciiTheme="minorHAnsi" w:hAnsiTheme="minorHAnsi" w:cstheme="minorHAnsi"/>
                <w:sz w:val="24"/>
                <w:szCs w:val="24"/>
              </w:rPr>
              <w:t>με χαμηλή συμπαγή περίφραξη στο τμήμα της καρότσας και αρθρωτό γερανό</w:t>
            </w:r>
          </w:p>
        </w:tc>
        <w:tc>
          <w:tcPr>
            <w:tcW w:w="1750" w:type="dxa"/>
            <w:shd w:val="clear" w:color="auto" w:fill="auto"/>
            <w:noWrap/>
            <w:vAlign w:val="center"/>
          </w:tcPr>
          <w:p w14:paraId="3FECF5B1" w14:textId="77777777" w:rsidR="00B3445E" w:rsidRPr="00293333" w:rsidRDefault="00B3445E" w:rsidP="00826608">
            <w:pPr>
              <w:jc w:val="center"/>
              <w:rPr>
                <w:rFonts w:asciiTheme="minorHAnsi" w:eastAsia="Calibri" w:hAnsiTheme="minorHAnsi" w:cstheme="minorHAnsi"/>
                <w:color w:val="000000"/>
                <w:sz w:val="24"/>
                <w:szCs w:val="24"/>
                <w:lang w:val="en-US" w:eastAsia="el-GR"/>
              </w:rPr>
            </w:pPr>
            <w:r>
              <w:rPr>
                <w:rFonts w:asciiTheme="minorHAnsi" w:eastAsia="Calibri" w:hAnsiTheme="minorHAnsi" w:cstheme="minorHAnsi"/>
                <w:color w:val="000000"/>
                <w:sz w:val="24"/>
                <w:szCs w:val="24"/>
                <w:lang w:val="en-US" w:eastAsia="el-GR"/>
              </w:rPr>
              <w:t>€</w:t>
            </w:r>
            <w:r>
              <w:rPr>
                <w:rFonts w:asciiTheme="minorHAnsi" w:eastAsia="Calibri" w:hAnsiTheme="minorHAnsi" w:cstheme="minorHAnsi"/>
                <w:color w:val="000000"/>
                <w:sz w:val="24"/>
                <w:szCs w:val="24"/>
                <w:lang w:eastAsia="el-GR"/>
              </w:rPr>
              <w:t xml:space="preserve"> </w:t>
            </w:r>
            <w:r w:rsidR="00FF1D33">
              <w:rPr>
                <w:rFonts w:asciiTheme="minorHAnsi" w:eastAsia="Calibri" w:hAnsiTheme="minorHAnsi" w:cstheme="minorHAnsi"/>
                <w:color w:val="000000"/>
                <w:sz w:val="24"/>
                <w:szCs w:val="24"/>
                <w:lang w:val="en-US" w:eastAsia="el-GR"/>
              </w:rPr>
              <w:t>89.9</w:t>
            </w:r>
            <w:r w:rsidRPr="00293333">
              <w:rPr>
                <w:rFonts w:asciiTheme="minorHAnsi" w:eastAsia="Calibri" w:hAnsiTheme="minorHAnsi" w:cstheme="minorHAnsi"/>
                <w:color w:val="000000"/>
                <w:sz w:val="24"/>
                <w:szCs w:val="24"/>
                <w:lang w:val="en-US" w:eastAsia="el-GR"/>
              </w:rPr>
              <w:t>00,00</w:t>
            </w:r>
          </w:p>
        </w:tc>
        <w:tc>
          <w:tcPr>
            <w:tcW w:w="992" w:type="dxa"/>
            <w:shd w:val="clear" w:color="auto" w:fill="auto"/>
            <w:noWrap/>
            <w:vAlign w:val="center"/>
          </w:tcPr>
          <w:p w14:paraId="009A4CEA" w14:textId="77777777" w:rsidR="00B3445E" w:rsidRPr="00FF1D33" w:rsidRDefault="00FF1D33" w:rsidP="00826608">
            <w:pPr>
              <w:ind w:left="-44" w:hanging="37"/>
              <w:jc w:val="center"/>
              <w:rPr>
                <w:rFonts w:asciiTheme="minorHAnsi" w:hAnsiTheme="minorHAnsi" w:cstheme="minorHAnsi"/>
                <w:color w:val="000000"/>
                <w:sz w:val="24"/>
                <w:szCs w:val="24"/>
                <w:lang w:eastAsia="el-GR"/>
              </w:rPr>
            </w:pPr>
            <w:r>
              <w:rPr>
                <w:rFonts w:asciiTheme="minorHAnsi" w:hAnsiTheme="minorHAnsi" w:cstheme="minorHAnsi"/>
                <w:color w:val="000000"/>
                <w:sz w:val="24"/>
                <w:szCs w:val="24"/>
                <w:lang w:eastAsia="el-GR"/>
              </w:rPr>
              <w:t>2</w:t>
            </w:r>
          </w:p>
        </w:tc>
        <w:tc>
          <w:tcPr>
            <w:tcW w:w="2352" w:type="dxa"/>
            <w:shd w:val="clear" w:color="auto" w:fill="auto"/>
            <w:noWrap/>
            <w:vAlign w:val="center"/>
          </w:tcPr>
          <w:p w14:paraId="3A8556AB" w14:textId="77777777" w:rsidR="00B3445E" w:rsidRPr="007F2D07" w:rsidRDefault="00B3445E" w:rsidP="00826608">
            <w:pPr>
              <w:ind w:left="150" w:right="401"/>
              <w:jc w:val="center"/>
              <w:rPr>
                <w:rFonts w:asciiTheme="minorHAnsi" w:hAnsiTheme="minorHAnsi" w:cstheme="minorHAnsi"/>
                <w:color w:val="000000"/>
                <w:sz w:val="24"/>
                <w:szCs w:val="24"/>
                <w:lang w:eastAsia="el-GR"/>
              </w:rPr>
            </w:pPr>
            <w:r>
              <w:rPr>
                <w:rFonts w:asciiTheme="minorHAnsi" w:eastAsia="Calibri" w:hAnsiTheme="minorHAnsi" w:cstheme="minorHAnsi"/>
                <w:color w:val="000000"/>
                <w:sz w:val="24"/>
                <w:szCs w:val="24"/>
                <w:lang w:val="en-US" w:eastAsia="el-GR"/>
              </w:rPr>
              <w:t>€</w:t>
            </w:r>
            <w:r>
              <w:rPr>
                <w:rFonts w:asciiTheme="minorHAnsi" w:eastAsia="Calibri" w:hAnsiTheme="minorHAnsi" w:cstheme="minorHAnsi"/>
                <w:color w:val="000000"/>
                <w:sz w:val="24"/>
                <w:szCs w:val="24"/>
                <w:lang w:eastAsia="el-GR"/>
              </w:rPr>
              <w:t xml:space="preserve"> </w:t>
            </w:r>
            <w:r w:rsidR="00FF1D33">
              <w:rPr>
                <w:rFonts w:asciiTheme="minorHAnsi" w:eastAsia="Calibri" w:hAnsiTheme="minorHAnsi" w:cstheme="minorHAnsi"/>
                <w:color w:val="000000"/>
                <w:sz w:val="24"/>
                <w:szCs w:val="24"/>
                <w:lang w:val="en-US" w:eastAsia="el-GR"/>
              </w:rPr>
              <w:t>179</w:t>
            </w:r>
            <w:r w:rsidRPr="00293333">
              <w:rPr>
                <w:rFonts w:asciiTheme="minorHAnsi" w:eastAsia="Calibri" w:hAnsiTheme="minorHAnsi" w:cstheme="minorHAnsi"/>
                <w:color w:val="000000"/>
                <w:sz w:val="24"/>
                <w:szCs w:val="24"/>
                <w:lang w:val="en-US" w:eastAsia="el-GR"/>
              </w:rPr>
              <w:t>.800,00</w:t>
            </w:r>
          </w:p>
        </w:tc>
      </w:tr>
      <w:tr w:rsidR="00B3445E" w:rsidRPr="007F2D07" w14:paraId="5231C49D" w14:textId="77777777" w:rsidTr="00E5616F">
        <w:trPr>
          <w:trHeight w:val="510"/>
          <w:jc w:val="center"/>
        </w:trPr>
        <w:tc>
          <w:tcPr>
            <w:tcW w:w="1053" w:type="dxa"/>
            <w:shd w:val="clear" w:color="auto" w:fill="auto"/>
            <w:noWrap/>
            <w:vAlign w:val="center"/>
          </w:tcPr>
          <w:p w14:paraId="3B44B605" w14:textId="77777777" w:rsidR="00B3445E" w:rsidRPr="007F2D07" w:rsidRDefault="00B3445E" w:rsidP="00826608">
            <w:pPr>
              <w:ind w:right="-15"/>
              <w:jc w:val="center"/>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2</w:t>
            </w:r>
          </w:p>
        </w:tc>
        <w:tc>
          <w:tcPr>
            <w:tcW w:w="3118" w:type="dxa"/>
            <w:shd w:val="clear" w:color="auto" w:fill="auto"/>
            <w:vAlign w:val="bottom"/>
          </w:tcPr>
          <w:p w14:paraId="5607BFAC" w14:textId="77777777" w:rsidR="00B3445E" w:rsidRDefault="00B3445E" w:rsidP="00826608">
            <w:pPr>
              <w:rPr>
                <w:rFonts w:asciiTheme="minorHAnsi" w:hAnsiTheme="minorHAnsi" w:cstheme="minorHAnsi"/>
                <w:sz w:val="24"/>
                <w:szCs w:val="24"/>
              </w:rPr>
            </w:pPr>
          </w:p>
          <w:p w14:paraId="02510BDF" w14:textId="77777777" w:rsidR="00B3445E" w:rsidRPr="00293333" w:rsidRDefault="00B3445E" w:rsidP="00826608">
            <w:pPr>
              <w:rPr>
                <w:rFonts w:asciiTheme="minorHAnsi" w:hAnsiTheme="minorHAnsi" w:cstheme="minorHAnsi"/>
                <w:sz w:val="24"/>
                <w:szCs w:val="24"/>
              </w:rPr>
            </w:pPr>
            <w:r w:rsidRPr="00293333">
              <w:rPr>
                <w:rFonts w:asciiTheme="minorHAnsi" w:hAnsiTheme="minorHAnsi" w:cstheme="minorHAnsi"/>
                <w:sz w:val="24"/>
                <w:szCs w:val="24"/>
              </w:rPr>
              <w:t xml:space="preserve">Σταθμός Φόρτισης τύπου </w:t>
            </w:r>
            <w:r>
              <w:rPr>
                <w:rFonts w:asciiTheme="minorHAnsi" w:hAnsiTheme="minorHAnsi" w:cstheme="minorHAnsi"/>
                <w:sz w:val="24"/>
                <w:szCs w:val="24"/>
                <w:lang w:val="en-US"/>
              </w:rPr>
              <w:t>A</w:t>
            </w:r>
            <w:r w:rsidRPr="00293333">
              <w:rPr>
                <w:rFonts w:asciiTheme="minorHAnsi" w:hAnsiTheme="minorHAnsi" w:cstheme="minorHAnsi"/>
                <w:sz w:val="24"/>
                <w:szCs w:val="24"/>
                <w:lang w:val="en-US"/>
              </w:rPr>
              <w:t>C</w:t>
            </w:r>
            <w:r w:rsidRPr="00293333">
              <w:rPr>
                <w:rFonts w:asciiTheme="minorHAnsi" w:hAnsiTheme="minorHAnsi" w:cstheme="minorHAnsi"/>
                <w:sz w:val="24"/>
                <w:szCs w:val="24"/>
              </w:rPr>
              <w:t xml:space="preserve"> ελάχιστης ονομαστικής ισχύος </w:t>
            </w:r>
            <w:r>
              <w:rPr>
                <w:rFonts w:asciiTheme="minorHAnsi" w:hAnsiTheme="minorHAnsi" w:cstheme="minorHAnsi"/>
                <w:sz w:val="24"/>
                <w:szCs w:val="24"/>
              </w:rPr>
              <w:t>22</w:t>
            </w:r>
            <w:r w:rsidRPr="00293333">
              <w:rPr>
                <w:rFonts w:asciiTheme="minorHAnsi" w:hAnsiTheme="minorHAnsi" w:cstheme="minorHAnsi"/>
                <w:sz w:val="24"/>
                <w:szCs w:val="24"/>
                <w:lang w:val="en-US"/>
              </w:rPr>
              <w:t>kW</w:t>
            </w:r>
          </w:p>
          <w:p w14:paraId="7A410A14" w14:textId="77777777" w:rsidR="00B3445E" w:rsidRPr="00293333" w:rsidRDefault="00B3445E" w:rsidP="00826608">
            <w:pPr>
              <w:rPr>
                <w:rFonts w:asciiTheme="minorHAnsi" w:hAnsiTheme="minorHAnsi" w:cstheme="minorHAnsi"/>
                <w:color w:val="000000"/>
                <w:sz w:val="24"/>
                <w:szCs w:val="24"/>
                <w:lang w:eastAsia="el-GR"/>
              </w:rPr>
            </w:pPr>
          </w:p>
        </w:tc>
        <w:tc>
          <w:tcPr>
            <w:tcW w:w="1750" w:type="dxa"/>
            <w:shd w:val="clear" w:color="auto" w:fill="auto"/>
            <w:noWrap/>
            <w:vAlign w:val="center"/>
          </w:tcPr>
          <w:p w14:paraId="2C2C9795" w14:textId="77777777" w:rsidR="00B3445E" w:rsidRPr="00293333" w:rsidRDefault="00B3445E" w:rsidP="00826608">
            <w:pPr>
              <w:jc w:val="center"/>
              <w:rPr>
                <w:rFonts w:asciiTheme="minorHAnsi" w:eastAsia="Calibri" w:hAnsiTheme="minorHAnsi" w:cstheme="minorHAnsi"/>
                <w:color w:val="000000"/>
                <w:sz w:val="24"/>
                <w:szCs w:val="24"/>
                <w:lang w:eastAsia="el-GR"/>
              </w:rPr>
            </w:pPr>
            <w:r>
              <w:rPr>
                <w:rFonts w:asciiTheme="minorHAnsi" w:eastAsia="Calibri" w:hAnsiTheme="minorHAnsi" w:cstheme="minorHAnsi"/>
                <w:color w:val="000000"/>
                <w:sz w:val="24"/>
                <w:szCs w:val="24"/>
                <w:lang w:eastAsia="el-GR"/>
              </w:rPr>
              <w:t>€ 4.9</w:t>
            </w:r>
            <w:r w:rsidR="00FF1D33">
              <w:rPr>
                <w:rFonts w:asciiTheme="minorHAnsi" w:eastAsia="Calibri" w:hAnsiTheme="minorHAnsi" w:cstheme="minorHAnsi"/>
                <w:color w:val="000000"/>
                <w:sz w:val="24"/>
                <w:szCs w:val="24"/>
                <w:lang w:eastAsia="el-GR"/>
              </w:rPr>
              <w:t>5</w:t>
            </w:r>
            <w:r w:rsidRPr="00293333">
              <w:rPr>
                <w:rFonts w:asciiTheme="minorHAnsi" w:eastAsia="Calibri" w:hAnsiTheme="minorHAnsi" w:cstheme="minorHAnsi"/>
                <w:color w:val="000000"/>
                <w:sz w:val="24"/>
                <w:szCs w:val="24"/>
                <w:lang w:eastAsia="el-GR"/>
              </w:rPr>
              <w:t>0,00</w:t>
            </w:r>
          </w:p>
        </w:tc>
        <w:tc>
          <w:tcPr>
            <w:tcW w:w="992" w:type="dxa"/>
            <w:shd w:val="clear" w:color="auto" w:fill="auto"/>
            <w:noWrap/>
            <w:vAlign w:val="center"/>
          </w:tcPr>
          <w:p w14:paraId="45BFF257" w14:textId="77777777" w:rsidR="00B3445E" w:rsidRPr="007F2D07" w:rsidRDefault="00FF1D33" w:rsidP="00826608">
            <w:pPr>
              <w:ind w:left="-44" w:hanging="37"/>
              <w:jc w:val="center"/>
              <w:rPr>
                <w:rFonts w:asciiTheme="minorHAnsi" w:hAnsiTheme="minorHAnsi" w:cstheme="minorHAnsi"/>
                <w:color w:val="000000"/>
                <w:sz w:val="24"/>
                <w:szCs w:val="24"/>
                <w:lang w:eastAsia="el-GR"/>
              </w:rPr>
            </w:pPr>
            <w:r>
              <w:rPr>
                <w:rFonts w:asciiTheme="minorHAnsi" w:hAnsiTheme="minorHAnsi" w:cstheme="minorHAnsi"/>
                <w:color w:val="000000"/>
                <w:sz w:val="24"/>
                <w:szCs w:val="24"/>
                <w:lang w:eastAsia="el-GR"/>
              </w:rPr>
              <w:t>3</w:t>
            </w:r>
          </w:p>
        </w:tc>
        <w:tc>
          <w:tcPr>
            <w:tcW w:w="2352" w:type="dxa"/>
            <w:shd w:val="clear" w:color="auto" w:fill="auto"/>
            <w:noWrap/>
            <w:vAlign w:val="center"/>
          </w:tcPr>
          <w:p w14:paraId="6FC0CAD2" w14:textId="77777777" w:rsidR="00B3445E" w:rsidRPr="00293333" w:rsidRDefault="00FF1D33" w:rsidP="00826608">
            <w:pPr>
              <w:ind w:left="150" w:right="401"/>
              <w:jc w:val="center"/>
              <w:rPr>
                <w:rFonts w:asciiTheme="minorHAnsi" w:hAnsiTheme="minorHAnsi" w:cstheme="minorHAnsi"/>
                <w:color w:val="000000"/>
                <w:sz w:val="24"/>
                <w:szCs w:val="24"/>
                <w:lang w:eastAsia="el-GR"/>
              </w:rPr>
            </w:pPr>
            <w:r>
              <w:rPr>
                <w:rFonts w:asciiTheme="minorHAnsi" w:eastAsia="Calibri" w:hAnsiTheme="minorHAnsi" w:cstheme="minorHAnsi"/>
                <w:color w:val="000000"/>
                <w:sz w:val="24"/>
                <w:szCs w:val="24"/>
                <w:lang w:eastAsia="el-GR"/>
              </w:rPr>
              <w:t>€ 14.850</w:t>
            </w:r>
            <w:r w:rsidR="00B3445E" w:rsidRPr="00293333">
              <w:rPr>
                <w:rFonts w:asciiTheme="minorHAnsi" w:eastAsia="Calibri" w:hAnsiTheme="minorHAnsi" w:cstheme="minorHAnsi"/>
                <w:color w:val="000000"/>
                <w:sz w:val="24"/>
                <w:szCs w:val="24"/>
                <w:lang w:eastAsia="el-GR"/>
              </w:rPr>
              <w:t>,00</w:t>
            </w:r>
          </w:p>
        </w:tc>
      </w:tr>
      <w:tr w:rsidR="00B3445E" w:rsidRPr="007F2D07" w14:paraId="0CEDDEBF" w14:textId="77777777" w:rsidTr="00E5616F">
        <w:trPr>
          <w:trHeight w:val="129"/>
          <w:jc w:val="center"/>
        </w:trPr>
        <w:tc>
          <w:tcPr>
            <w:tcW w:w="6913" w:type="dxa"/>
            <w:gridSpan w:val="4"/>
            <w:shd w:val="clear" w:color="auto" w:fill="FDE9D9" w:themeFill="accent6" w:themeFillTint="33"/>
            <w:vAlign w:val="center"/>
            <w:hideMark/>
          </w:tcPr>
          <w:p w14:paraId="5A508B48" w14:textId="77777777" w:rsidR="00B3445E" w:rsidRPr="007F2D07" w:rsidRDefault="00B3445E" w:rsidP="00826608">
            <w:pPr>
              <w:ind w:right="401"/>
              <w:jc w:val="right"/>
              <w:rPr>
                <w:rFonts w:asciiTheme="minorHAnsi" w:hAnsiTheme="minorHAnsi" w:cstheme="minorHAnsi"/>
                <w:b/>
                <w:bCs/>
                <w:color w:val="000000"/>
                <w:sz w:val="24"/>
                <w:szCs w:val="24"/>
                <w:lang w:eastAsia="el-GR"/>
              </w:rPr>
            </w:pPr>
            <w:r w:rsidRPr="007F2D07">
              <w:rPr>
                <w:rFonts w:asciiTheme="minorHAnsi" w:hAnsiTheme="minorHAnsi" w:cstheme="minorHAnsi"/>
                <w:b/>
                <w:bCs/>
                <w:color w:val="000000"/>
                <w:sz w:val="24"/>
                <w:szCs w:val="24"/>
                <w:lang w:eastAsia="el-GR"/>
              </w:rPr>
              <w:t>ΜΕΡΙΚΟ ΣΥΝΟΛΟ</w:t>
            </w:r>
            <w:r>
              <w:rPr>
                <w:rFonts w:asciiTheme="minorHAnsi" w:hAnsiTheme="minorHAnsi" w:cstheme="minorHAnsi"/>
                <w:b/>
                <w:bCs/>
                <w:color w:val="000000"/>
                <w:sz w:val="24"/>
                <w:szCs w:val="24"/>
                <w:lang w:eastAsia="el-GR"/>
              </w:rPr>
              <w:t xml:space="preserve"> (ΑΝΕΥ ΦΠΑ)</w:t>
            </w:r>
          </w:p>
        </w:tc>
        <w:tc>
          <w:tcPr>
            <w:tcW w:w="2352" w:type="dxa"/>
            <w:shd w:val="clear" w:color="auto" w:fill="FDE9D9" w:themeFill="accent6" w:themeFillTint="33"/>
            <w:noWrap/>
            <w:vAlign w:val="center"/>
          </w:tcPr>
          <w:p w14:paraId="5EFC3799" w14:textId="77777777" w:rsidR="00B3445E" w:rsidRPr="00293333" w:rsidRDefault="00FF1D33" w:rsidP="00826608">
            <w:pPr>
              <w:ind w:left="-130" w:right="401" w:firstLine="425"/>
              <w:jc w:val="center"/>
              <w:rPr>
                <w:rFonts w:asciiTheme="minorHAnsi" w:hAnsiTheme="minorHAnsi" w:cstheme="minorHAnsi"/>
                <w:b/>
                <w:color w:val="000000"/>
                <w:sz w:val="24"/>
                <w:szCs w:val="24"/>
                <w:lang w:eastAsia="el-GR"/>
              </w:rPr>
            </w:pPr>
            <w:r>
              <w:rPr>
                <w:rFonts w:asciiTheme="minorHAnsi" w:hAnsiTheme="minorHAnsi" w:cstheme="minorHAnsi"/>
                <w:b/>
                <w:color w:val="000000"/>
                <w:sz w:val="24"/>
                <w:szCs w:val="24"/>
                <w:lang w:eastAsia="el-GR"/>
              </w:rPr>
              <w:t>474.550</w:t>
            </w:r>
            <w:r w:rsidR="00B3445E" w:rsidRPr="00293333">
              <w:rPr>
                <w:rFonts w:asciiTheme="minorHAnsi" w:hAnsiTheme="minorHAnsi" w:cstheme="minorHAnsi"/>
                <w:b/>
                <w:color w:val="000000"/>
                <w:sz w:val="24"/>
                <w:szCs w:val="24"/>
                <w:lang w:eastAsia="el-GR"/>
              </w:rPr>
              <w:t>,00 €</w:t>
            </w:r>
          </w:p>
        </w:tc>
      </w:tr>
    </w:tbl>
    <w:p w14:paraId="1C870A06" w14:textId="77777777" w:rsidR="00E5616F" w:rsidRPr="00CA37CA" w:rsidRDefault="00E5616F" w:rsidP="00826608">
      <w:pPr>
        <w:pStyle w:val="1"/>
        <w:spacing w:before="187"/>
        <w:ind w:right="581"/>
        <w:jc w:val="both"/>
        <w:rPr>
          <w:b w:val="0"/>
        </w:rPr>
      </w:pPr>
    </w:p>
    <w:p w14:paraId="03984A58" w14:textId="77777777" w:rsidR="00E5616F" w:rsidRPr="007F2D07" w:rsidRDefault="00E5616F" w:rsidP="00826608">
      <w:pPr>
        <w:kinsoku w:val="0"/>
        <w:overflowPunct w:val="0"/>
        <w:spacing w:before="80" w:after="80"/>
        <w:jc w:val="both"/>
        <w:rPr>
          <w:rFonts w:asciiTheme="minorHAnsi" w:eastAsia="Calibri" w:hAnsiTheme="minorHAnsi" w:cstheme="minorHAnsi"/>
          <w:sz w:val="24"/>
          <w:szCs w:val="24"/>
          <w:lang w:bidi="el-GR"/>
        </w:rPr>
      </w:pPr>
      <w:r w:rsidRPr="007F2D07">
        <w:rPr>
          <w:rFonts w:asciiTheme="minorHAnsi" w:eastAsia="Calibri" w:hAnsiTheme="minorHAnsi" w:cstheme="minorHAnsi"/>
          <w:sz w:val="24"/>
          <w:szCs w:val="24"/>
          <w:lang w:bidi="el-GR"/>
        </w:rPr>
        <w:t>Η υποβληθείσα Οικονομική Προσφορά του Οικονομικού Φορέα «</w:t>
      </w:r>
      <w:r w:rsidRPr="007F2D07">
        <w:rPr>
          <w:rFonts w:asciiTheme="minorHAnsi" w:hAnsiTheme="minorHAnsi" w:cstheme="minorHAnsi"/>
          <w:b/>
          <w:sz w:val="24"/>
          <w:szCs w:val="24"/>
        </w:rPr>
        <w:t>FOTAGONLED ΑΝΩΝΥΜΗ ΕΤΑΙΡΕΙΑ</w:t>
      </w:r>
      <w:r w:rsidRPr="007F2D07">
        <w:rPr>
          <w:rFonts w:asciiTheme="minorHAnsi" w:eastAsia="Calibri" w:hAnsiTheme="minorHAnsi" w:cstheme="minorHAnsi"/>
          <w:sz w:val="24"/>
          <w:szCs w:val="24"/>
          <w:lang w:bidi="el-GR"/>
        </w:rPr>
        <w:t>»</w:t>
      </w:r>
      <w:r>
        <w:rPr>
          <w:rFonts w:asciiTheme="minorHAnsi" w:eastAsia="Calibri" w:hAnsiTheme="minorHAnsi" w:cstheme="minorHAnsi"/>
          <w:sz w:val="24"/>
          <w:szCs w:val="24"/>
          <w:lang w:bidi="el-GR"/>
        </w:rPr>
        <w:t xml:space="preserve"> για την Ομάδα </w:t>
      </w:r>
      <w:r>
        <w:rPr>
          <w:rFonts w:asciiTheme="minorHAnsi" w:eastAsia="Calibri" w:hAnsiTheme="minorHAnsi" w:cstheme="minorHAnsi"/>
          <w:sz w:val="24"/>
          <w:szCs w:val="24"/>
          <w:lang w:val="en-US" w:bidi="el-GR"/>
        </w:rPr>
        <w:t>B</w:t>
      </w:r>
      <w:r w:rsidRPr="007F2D07">
        <w:rPr>
          <w:rFonts w:asciiTheme="minorHAnsi" w:eastAsia="Calibri" w:hAnsiTheme="minorHAnsi" w:cstheme="minorHAnsi"/>
          <w:sz w:val="24"/>
          <w:szCs w:val="24"/>
          <w:lang w:bidi="el-GR"/>
        </w:rPr>
        <w:t xml:space="preserve"> </w:t>
      </w:r>
      <w:r w:rsidRPr="007F2D07">
        <w:rPr>
          <w:rFonts w:asciiTheme="minorHAnsi" w:eastAsia="Calibri" w:hAnsiTheme="minorHAnsi" w:cstheme="minorHAnsi"/>
          <w:b/>
          <w:sz w:val="24"/>
          <w:szCs w:val="24"/>
          <w:lang w:bidi="el-GR"/>
        </w:rPr>
        <w:t>κρίνεται</w:t>
      </w:r>
      <w:r w:rsidRPr="007F2D07">
        <w:rPr>
          <w:rFonts w:asciiTheme="minorHAnsi" w:eastAsia="Calibri" w:hAnsiTheme="minorHAnsi" w:cstheme="minorHAnsi"/>
          <w:sz w:val="24"/>
          <w:szCs w:val="24"/>
          <w:lang w:bidi="el-GR"/>
        </w:rPr>
        <w:t xml:space="preserve"> </w:t>
      </w:r>
      <w:r w:rsidRPr="007F2D07">
        <w:rPr>
          <w:rFonts w:asciiTheme="minorHAnsi" w:eastAsia="Calibri" w:hAnsiTheme="minorHAnsi" w:cstheme="minorHAnsi"/>
          <w:b/>
          <w:sz w:val="24"/>
          <w:szCs w:val="24"/>
          <w:lang w:bidi="el-GR"/>
        </w:rPr>
        <w:t>ομόφωνα αποδεκτή</w:t>
      </w:r>
      <w:r w:rsidRPr="007F2D07">
        <w:rPr>
          <w:rFonts w:asciiTheme="minorHAnsi" w:eastAsia="Calibri" w:hAnsiTheme="minorHAnsi" w:cstheme="minorHAnsi"/>
          <w:sz w:val="24"/>
          <w:szCs w:val="24"/>
          <w:lang w:bidi="el-GR"/>
        </w:rPr>
        <w:t>, καθώς είναι πλήρης και σύμφωνη με τους όρους και τις απαιτήσεις της Διακήρυξης.</w:t>
      </w:r>
    </w:p>
    <w:p w14:paraId="0468D45C" w14:textId="77777777" w:rsidR="00E5616F" w:rsidRPr="007F2D07" w:rsidRDefault="00E5616F" w:rsidP="00826608">
      <w:pPr>
        <w:spacing w:before="80" w:after="80"/>
        <w:jc w:val="both"/>
        <w:rPr>
          <w:rFonts w:asciiTheme="minorHAnsi" w:eastAsia="Calibri" w:hAnsiTheme="minorHAnsi" w:cstheme="minorHAnsi"/>
          <w:sz w:val="24"/>
          <w:szCs w:val="24"/>
          <w:lang w:bidi="el-GR"/>
        </w:rPr>
      </w:pPr>
      <w:r w:rsidRPr="007F2D07">
        <w:rPr>
          <w:rFonts w:asciiTheme="minorHAnsi" w:eastAsia="Calibri" w:hAnsiTheme="minorHAnsi" w:cstheme="minorHAnsi"/>
          <w:sz w:val="24"/>
          <w:szCs w:val="24"/>
          <w:lang w:bidi="el-GR"/>
        </w:rPr>
        <w:t>Εν</w:t>
      </w:r>
      <w:r w:rsidRPr="007F2D07">
        <w:rPr>
          <w:rFonts w:asciiTheme="minorHAnsi" w:eastAsia="Calibri" w:hAnsiTheme="minorHAnsi" w:cstheme="minorHAnsi"/>
          <w:spacing w:val="31"/>
          <w:sz w:val="24"/>
          <w:szCs w:val="24"/>
          <w:lang w:bidi="el-GR"/>
        </w:rPr>
        <w:t xml:space="preserve"> </w:t>
      </w:r>
      <w:r w:rsidRPr="007F2D07">
        <w:rPr>
          <w:rFonts w:asciiTheme="minorHAnsi" w:eastAsia="Calibri" w:hAnsiTheme="minorHAnsi" w:cstheme="minorHAnsi"/>
          <w:sz w:val="24"/>
          <w:szCs w:val="24"/>
          <w:lang w:bidi="el-GR"/>
        </w:rPr>
        <w:t>συνεχεία,</w:t>
      </w:r>
      <w:r w:rsidRPr="007F2D07">
        <w:rPr>
          <w:rFonts w:asciiTheme="minorHAnsi" w:eastAsia="Calibri" w:hAnsiTheme="minorHAnsi" w:cstheme="minorHAnsi"/>
          <w:spacing w:val="32"/>
          <w:sz w:val="24"/>
          <w:szCs w:val="24"/>
          <w:lang w:bidi="el-GR"/>
        </w:rPr>
        <w:t xml:space="preserve"> </w:t>
      </w:r>
      <w:r w:rsidRPr="007F2D07">
        <w:rPr>
          <w:rFonts w:asciiTheme="minorHAnsi" w:eastAsia="Calibri" w:hAnsiTheme="minorHAnsi" w:cstheme="minorHAnsi"/>
          <w:sz w:val="24"/>
          <w:szCs w:val="24"/>
          <w:lang w:bidi="el-GR"/>
        </w:rPr>
        <w:t>η</w:t>
      </w:r>
      <w:r w:rsidRPr="007F2D07">
        <w:rPr>
          <w:rFonts w:asciiTheme="minorHAnsi" w:eastAsia="Calibri" w:hAnsiTheme="minorHAnsi" w:cstheme="minorHAnsi"/>
          <w:spacing w:val="32"/>
          <w:sz w:val="24"/>
          <w:szCs w:val="24"/>
          <w:lang w:bidi="el-GR"/>
        </w:rPr>
        <w:t xml:space="preserve"> </w:t>
      </w:r>
      <w:r w:rsidRPr="007F2D07">
        <w:rPr>
          <w:rFonts w:asciiTheme="minorHAnsi" w:eastAsia="Calibri" w:hAnsiTheme="minorHAnsi" w:cstheme="minorHAnsi"/>
          <w:sz w:val="24"/>
          <w:szCs w:val="24"/>
          <w:lang w:bidi="el-GR"/>
        </w:rPr>
        <w:t>Επιτροπή</w:t>
      </w:r>
      <w:r w:rsidRPr="007F2D07">
        <w:rPr>
          <w:rFonts w:asciiTheme="minorHAnsi" w:eastAsia="Calibri" w:hAnsiTheme="minorHAnsi" w:cstheme="minorHAnsi"/>
          <w:spacing w:val="33"/>
          <w:sz w:val="24"/>
          <w:szCs w:val="24"/>
          <w:lang w:bidi="el-GR"/>
        </w:rPr>
        <w:t xml:space="preserve"> </w:t>
      </w:r>
      <w:r w:rsidRPr="007F2D07">
        <w:rPr>
          <w:rFonts w:asciiTheme="minorHAnsi" w:eastAsia="Calibri" w:hAnsiTheme="minorHAnsi" w:cstheme="minorHAnsi"/>
          <w:sz w:val="24"/>
          <w:szCs w:val="24"/>
          <w:lang w:bidi="el-GR"/>
        </w:rPr>
        <w:t>προχώρησε</w:t>
      </w:r>
      <w:r w:rsidRPr="007F2D07">
        <w:rPr>
          <w:rFonts w:asciiTheme="minorHAnsi" w:eastAsia="Calibri" w:hAnsiTheme="minorHAnsi" w:cstheme="minorHAnsi"/>
          <w:spacing w:val="32"/>
          <w:sz w:val="24"/>
          <w:szCs w:val="24"/>
          <w:lang w:bidi="el-GR"/>
        </w:rPr>
        <w:t xml:space="preserve"> </w:t>
      </w:r>
      <w:r w:rsidRPr="007F2D07">
        <w:rPr>
          <w:rFonts w:asciiTheme="minorHAnsi" w:eastAsia="Calibri" w:hAnsiTheme="minorHAnsi" w:cstheme="minorHAnsi"/>
          <w:sz w:val="24"/>
          <w:szCs w:val="24"/>
          <w:lang w:bidi="el-GR"/>
        </w:rPr>
        <w:t>στην</w:t>
      </w:r>
      <w:r w:rsidRPr="007F2D07">
        <w:rPr>
          <w:rFonts w:asciiTheme="minorHAnsi" w:eastAsia="Calibri" w:hAnsiTheme="minorHAnsi" w:cstheme="minorHAnsi"/>
          <w:spacing w:val="32"/>
          <w:sz w:val="24"/>
          <w:szCs w:val="24"/>
          <w:lang w:bidi="el-GR"/>
        </w:rPr>
        <w:t xml:space="preserve"> </w:t>
      </w:r>
      <w:r w:rsidRPr="007F2D07">
        <w:rPr>
          <w:rFonts w:asciiTheme="minorHAnsi" w:eastAsia="Calibri" w:hAnsiTheme="minorHAnsi" w:cstheme="minorHAnsi"/>
          <w:b/>
          <w:sz w:val="24"/>
          <w:szCs w:val="24"/>
          <w:lang w:bidi="el-GR"/>
        </w:rPr>
        <w:t>βαθμολόγηση</w:t>
      </w:r>
      <w:r w:rsidRPr="007F2D07">
        <w:rPr>
          <w:rFonts w:asciiTheme="minorHAnsi" w:eastAsia="Calibri" w:hAnsiTheme="minorHAnsi" w:cstheme="minorHAnsi"/>
          <w:spacing w:val="36"/>
          <w:sz w:val="24"/>
          <w:szCs w:val="24"/>
          <w:lang w:bidi="el-GR"/>
        </w:rPr>
        <w:t xml:space="preserve"> </w:t>
      </w:r>
      <w:r w:rsidRPr="007F2D07">
        <w:rPr>
          <w:rFonts w:asciiTheme="minorHAnsi" w:eastAsia="Calibri" w:hAnsiTheme="minorHAnsi" w:cstheme="minorHAnsi"/>
          <w:sz w:val="24"/>
          <w:szCs w:val="24"/>
          <w:lang w:bidi="el-GR"/>
        </w:rPr>
        <w:t>της</w:t>
      </w:r>
      <w:r w:rsidRPr="007F2D07">
        <w:rPr>
          <w:rFonts w:asciiTheme="minorHAnsi" w:eastAsia="Calibri" w:hAnsiTheme="minorHAnsi" w:cstheme="minorHAnsi"/>
          <w:spacing w:val="33"/>
          <w:sz w:val="24"/>
          <w:szCs w:val="24"/>
          <w:lang w:bidi="el-GR"/>
        </w:rPr>
        <w:t xml:space="preserve"> </w:t>
      </w:r>
      <w:r w:rsidRPr="007F2D07">
        <w:rPr>
          <w:rFonts w:asciiTheme="minorHAnsi" w:eastAsia="Calibri" w:hAnsiTheme="minorHAnsi" w:cstheme="minorHAnsi"/>
          <w:sz w:val="24"/>
          <w:szCs w:val="24"/>
          <w:lang w:bidi="el-GR"/>
        </w:rPr>
        <w:t>προσφοράς</w:t>
      </w:r>
      <w:r w:rsidRPr="007F2D07">
        <w:rPr>
          <w:rFonts w:asciiTheme="minorHAnsi" w:eastAsia="Calibri" w:hAnsiTheme="minorHAnsi" w:cstheme="minorHAnsi"/>
          <w:spacing w:val="32"/>
          <w:sz w:val="24"/>
          <w:szCs w:val="24"/>
          <w:lang w:bidi="el-GR"/>
        </w:rPr>
        <w:t xml:space="preserve"> </w:t>
      </w:r>
      <w:r w:rsidRPr="007F2D07">
        <w:rPr>
          <w:rFonts w:asciiTheme="minorHAnsi" w:eastAsia="Calibri" w:hAnsiTheme="minorHAnsi" w:cstheme="minorHAnsi"/>
          <w:sz w:val="24"/>
          <w:szCs w:val="24"/>
          <w:lang w:bidi="el-GR"/>
        </w:rPr>
        <w:t>του Οικονομικού Φορέα «</w:t>
      </w:r>
      <w:r w:rsidRPr="007F2D07">
        <w:rPr>
          <w:rFonts w:asciiTheme="minorHAnsi" w:hAnsiTheme="minorHAnsi" w:cstheme="minorHAnsi"/>
          <w:b/>
          <w:sz w:val="24"/>
          <w:szCs w:val="24"/>
        </w:rPr>
        <w:t>FOTAGONLED ΑΝΩΝΥΜΗ ΕΤΑΙΡΕΙΑ</w:t>
      </w:r>
      <w:r w:rsidRPr="007F2D07">
        <w:rPr>
          <w:rFonts w:asciiTheme="minorHAnsi" w:eastAsia="Calibri" w:hAnsiTheme="minorHAnsi" w:cstheme="minorHAnsi"/>
          <w:sz w:val="24"/>
          <w:szCs w:val="24"/>
          <w:lang w:bidi="el-GR"/>
        </w:rPr>
        <w:t>» σύμφωνα με τα οριζόμενα στα άρθρα 2.3.1 και 2.3.2  της Διακήρυξης.</w:t>
      </w:r>
    </w:p>
    <w:tbl>
      <w:tblPr>
        <w:tblW w:w="0" w:type="auto"/>
        <w:tblInd w:w="567" w:type="dxa"/>
        <w:tblLayout w:type="fixed"/>
        <w:tblLook w:val="0000" w:firstRow="0" w:lastRow="0" w:firstColumn="0" w:lastColumn="0" w:noHBand="0" w:noVBand="0"/>
      </w:tblPr>
      <w:tblGrid>
        <w:gridCol w:w="450"/>
        <w:gridCol w:w="436"/>
        <w:gridCol w:w="4550"/>
      </w:tblGrid>
      <w:tr w:rsidR="00E5616F" w:rsidRPr="007F2D07" w14:paraId="1F95C933" w14:textId="77777777" w:rsidTr="00E5616F">
        <w:trPr>
          <w:cantSplit/>
        </w:trPr>
        <w:tc>
          <w:tcPr>
            <w:tcW w:w="450" w:type="dxa"/>
            <w:vMerge w:val="restart"/>
            <w:vAlign w:val="center"/>
          </w:tcPr>
          <w:p w14:paraId="44A77E5A" w14:textId="77777777" w:rsidR="00E5616F" w:rsidRPr="00E5616F" w:rsidRDefault="00E5616F" w:rsidP="00826608">
            <w:pPr>
              <w:ind w:hanging="108"/>
              <w:rPr>
                <w:rFonts w:asciiTheme="minorHAnsi" w:hAnsiTheme="minorHAnsi" w:cstheme="minorHAnsi"/>
                <w:b/>
                <w:sz w:val="24"/>
                <w:szCs w:val="24"/>
                <w:vertAlign w:val="subscript"/>
                <w:lang w:val="en-US"/>
              </w:rPr>
            </w:pPr>
            <w:r w:rsidRPr="007F2D07">
              <w:rPr>
                <w:rFonts w:asciiTheme="minorHAnsi" w:hAnsiTheme="minorHAnsi" w:cstheme="minorHAnsi"/>
                <w:b/>
                <w:bCs/>
                <w:sz w:val="24"/>
                <w:szCs w:val="24"/>
              </w:rPr>
              <w:t>Λ</w:t>
            </w:r>
            <w:r>
              <w:rPr>
                <w:rFonts w:asciiTheme="minorHAnsi" w:hAnsiTheme="minorHAnsi" w:cstheme="minorHAnsi"/>
                <w:b/>
                <w:bCs/>
                <w:sz w:val="24"/>
                <w:szCs w:val="24"/>
                <w:vertAlign w:val="subscript"/>
                <w:lang w:val="en-US"/>
              </w:rPr>
              <w:t>B</w:t>
            </w:r>
          </w:p>
        </w:tc>
        <w:tc>
          <w:tcPr>
            <w:tcW w:w="436" w:type="dxa"/>
            <w:vMerge w:val="restart"/>
            <w:vAlign w:val="center"/>
          </w:tcPr>
          <w:p w14:paraId="68A70D9F" w14:textId="77777777" w:rsidR="00E5616F" w:rsidRPr="007F2D07" w:rsidRDefault="00E5616F" w:rsidP="00826608">
            <w:pPr>
              <w:rPr>
                <w:rFonts w:asciiTheme="minorHAnsi" w:hAnsiTheme="minorHAnsi" w:cstheme="minorHAnsi"/>
                <w:b/>
                <w:bCs/>
                <w:sz w:val="24"/>
                <w:szCs w:val="24"/>
              </w:rPr>
            </w:pPr>
            <w:r w:rsidRPr="007F2D07">
              <w:rPr>
                <w:rFonts w:asciiTheme="minorHAnsi" w:hAnsiTheme="minorHAnsi" w:cstheme="minorHAnsi"/>
                <w:b/>
                <w:sz w:val="24"/>
                <w:szCs w:val="24"/>
              </w:rPr>
              <w:t>=</w:t>
            </w:r>
          </w:p>
        </w:tc>
        <w:tc>
          <w:tcPr>
            <w:tcW w:w="4550" w:type="dxa"/>
            <w:tcBorders>
              <w:bottom w:val="single" w:sz="4" w:space="0" w:color="000000"/>
            </w:tcBorders>
            <w:vAlign w:val="center"/>
          </w:tcPr>
          <w:p w14:paraId="6BC27F2D" w14:textId="77777777" w:rsidR="00E5616F" w:rsidRPr="007F2D07" w:rsidRDefault="00E5616F" w:rsidP="00826608">
            <w:pPr>
              <w:jc w:val="center"/>
              <w:rPr>
                <w:rFonts w:asciiTheme="minorHAnsi" w:hAnsiTheme="minorHAnsi" w:cstheme="minorHAnsi"/>
                <w:sz w:val="24"/>
                <w:szCs w:val="24"/>
              </w:rPr>
            </w:pPr>
            <w:r w:rsidRPr="007F2D07">
              <w:rPr>
                <w:rFonts w:asciiTheme="minorHAnsi" w:hAnsiTheme="minorHAnsi" w:cstheme="minorHAnsi"/>
                <w:b/>
                <w:bCs/>
                <w:sz w:val="24"/>
                <w:szCs w:val="24"/>
              </w:rPr>
              <w:t>Προσφερθείσα Τιμή</w:t>
            </w:r>
            <w:r>
              <w:rPr>
                <w:rFonts w:asciiTheme="minorHAnsi" w:hAnsiTheme="minorHAnsi" w:cstheme="minorHAnsi"/>
                <w:b/>
                <w:bCs/>
                <w:sz w:val="24"/>
                <w:szCs w:val="24"/>
              </w:rPr>
              <w:t xml:space="preserve"> (άνευ ΦΠΑ)</w:t>
            </w:r>
          </w:p>
        </w:tc>
      </w:tr>
      <w:tr w:rsidR="00E5616F" w:rsidRPr="007F2D07" w14:paraId="03F8634C" w14:textId="77777777" w:rsidTr="00E5616F">
        <w:trPr>
          <w:cantSplit/>
        </w:trPr>
        <w:tc>
          <w:tcPr>
            <w:tcW w:w="450" w:type="dxa"/>
            <w:vMerge/>
            <w:vAlign w:val="center"/>
          </w:tcPr>
          <w:p w14:paraId="50547A13" w14:textId="77777777" w:rsidR="00E5616F" w:rsidRPr="007F2D07" w:rsidRDefault="00E5616F" w:rsidP="00826608">
            <w:pPr>
              <w:snapToGrid w:val="0"/>
              <w:rPr>
                <w:rFonts w:asciiTheme="minorHAnsi" w:hAnsiTheme="minorHAnsi" w:cstheme="minorHAnsi"/>
                <w:b/>
                <w:sz w:val="24"/>
                <w:szCs w:val="24"/>
              </w:rPr>
            </w:pPr>
          </w:p>
        </w:tc>
        <w:tc>
          <w:tcPr>
            <w:tcW w:w="436" w:type="dxa"/>
            <w:vMerge/>
            <w:vAlign w:val="center"/>
          </w:tcPr>
          <w:p w14:paraId="53DC0EDB" w14:textId="77777777" w:rsidR="00E5616F" w:rsidRPr="007F2D07" w:rsidRDefault="00E5616F" w:rsidP="00826608">
            <w:pPr>
              <w:snapToGrid w:val="0"/>
              <w:rPr>
                <w:rFonts w:asciiTheme="minorHAnsi" w:hAnsiTheme="minorHAnsi" w:cstheme="minorHAnsi"/>
                <w:b/>
                <w:sz w:val="24"/>
                <w:szCs w:val="24"/>
              </w:rPr>
            </w:pPr>
          </w:p>
        </w:tc>
        <w:tc>
          <w:tcPr>
            <w:tcW w:w="4550" w:type="dxa"/>
            <w:tcBorders>
              <w:top w:val="single" w:sz="4" w:space="0" w:color="000000"/>
            </w:tcBorders>
            <w:vAlign w:val="center"/>
          </w:tcPr>
          <w:p w14:paraId="3C32CD3D" w14:textId="77777777" w:rsidR="00E5616F" w:rsidRPr="007F2D07" w:rsidRDefault="00E5616F" w:rsidP="00826608">
            <w:pPr>
              <w:jc w:val="center"/>
              <w:rPr>
                <w:rFonts w:asciiTheme="minorHAnsi" w:hAnsiTheme="minorHAnsi" w:cstheme="minorHAnsi"/>
                <w:sz w:val="24"/>
                <w:szCs w:val="24"/>
              </w:rPr>
            </w:pPr>
            <w:r w:rsidRPr="007F2D07">
              <w:rPr>
                <w:rFonts w:asciiTheme="minorHAnsi" w:hAnsiTheme="minorHAnsi" w:cstheme="minorHAnsi"/>
                <w:b/>
                <w:sz w:val="24"/>
                <w:szCs w:val="24"/>
              </w:rPr>
              <w:t>Σ(ΤΠ</w:t>
            </w:r>
            <w:r>
              <w:rPr>
                <w:rFonts w:asciiTheme="minorHAnsi" w:hAnsiTheme="minorHAnsi" w:cstheme="minorHAnsi"/>
                <w:b/>
                <w:sz w:val="24"/>
                <w:szCs w:val="24"/>
                <w:vertAlign w:val="subscript"/>
                <w:lang w:val="en-US"/>
              </w:rPr>
              <w:t>B</w:t>
            </w:r>
            <w:r w:rsidRPr="007F2D07">
              <w:rPr>
                <w:rFonts w:asciiTheme="minorHAnsi" w:hAnsiTheme="minorHAnsi" w:cstheme="minorHAnsi"/>
                <w:b/>
                <w:sz w:val="24"/>
                <w:szCs w:val="24"/>
              </w:rPr>
              <w:t>)</w:t>
            </w:r>
          </w:p>
        </w:tc>
      </w:tr>
    </w:tbl>
    <w:p w14:paraId="6B060EAF" w14:textId="77777777" w:rsidR="00E5616F" w:rsidRPr="007F2D07" w:rsidRDefault="00E5616F" w:rsidP="00826608">
      <w:pPr>
        <w:tabs>
          <w:tab w:val="left" w:pos="284"/>
        </w:tabs>
        <w:adjustRightInd w:val="0"/>
        <w:jc w:val="both"/>
        <w:rPr>
          <w:rFonts w:asciiTheme="minorHAnsi" w:hAnsiTheme="minorHAnsi" w:cstheme="minorHAnsi"/>
          <w:sz w:val="24"/>
          <w:szCs w:val="24"/>
        </w:rPr>
      </w:pPr>
    </w:p>
    <w:p w14:paraId="626E32A1" w14:textId="77777777" w:rsidR="00E5616F" w:rsidRPr="007F2D07" w:rsidRDefault="00E5616F" w:rsidP="00826608">
      <w:pPr>
        <w:tabs>
          <w:tab w:val="left" w:pos="284"/>
        </w:tabs>
        <w:adjustRightInd w:val="0"/>
        <w:jc w:val="both"/>
        <w:rPr>
          <w:rFonts w:asciiTheme="minorHAnsi" w:hAnsiTheme="minorHAnsi" w:cstheme="minorHAnsi"/>
          <w:sz w:val="24"/>
          <w:szCs w:val="24"/>
        </w:rPr>
      </w:pPr>
    </w:p>
    <w:tbl>
      <w:tblPr>
        <w:tblW w:w="0" w:type="auto"/>
        <w:tblInd w:w="567" w:type="dxa"/>
        <w:tblLayout w:type="fixed"/>
        <w:tblLook w:val="0000" w:firstRow="0" w:lastRow="0" w:firstColumn="0" w:lastColumn="0" w:noHBand="0" w:noVBand="0"/>
      </w:tblPr>
      <w:tblGrid>
        <w:gridCol w:w="450"/>
        <w:gridCol w:w="436"/>
        <w:gridCol w:w="4550"/>
      </w:tblGrid>
      <w:tr w:rsidR="00E5616F" w:rsidRPr="007F2D07" w14:paraId="570DDF07" w14:textId="77777777" w:rsidTr="00E5616F">
        <w:trPr>
          <w:cantSplit/>
        </w:trPr>
        <w:tc>
          <w:tcPr>
            <w:tcW w:w="450" w:type="dxa"/>
            <w:vMerge w:val="restart"/>
            <w:vAlign w:val="center"/>
          </w:tcPr>
          <w:p w14:paraId="3899296C" w14:textId="77777777" w:rsidR="00E5616F" w:rsidRPr="00E5616F" w:rsidRDefault="00E5616F" w:rsidP="00826608">
            <w:pPr>
              <w:ind w:hanging="108"/>
              <w:rPr>
                <w:rFonts w:asciiTheme="minorHAnsi" w:hAnsiTheme="minorHAnsi" w:cstheme="minorHAnsi"/>
                <w:b/>
                <w:sz w:val="24"/>
                <w:szCs w:val="24"/>
                <w:vertAlign w:val="subscript"/>
                <w:lang w:val="en-US"/>
              </w:rPr>
            </w:pPr>
            <w:r w:rsidRPr="007F2D07">
              <w:rPr>
                <w:rFonts w:asciiTheme="minorHAnsi" w:hAnsiTheme="minorHAnsi" w:cstheme="minorHAnsi"/>
                <w:b/>
                <w:bCs/>
                <w:sz w:val="24"/>
                <w:szCs w:val="24"/>
              </w:rPr>
              <w:t>Λ</w:t>
            </w:r>
            <w:r>
              <w:rPr>
                <w:rFonts w:asciiTheme="minorHAnsi" w:hAnsiTheme="minorHAnsi" w:cstheme="minorHAnsi"/>
                <w:b/>
                <w:bCs/>
                <w:sz w:val="24"/>
                <w:szCs w:val="24"/>
                <w:vertAlign w:val="subscript"/>
                <w:lang w:val="en-US"/>
              </w:rPr>
              <w:t>B</w:t>
            </w:r>
          </w:p>
        </w:tc>
        <w:tc>
          <w:tcPr>
            <w:tcW w:w="436" w:type="dxa"/>
            <w:vMerge w:val="restart"/>
            <w:vAlign w:val="center"/>
          </w:tcPr>
          <w:p w14:paraId="66D6F364" w14:textId="77777777" w:rsidR="00E5616F" w:rsidRPr="007F2D07" w:rsidRDefault="00E5616F" w:rsidP="00826608">
            <w:pPr>
              <w:rPr>
                <w:rFonts w:asciiTheme="minorHAnsi" w:hAnsiTheme="minorHAnsi" w:cstheme="minorHAnsi"/>
                <w:b/>
                <w:bCs/>
                <w:sz w:val="24"/>
                <w:szCs w:val="24"/>
              </w:rPr>
            </w:pPr>
            <w:r w:rsidRPr="007F2D07">
              <w:rPr>
                <w:rFonts w:asciiTheme="minorHAnsi" w:hAnsiTheme="minorHAnsi" w:cstheme="minorHAnsi"/>
                <w:b/>
                <w:sz w:val="24"/>
                <w:szCs w:val="24"/>
              </w:rPr>
              <w:t>=</w:t>
            </w:r>
          </w:p>
        </w:tc>
        <w:tc>
          <w:tcPr>
            <w:tcW w:w="4550" w:type="dxa"/>
            <w:tcBorders>
              <w:bottom w:val="single" w:sz="4" w:space="0" w:color="000000"/>
            </w:tcBorders>
            <w:vAlign w:val="center"/>
          </w:tcPr>
          <w:p w14:paraId="5F443764" w14:textId="77777777" w:rsidR="00E5616F" w:rsidRPr="007F2D07" w:rsidRDefault="007A2D58" w:rsidP="00826608">
            <w:pPr>
              <w:jc w:val="center"/>
              <w:rPr>
                <w:rFonts w:asciiTheme="minorHAnsi" w:hAnsiTheme="minorHAnsi" w:cstheme="minorHAnsi"/>
                <w:b/>
                <w:sz w:val="24"/>
                <w:szCs w:val="24"/>
              </w:rPr>
            </w:pPr>
            <w:r>
              <w:rPr>
                <w:rFonts w:asciiTheme="minorHAnsi" w:hAnsiTheme="minorHAnsi" w:cstheme="minorHAnsi"/>
                <w:b/>
                <w:sz w:val="24"/>
                <w:szCs w:val="24"/>
              </w:rPr>
              <w:t>474.550</w:t>
            </w:r>
            <w:r w:rsidR="00E5616F" w:rsidRPr="007F2D07">
              <w:rPr>
                <w:rFonts w:asciiTheme="minorHAnsi" w:hAnsiTheme="minorHAnsi" w:cstheme="minorHAnsi"/>
                <w:b/>
                <w:sz w:val="24"/>
                <w:szCs w:val="24"/>
              </w:rPr>
              <w:t>,00</w:t>
            </w:r>
          </w:p>
        </w:tc>
      </w:tr>
      <w:tr w:rsidR="00E5616F" w:rsidRPr="007F2D07" w14:paraId="4EE00324" w14:textId="77777777" w:rsidTr="00E5616F">
        <w:trPr>
          <w:cantSplit/>
        </w:trPr>
        <w:tc>
          <w:tcPr>
            <w:tcW w:w="450" w:type="dxa"/>
            <w:vMerge/>
            <w:vAlign w:val="center"/>
          </w:tcPr>
          <w:p w14:paraId="4A31F85E" w14:textId="77777777" w:rsidR="00E5616F" w:rsidRPr="007F2D07" w:rsidRDefault="00E5616F" w:rsidP="00826608">
            <w:pPr>
              <w:snapToGrid w:val="0"/>
              <w:rPr>
                <w:rFonts w:asciiTheme="minorHAnsi" w:hAnsiTheme="minorHAnsi" w:cstheme="minorHAnsi"/>
                <w:b/>
                <w:sz w:val="24"/>
                <w:szCs w:val="24"/>
              </w:rPr>
            </w:pPr>
          </w:p>
        </w:tc>
        <w:tc>
          <w:tcPr>
            <w:tcW w:w="436" w:type="dxa"/>
            <w:vMerge/>
            <w:vAlign w:val="center"/>
          </w:tcPr>
          <w:p w14:paraId="7A120C68" w14:textId="77777777" w:rsidR="00E5616F" w:rsidRPr="007F2D07" w:rsidRDefault="00E5616F" w:rsidP="00826608">
            <w:pPr>
              <w:snapToGrid w:val="0"/>
              <w:rPr>
                <w:rFonts w:asciiTheme="minorHAnsi" w:hAnsiTheme="minorHAnsi" w:cstheme="minorHAnsi"/>
                <w:b/>
                <w:sz w:val="24"/>
                <w:szCs w:val="24"/>
              </w:rPr>
            </w:pPr>
          </w:p>
        </w:tc>
        <w:tc>
          <w:tcPr>
            <w:tcW w:w="4550" w:type="dxa"/>
            <w:tcBorders>
              <w:top w:val="single" w:sz="4" w:space="0" w:color="000000"/>
            </w:tcBorders>
            <w:vAlign w:val="center"/>
          </w:tcPr>
          <w:p w14:paraId="2172DEF4" w14:textId="77777777" w:rsidR="00E5616F" w:rsidRPr="007F2D07" w:rsidRDefault="007A2D58" w:rsidP="00826608">
            <w:pPr>
              <w:jc w:val="center"/>
              <w:rPr>
                <w:rFonts w:asciiTheme="minorHAnsi" w:hAnsiTheme="minorHAnsi" w:cstheme="minorHAnsi"/>
                <w:sz w:val="24"/>
                <w:szCs w:val="24"/>
              </w:rPr>
            </w:pPr>
            <w:r>
              <w:rPr>
                <w:rFonts w:asciiTheme="minorHAnsi" w:hAnsiTheme="minorHAnsi" w:cstheme="minorHAnsi"/>
                <w:b/>
                <w:sz w:val="24"/>
                <w:szCs w:val="24"/>
              </w:rPr>
              <w:t>363,75</w:t>
            </w:r>
          </w:p>
        </w:tc>
      </w:tr>
    </w:tbl>
    <w:p w14:paraId="02E56761" w14:textId="77777777" w:rsidR="00E5616F" w:rsidRPr="007F2D07" w:rsidRDefault="00E5616F" w:rsidP="00826608">
      <w:pPr>
        <w:tabs>
          <w:tab w:val="left" w:pos="284"/>
        </w:tabs>
        <w:adjustRightInd w:val="0"/>
        <w:jc w:val="both"/>
        <w:rPr>
          <w:rFonts w:asciiTheme="minorHAnsi" w:hAnsiTheme="minorHAnsi" w:cstheme="minorHAnsi"/>
          <w:sz w:val="24"/>
          <w:szCs w:val="24"/>
        </w:rPr>
      </w:pPr>
    </w:p>
    <w:p w14:paraId="35BBABE9" w14:textId="77777777" w:rsidR="00E5616F" w:rsidRPr="007F2D07" w:rsidRDefault="00E5616F" w:rsidP="00826608">
      <w:pPr>
        <w:tabs>
          <w:tab w:val="left" w:pos="284"/>
        </w:tabs>
        <w:adjustRightInd w:val="0"/>
        <w:jc w:val="both"/>
        <w:rPr>
          <w:rFonts w:asciiTheme="minorHAnsi" w:hAnsiTheme="minorHAnsi" w:cstheme="minorHAnsi"/>
          <w:b/>
          <w:sz w:val="24"/>
          <w:szCs w:val="24"/>
        </w:rPr>
      </w:pPr>
      <w:r w:rsidRPr="007F2D07">
        <w:rPr>
          <w:rFonts w:asciiTheme="minorHAnsi" w:hAnsiTheme="minorHAnsi" w:cstheme="minorHAnsi"/>
          <w:b/>
          <w:sz w:val="24"/>
          <w:szCs w:val="24"/>
        </w:rPr>
        <w:tab/>
        <w:t xml:space="preserve">       Λ</w:t>
      </w:r>
      <w:r>
        <w:rPr>
          <w:rFonts w:asciiTheme="minorHAnsi" w:hAnsiTheme="minorHAnsi" w:cstheme="minorHAnsi"/>
          <w:b/>
          <w:sz w:val="24"/>
          <w:szCs w:val="24"/>
          <w:vertAlign w:val="subscript"/>
          <w:lang w:val="en-US"/>
        </w:rPr>
        <w:t>B</w:t>
      </w:r>
      <w:r w:rsidRPr="007F2D07">
        <w:rPr>
          <w:rFonts w:asciiTheme="minorHAnsi" w:hAnsiTheme="minorHAnsi" w:cstheme="minorHAnsi"/>
          <w:b/>
          <w:sz w:val="24"/>
          <w:szCs w:val="24"/>
          <w:vertAlign w:val="subscript"/>
        </w:rPr>
        <w:t xml:space="preserve">     </w:t>
      </w:r>
      <w:r w:rsidRPr="007F2D07">
        <w:rPr>
          <w:rFonts w:asciiTheme="minorHAnsi" w:hAnsiTheme="minorHAnsi" w:cstheme="minorHAnsi"/>
          <w:b/>
          <w:sz w:val="24"/>
          <w:szCs w:val="24"/>
        </w:rPr>
        <w:t xml:space="preserve"> =      </w:t>
      </w:r>
      <w:r>
        <w:rPr>
          <w:rFonts w:asciiTheme="minorHAnsi" w:hAnsiTheme="minorHAnsi" w:cstheme="minorHAnsi"/>
          <w:b/>
          <w:sz w:val="24"/>
          <w:szCs w:val="24"/>
        </w:rPr>
        <w:t>1.</w:t>
      </w:r>
      <w:r w:rsidR="007A2D58">
        <w:rPr>
          <w:rFonts w:asciiTheme="minorHAnsi" w:hAnsiTheme="minorHAnsi" w:cstheme="minorHAnsi"/>
          <w:b/>
          <w:sz w:val="24"/>
          <w:szCs w:val="24"/>
        </w:rPr>
        <w:t>304,6</w:t>
      </w:r>
    </w:p>
    <w:p w14:paraId="7BBEE1E9" w14:textId="77777777" w:rsidR="00E5616F" w:rsidRPr="007F2D07" w:rsidRDefault="00E5616F" w:rsidP="00826608">
      <w:pPr>
        <w:pStyle w:val="a3"/>
        <w:spacing w:before="80" w:after="80" w:line="276" w:lineRule="auto"/>
        <w:ind w:right="42"/>
        <w:jc w:val="both"/>
        <w:rPr>
          <w:rFonts w:asciiTheme="minorHAnsi" w:hAnsiTheme="minorHAnsi" w:cstheme="minorHAnsi"/>
        </w:rPr>
      </w:pPr>
    </w:p>
    <w:p w14:paraId="64ED9770" w14:textId="77777777" w:rsidR="00E5616F" w:rsidRPr="007F2D07" w:rsidRDefault="00E5616F" w:rsidP="00826608">
      <w:pPr>
        <w:pStyle w:val="a3"/>
        <w:spacing w:before="80" w:after="80" w:line="276" w:lineRule="auto"/>
        <w:ind w:right="42"/>
        <w:jc w:val="both"/>
        <w:rPr>
          <w:rFonts w:asciiTheme="minorHAnsi" w:hAnsiTheme="minorHAnsi" w:cstheme="minorHAnsi"/>
          <w:i/>
        </w:rPr>
      </w:pPr>
      <w:r w:rsidRPr="007F2D07">
        <w:rPr>
          <w:rFonts w:asciiTheme="minorHAnsi" w:hAnsiTheme="minorHAnsi" w:cstheme="minorHAnsi"/>
        </w:rPr>
        <w:t xml:space="preserve">Μετά τα παραπάνω, η Επιτροπή διενέργειας του διαγωνισμού </w:t>
      </w:r>
      <w:r w:rsidRPr="007F2D07">
        <w:rPr>
          <w:rFonts w:asciiTheme="minorHAnsi" w:hAnsiTheme="minorHAnsi" w:cstheme="minorHAnsi"/>
          <w:b/>
        </w:rPr>
        <w:t>ομόφωνα</w:t>
      </w:r>
      <w:r w:rsidRPr="007F2D07">
        <w:rPr>
          <w:rFonts w:asciiTheme="minorHAnsi" w:hAnsiTheme="minorHAnsi" w:cstheme="minorHAnsi"/>
        </w:rPr>
        <w:t xml:space="preserve"> εισηγείται- γνωμοδοτεί στο αρμόδιο όργανο, την Οικονομική Επιτροπή του Δήμου, τα εξής:</w:t>
      </w:r>
    </w:p>
    <w:p w14:paraId="09D77DD4" w14:textId="77777777" w:rsidR="00E5616F" w:rsidRPr="007F2D07" w:rsidRDefault="00E5616F" w:rsidP="00826608">
      <w:pPr>
        <w:pStyle w:val="a3"/>
        <w:spacing w:before="120" w:after="80" w:line="276" w:lineRule="auto"/>
        <w:ind w:right="42" w:firstLine="142"/>
        <w:jc w:val="both"/>
        <w:rPr>
          <w:rFonts w:asciiTheme="minorHAnsi" w:hAnsiTheme="minorHAnsi" w:cstheme="minorHAnsi"/>
          <w:i/>
        </w:rPr>
      </w:pPr>
      <w:r w:rsidRPr="007F2D07">
        <w:rPr>
          <w:rFonts w:ascii="Arial" w:hAnsi="Arial" w:cs="Arial"/>
          <w:b/>
        </w:rPr>
        <w:t>▬</w:t>
      </w:r>
      <w:r w:rsidRPr="007F2D07">
        <w:rPr>
          <w:rFonts w:asciiTheme="minorHAnsi" w:hAnsiTheme="minorHAnsi" w:cstheme="minorHAnsi"/>
          <w:b/>
        </w:rPr>
        <w:t xml:space="preserve">  </w:t>
      </w:r>
      <w:r w:rsidRPr="007F2D07">
        <w:rPr>
          <w:rFonts w:ascii="Calibri" w:hAnsi="Calibri" w:cs="Calibri"/>
          <w:b/>
        </w:rPr>
        <w:t>Την</w:t>
      </w:r>
      <w:r w:rsidRPr="007F2D07">
        <w:rPr>
          <w:rFonts w:asciiTheme="minorHAnsi" w:hAnsiTheme="minorHAnsi" w:cstheme="minorHAnsi"/>
          <w:b/>
        </w:rPr>
        <w:t xml:space="preserve"> </w:t>
      </w:r>
      <w:r w:rsidRPr="007F2D07">
        <w:rPr>
          <w:rFonts w:ascii="Calibri" w:hAnsi="Calibri" w:cs="Calibri"/>
          <w:b/>
        </w:rPr>
        <w:t>αποδοχή</w:t>
      </w:r>
      <w:r w:rsidRPr="007F2D07">
        <w:rPr>
          <w:rFonts w:asciiTheme="minorHAnsi" w:hAnsiTheme="minorHAnsi" w:cstheme="minorHAnsi"/>
        </w:rPr>
        <w:t xml:space="preserve"> της Οικονομικής Προσφοράς</w:t>
      </w:r>
      <w:r>
        <w:rPr>
          <w:rFonts w:asciiTheme="minorHAnsi" w:hAnsiTheme="minorHAnsi" w:cstheme="minorHAnsi"/>
        </w:rPr>
        <w:t>, για την</w:t>
      </w:r>
      <w:r w:rsidRPr="007F2D07">
        <w:rPr>
          <w:rFonts w:asciiTheme="minorHAnsi" w:hAnsiTheme="minorHAnsi" w:cstheme="minorHAnsi"/>
        </w:rPr>
        <w:t xml:space="preserve"> </w:t>
      </w:r>
      <w:r>
        <w:rPr>
          <w:rFonts w:asciiTheme="minorHAnsi" w:hAnsiTheme="minorHAnsi" w:cstheme="minorHAnsi"/>
          <w:b/>
        </w:rPr>
        <w:t xml:space="preserve">Ομάδα </w:t>
      </w:r>
      <w:r>
        <w:rPr>
          <w:rFonts w:asciiTheme="minorHAnsi" w:hAnsiTheme="minorHAnsi" w:cstheme="minorHAnsi"/>
          <w:b/>
          <w:lang w:val="en-US"/>
        </w:rPr>
        <w:t>B</w:t>
      </w:r>
      <w:r w:rsidRPr="007F2D07">
        <w:rPr>
          <w:rFonts w:asciiTheme="minorHAnsi" w:hAnsiTheme="minorHAnsi" w:cstheme="minorHAnsi"/>
        </w:rPr>
        <w:t xml:space="preserve">,  </w:t>
      </w:r>
      <w:r w:rsidRPr="007F2D07">
        <w:rPr>
          <w:rFonts w:asciiTheme="minorHAnsi" w:hAnsiTheme="minorHAnsi" w:cstheme="minorHAnsi"/>
          <w:bCs/>
        </w:rPr>
        <w:t>του Οικονομικού Φορέα</w:t>
      </w:r>
      <w:r w:rsidRPr="007F2D07">
        <w:rPr>
          <w:rFonts w:asciiTheme="minorHAnsi" w:hAnsiTheme="minorHAnsi" w:cstheme="minorHAnsi"/>
        </w:rPr>
        <w:t xml:space="preserve"> «</w:t>
      </w:r>
      <w:r w:rsidRPr="007F2D07">
        <w:rPr>
          <w:rFonts w:asciiTheme="minorHAnsi" w:hAnsiTheme="minorHAnsi" w:cstheme="minorHAnsi"/>
          <w:b/>
          <w:bCs/>
        </w:rPr>
        <w:t>FOTAGONLED ΑΝΩΝΥΜΗ ΕΤΑΙΡΕΙΑ</w:t>
      </w:r>
      <w:r w:rsidRPr="007F2D07">
        <w:rPr>
          <w:rFonts w:asciiTheme="minorHAnsi" w:hAnsiTheme="minorHAnsi" w:cstheme="minorHAnsi"/>
        </w:rPr>
        <w:t>» καθώς είναι πλήρης και σύμφωνη με τους όρους και τις απαιτήσεις της Διακήρυξης.</w:t>
      </w:r>
    </w:p>
    <w:p w14:paraId="2B02F533" w14:textId="77777777" w:rsidR="00E5616F" w:rsidRPr="007F2D07" w:rsidRDefault="00E5616F" w:rsidP="00826608">
      <w:pPr>
        <w:pStyle w:val="a5"/>
        <w:tabs>
          <w:tab w:val="left" w:pos="284"/>
        </w:tabs>
        <w:adjustRightInd w:val="0"/>
        <w:spacing w:before="120" w:after="80"/>
        <w:ind w:left="0" w:firstLine="142"/>
        <w:rPr>
          <w:rFonts w:asciiTheme="minorHAnsi" w:hAnsiTheme="minorHAnsi" w:cstheme="minorHAnsi"/>
          <w:sz w:val="24"/>
          <w:szCs w:val="24"/>
        </w:rPr>
      </w:pPr>
      <w:r w:rsidRPr="007F2D07">
        <w:rPr>
          <w:rFonts w:ascii="Arial" w:hAnsi="Arial" w:cs="Arial"/>
          <w:b/>
          <w:sz w:val="24"/>
          <w:szCs w:val="24"/>
        </w:rPr>
        <w:lastRenderedPageBreak/>
        <w:t>▬</w:t>
      </w:r>
      <w:r w:rsidRPr="007F2D07">
        <w:rPr>
          <w:rFonts w:asciiTheme="minorHAnsi" w:hAnsiTheme="minorHAnsi" w:cstheme="minorHAnsi"/>
          <w:b/>
          <w:sz w:val="24"/>
          <w:szCs w:val="24"/>
        </w:rPr>
        <w:t xml:space="preserve">  </w:t>
      </w:r>
      <w:r w:rsidRPr="007F2D07">
        <w:rPr>
          <w:rFonts w:ascii="Calibri" w:hAnsi="Calibri" w:cs="Calibri"/>
          <w:b/>
          <w:sz w:val="24"/>
          <w:szCs w:val="24"/>
        </w:rPr>
        <w:t>Την</w:t>
      </w:r>
      <w:r w:rsidRPr="007F2D07">
        <w:rPr>
          <w:rFonts w:asciiTheme="minorHAnsi" w:hAnsiTheme="minorHAnsi" w:cstheme="minorHAnsi"/>
          <w:b/>
          <w:sz w:val="24"/>
          <w:szCs w:val="24"/>
        </w:rPr>
        <w:t xml:space="preserve"> </w:t>
      </w:r>
      <w:r w:rsidRPr="007F2D07">
        <w:rPr>
          <w:rFonts w:ascii="Calibri" w:hAnsi="Calibri" w:cs="Calibri"/>
          <w:b/>
          <w:sz w:val="24"/>
          <w:szCs w:val="24"/>
        </w:rPr>
        <w:t>ανάδειξη</w:t>
      </w:r>
      <w:r w:rsidRPr="007F2D07">
        <w:rPr>
          <w:rFonts w:asciiTheme="minorHAnsi" w:hAnsiTheme="minorHAnsi" w:cstheme="minorHAnsi"/>
          <w:b/>
          <w:sz w:val="24"/>
          <w:szCs w:val="24"/>
        </w:rPr>
        <w:t xml:space="preserve"> </w:t>
      </w:r>
      <w:r w:rsidRPr="007F2D07">
        <w:rPr>
          <w:rFonts w:asciiTheme="minorHAnsi" w:hAnsiTheme="minorHAnsi" w:cstheme="minorHAnsi"/>
          <w:bCs/>
          <w:sz w:val="24"/>
          <w:szCs w:val="24"/>
        </w:rPr>
        <w:t>του μοναδικού διαγωνιζόμενου</w:t>
      </w:r>
      <w:r>
        <w:rPr>
          <w:rFonts w:asciiTheme="minorHAnsi" w:hAnsiTheme="minorHAnsi" w:cstheme="minorHAnsi"/>
          <w:bCs/>
          <w:sz w:val="24"/>
          <w:szCs w:val="24"/>
        </w:rPr>
        <w:t>, για την</w:t>
      </w:r>
      <w:r w:rsidRPr="007F2D07">
        <w:rPr>
          <w:rFonts w:asciiTheme="minorHAnsi" w:hAnsiTheme="minorHAnsi" w:cstheme="minorHAnsi"/>
          <w:bCs/>
          <w:sz w:val="24"/>
          <w:szCs w:val="24"/>
        </w:rPr>
        <w:t xml:space="preserve"> </w:t>
      </w:r>
      <w:r>
        <w:rPr>
          <w:rFonts w:asciiTheme="minorHAnsi" w:hAnsiTheme="minorHAnsi" w:cstheme="minorHAnsi"/>
          <w:b/>
          <w:bCs/>
          <w:sz w:val="24"/>
          <w:szCs w:val="24"/>
        </w:rPr>
        <w:t xml:space="preserve">Ομάδα </w:t>
      </w:r>
      <w:r>
        <w:rPr>
          <w:rFonts w:asciiTheme="minorHAnsi" w:hAnsiTheme="minorHAnsi" w:cstheme="minorHAnsi"/>
          <w:b/>
          <w:bCs/>
          <w:sz w:val="24"/>
          <w:szCs w:val="24"/>
          <w:lang w:val="en-US"/>
        </w:rPr>
        <w:t>B</w:t>
      </w:r>
      <w:r w:rsidRPr="007F2D07">
        <w:rPr>
          <w:rFonts w:asciiTheme="minorHAnsi" w:hAnsiTheme="minorHAnsi" w:cstheme="minorHAnsi"/>
          <w:bCs/>
          <w:sz w:val="24"/>
          <w:szCs w:val="24"/>
        </w:rPr>
        <w:t>,  Οικονομικού Φορέα</w:t>
      </w:r>
      <w:r w:rsidRPr="007F2D07">
        <w:rPr>
          <w:rFonts w:asciiTheme="minorHAnsi" w:hAnsiTheme="minorHAnsi" w:cstheme="minorHAnsi"/>
          <w:sz w:val="24"/>
          <w:szCs w:val="24"/>
        </w:rPr>
        <w:t xml:space="preserve"> «</w:t>
      </w:r>
      <w:r w:rsidRPr="007F2D07">
        <w:rPr>
          <w:rFonts w:asciiTheme="minorHAnsi" w:hAnsiTheme="minorHAnsi" w:cstheme="minorHAnsi"/>
          <w:b/>
          <w:bCs/>
          <w:sz w:val="24"/>
          <w:szCs w:val="24"/>
        </w:rPr>
        <w:t>FOTAGONLED ΑΝΩΝΥΜΗ ΕΤΑΙΡΕΙΑ»</w:t>
      </w:r>
      <w:r w:rsidRPr="007F2D07">
        <w:rPr>
          <w:rFonts w:asciiTheme="minorHAnsi" w:hAnsiTheme="minorHAnsi" w:cstheme="minorHAnsi"/>
          <w:sz w:val="24"/>
          <w:szCs w:val="24"/>
        </w:rPr>
        <w:t xml:space="preserve"> </w:t>
      </w:r>
      <w:r w:rsidRPr="007F2D07">
        <w:rPr>
          <w:rFonts w:asciiTheme="minorHAnsi" w:hAnsiTheme="minorHAnsi" w:cstheme="minorHAnsi"/>
          <w:b/>
          <w:bCs/>
          <w:sz w:val="24"/>
          <w:szCs w:val="24"/>
        </w:rPr>
        <w:t xml:space="preserve">ως Προσωρινού Αναδόχου </w:t>
      </w:r>
      <w:r w:rsidRPr="007F2D07">
        <w:rPr>
          <w:rFonts w:asciiTheme="minorHAnsi" w:hAnsiTheme="minorHAnsi" w:cstheme="minorHAnsi"/>
          <w:bCs/>
          <w:sz w:val="24"/>
          <w:szCs w:val="24"/>
        </w:rPr>
        <w:t>της δημόσιας σύμβασης με τίτλο</w:t>
      </w:r>
      <w:r w:rsidRPr="007F2D07">
        <w:rPr>
          <w:rFonts w:asciiTheme="minorHAnsi" w:hAnsiTheme="minorHAnsi" w:cstheme="minorHAnsi"/>
          <w:sz w:val="24"/>
          <w:szCs w:val="24"/>
        </w:rPr>
        <w:t xml:space="preserve"> </w:t>
      </w:r>
      <w:r w:rsidR="007A2D58" w:rsidRPr="006255FE">
        <w:rPr>
          <w:rFonts w:asciiTheme="minorHAnsi" w:hAnsiTheme="minorHAnsi" w:cstheme="minorHAnsi"/>
          <w:b/>
          <w:bCs/>
          <w:sz w:val="24"/>
          <w:szCs w:val="24"/>
        </w:rPr>
        <w:t>Υποέργο 1:</w:t>
      </w:r>
      <w:r w:rsidR="007A2D58" w:rsidRPr="006255FE">
        <w:rPr>
          <w:rFonts w:asciiTheme="minorHAnsi" w:hAnsiTheme="minorHAnsi" w:cstheme="minorHAnsi"/>
          <w:b/>
          <w:sz w:val="24"/>
          <w:szCs w:val="24"/>
        </w:rPr>
        <w:t xml:space="preserve"> «Υποδομές ηλεκτροκίνησης – Ηλεκτρικά Οχήματα – Σταθμοί φόρτισης  του Δήμου Καρπάθου</w:t>
      </w:r>
      <w:r w:rsidR="007A2D58">
        <w:rPr>
          <w:rFonts w:asciiTheme="minorHAnsi" w:hAnsiTheme="minorHAnsi" w:cstheme="minorHAnsi"/>
          <w:b/>
          <w:sz w:val="24"/>
          <w:szCs w:val="24"/>
        </w:rPr>
        <w:t>»</w:t>
      </w:r>
      <w:r w:rsidRPr="00100FA0">
        <w:rPr>
          <w:rFonts w:asciiTheme="minorHAnsi" w:hAnsiTheme="minorHAnsi" w:cstheme="minorHAnsi"/>
          <w:b/>
          <w:sz w:val="24"/>
          <w:szCs w:val="24"/>
        </w:rPr>
        <w:t>,</w:t>
      </w:r>
      <w:r w:rsidRPr="007F2D07">
        <w:rPr>
          <w:rFonts w:asciiTheme="minorHAnsi" w:hAnsiTheme="minorHAnsi" w:cstheme="minorHAnsi"/>
          <w:b/>
          <w:sz w:val="24"/>
          <w:szCs w:val="24"/>
        </w:rPr>
        <w:t xml:space="preserve"> </w:t>
      </w:r>
      <w:r w:rsidRPr="007F2D07">
        <w:rPr>
          <w:rFonts w:asciiTheme="minorHAnsi" w:hAnsiTheme="minorHAnsi" w:cstheme="minorHAnsi"/>
          <w:sz w:val="24"/>
          <w:szCs w:val="24"/>
        </w:rPr>
        <w:t>με συνολική Οικονομική Προσφορά</w:t>
      </w:r>
      <w:r w:rsidRPr="007F2D07">
        <w:rPr>
          <w:rFonts w:asciiTheme="minorHAnsi" w:eastAsia="Calibri-Bold" w:hAnsiTheme="minorHAnsi" w:cstheme="minorHAnsi"/>
          <w:b/>
          <w:bCs/>
          <w:sz w:val="24"/>
          <w:szCs w:val="24"/>
        </w:rPr>
        <w:t xml:space="preserve"> </w:t>
      </w:r>
      <w:r w:rsidRPr="007F2D07">
        <w:rPr>
          <w:rFonts w:asciiTheme="minorHAnsi" w:hAnsiTheme="minorHAnsi" w:cstheme="minorHAnsi"/>
          <w:b/>
          <w:sz w:val="24"/>
          <w:szCs w:val="24"/>
        </w:rPr>
        <w:t xml:space="preserve">€ </w:t>
      </w:r>
      <w:r w:rsidR="007A2D58">
        <w:rPr>
          <w:rFonts w:asciiTheme="minorHAnsi" w:eastAsia="Calibri-Bold" w:hAnsiTheme="minorHAnsi" w:cstheme="minorHAnsi"/>
          <w:b/>
          <w:bCs/>
          <w:sz w:val="24"/>
          <w:szCs w:val="24"/>
        </w:rPr>
        <w:t>474.550</w:t>
      </w:r>
      <w:r w:rsidRPr="007F2D07">
        <w:rPr>
          <w:rFonts w:asciiTheme="minorHAnsi" w:eastAsia="Calibri-Bold" w:hAnsiTheme="minorHAnsi" w:cstheme="minorHAnsi"/>
          <w:b/>
          <w:bCs/>
          <w:sz w:val="24"/>
          <w:szCs w:val="24"/>
        </w:rPr>
        <w:t xml:space="preserve">,00 </w:t>
      </w:r>
      <w:r w:rsidRPr="007F2D07">
        <w:rPr>
          <w:rFonts w:asciiTheme="minorHAnsi" w:hAnsiTheme="minorHAnsi" w:cstheme="minorHAnsi"/>
          <w:b/>
          <w:sz w:val="24"/>
          <w:szCs w:val="24"/>
        </w:rPr>
        <w:t xml:space="preserve"> </w:t>
      </w:r>
      <w:r w:rsidRPr="007F2D07">
        <w:rPr>
          <w:rFonts w:asciiTheme="minorHAnsi" w:hAnsiTheme="minorHAnsi" w:cstheme="minorHAnsi"/>
          <w:sz w:val="24"/>
          <w:szCs w:val="24"/>
        </w:rPr>
        <w:t>(μη συμπεριλαμβανομένου του ΦΠΑ 24%).</w:t>
      </w:r>
    </w:p>
    <w:p w14:paraId="2B856E6F" w14:textId="77777777" w:rsidR="00FE772D" w:rsidRDefault="00FE772D" w:rsidP="00826608">
      <w:pPr>
        <w:ind w:left="220" w:right="135"/>
        <w:jc w:val="both"/>
        <w:rPr>
          <w:sz w:val="24"/>
        </w:rPr>
      </w:pPr>
    </w:p>
    <w:p w14:paraId="38EA680C" w14:textId="77777777" w:rsidR="00E5616F" w:rsidRDefault="00E5616F" w:rsidP="00826608">
      <w:pPr>
        <w:ind w:left="220" w:right="135"/>
        <w:jc w:val="both"/>
        <w:rPr>
          <w:sz w:val="24"/>
        </w:rPr>
      </w:pPr>
    </w:p>
    <w:p w14:paraId="13A67864" w14:textId="77777777" w:rsidR="00586941" w:rsidRPr="003331E9" w:rsidRDefault="008B3244" w:rsidP="00826608">
      <w:pPr>
        <w:tabs>
          <w:tab w:val="left" w:pos="284"/>
        </w:tabs>
        <w:adjustRightInd w:val="0"/>
        <w:spacing w:before="80" w:after="80"/>
        <w:jc w:val="both"/>
        <w:rPr>
          <w:rFonts w:asciiTheme="minorHAnsi" w:hAnsiTheme="minorHAnsi" w:cstheme="minorHAnsi"/>
          <w:sz w:val="24"/>
          <w:szCs w:val="24"/>
        </w:rPr>
      </w:pPr>
      <w:r w:rsidRPr="003331E9">
        <w:rPr>
          <w:rFonts w:asciiTheme="minorHAnsi" w:hAnsiTheme="minorHAnsi" w:cstheme="minorHAnsi"/>
          <w:sz w:val="24"/>
          <w:szCs w:val="24"/>
        </w:rPr>
        <w:t>Με την ολοκλήρωση των</w:t>
      </w:r>
      <w:r w:rsidR="00586941" w:rsidRPr="003331E9">
        <w:rPr>
          <w:rFonts w:asciiTheme="minorHAnsi" w:hAnsiTheme="minorHAnsi" w:cstheme="minorHAnsi"/>
          <w:sz w:val="24"/>
          <w:szCs w:val="24"/>
        </w:rPr>
        <w:t xml:space="preserve"> παραπάνω, η διαδικασία κηρύσσεται περατωθείσα.</w:t>
      </w:r>
    </w:p>
    <w:p w14:paraId="74655A9C" w14:textId="77777777" w:rsidR="00586941" w:rsidRPr="003331E9" w:rsidRDefault="005B626A" w:rsidP="00826608">
      <w:pPr>
        <w:spacing w:before="120"/>
        <w:jc w:val="both"/>
        <w:rPr>
          <w:rFonts w:asciiTheme="minorHAnsi" w:hAnsiTheme="minorHAnsi" w:cstheme="minorHAnsi"/>
          <w:color w:val="000000"/>
          <w:sz w:val="24"/>
          <w:szCs w:val="24"/>
        </w:rPr>
      </w:pPr>
      <w:r w:rsidRPr="003331E9">
        <w:rPr>
          <w:rFonts w:asciiTheme="minorHAnsi" w:hAnsiTheme="minorHAnsi" w:cstheme="minorHAnsi"/>
          <w:color w:val="000000"/>
          <w:sz w:val="24"/>
          <w:szCs w:val="24"/>
        </w:rPr>
        <w:t xml:space="preserve">Το παρόν Πρακτικό </w:t>
      </w:r>
      <w:r w:rsidR="00586941" w:rsidRPr="003331E9">
        <w:rPr>
          <w:rFonts w:asciiTheme="minorHAnsi" w:hAnsiTheme="minorHAnsi" w:cstheme="minorHAnsi"/>
          <w:color w:val="000000"/>
          <w:sz w:val="24"/>
          <w:szCs w:val="24"/>
        </w:rPr>
        <w:t>της Επιτροπής Διαγωνισμού, που αφορά την ηλεκτρονική αποσφράγιση</w:t>
      </w:r>
      <w:r w:rsidRPr="003331E9">
        <w:rPr>
          <w:rFonts w:asciiTheme="minorHAnsi" w:hAnsiTheme="minorHAnsi" w:cstheme="minorHAnsi"/>
          <w:color w:val="000000"/>
          <w:sz w:val="24"/>
          <w:szCs w:val="24"/>
        </w:rPr>
        <w:t xml:space="preserve">, </w:t>
      </w:r>
      <w:r w:rsidR="00586941" w:rsidRPr="003331E9">
        <w:rPr>
          <w:rFonts w:asciiTheme="minorHAnsi" w:hAnsiTheme="minorHAnsi" w:cstheme="minorHAnsi"/>
          <w:color w:val="000000"/>
          <w:sz w:val="24"/>
          <w:szCs w:val="24"/>
        </w:rPr>
        <w:t>την αξιολόγηση</w:t>
      </w:r>
      <w:r w:rsidR="008B3244" w:rsidRPr="003331E9">
        <w:rPr>
          <w:rFonts w:asciiTheme="minorHAnsi" w:hAnsiTheme="minorHAnsi" w:cstheme="minorHAnsi"/>
          <w:color w:val="000000"/>
          <w:sz w:val="24"/>
          <w:szCs w:val="24"/>
        </w:rPr>
        <w:t xml:space="preserve"> και </w:t>
      </w:r>
      <w:r w:rsidRPr="003331E9">
        <w:rPr>
          <w:rFonts w:asciiTheme="minorHAnsi" w:hAnsiTheme="minorHAnsi" w:cstheme="minorHAnsi"/>
          <w:color w:val="000000"/>
          <w:sz w:val="24"/>
          <w:szCs w:val="24"/>
        </w:rPr>
        <w:t>βαθμολόγηση</w:t>
      </w:r>
      <w:r w:rsidR="008B3244" w:rsidRPr="003331E9">
        <w:rPr>
          <w:rFonts w:asciiTheme="minorHAnsi" w:hAnsiTheme="minorHAnsi" w:cstheme="minorHAnsi"/>
          <w:color w:val="000000"/>
          <w:sz w:val="24"/>
          <w:szCs w:val="24"/>
        </w:rPr>
        <w:t xml:space="preserve"> των </w:t>
      </w:r>
      <w:r w:rsidR="008B3244" w:rsidRPr="003331E9">
        <w:rPr>
          <w:rFonts w:asciiTheme="minorHAnsi" w:hAnsiTheme="minorHAnsi" w:cstheme="minorHAnsi"/>
          <w:b/>
          <w:color w:val="000000"/>
          <w:sz w:val="24"/>
          <w:szCs w:val="24"/>
        </w:rPr>
        <w:t>Δικαιολογητικών Συμμετοχής</w:t>
      </w:r>
      <w:r w:rsidR="008B3244" w:rsidRPr="003331E9">
        <w:rPr>
          <w:rFonts w:asciiTheme="minorHAnsi" w:hAnsiTheme="minorHAnsi" w:cstheme="minorHAnsi"/>
          <w:color w:val="000000"/>
          <w:sz w:val="24"/>
          <w:szCs w:val="24"/>
        </w:rPr>
        <w:t xml:space="preserve">, της </w:t>
      </w:r>
      <w:r w:rsidR="008B3244" w:rsidRPr="003331E9">
        <w:rPr>
          <w:rFonts w:asciiTheme="minorHAnsi" w:hAnsiTheme="minorHAnsi" w:cstheme="minorHAnsi"/>
          <w:b/>
          <w:color w:val="000000"/>
          <w:sz w:val="24"/>
          <w:szCs w:val="24"/>
        </w:rPr>
        <w:t>Τεχνικής Προσφοράς</w:t>
      </w:r>
      <w:r w:rsidR="008B3244" w:rsidRPr="003331E9">
        <w:rPr>
          <w:rFonts w:asciiTheme="minorHAnsi" w:hAnsiTheme="minorHAnsi" w:cstheme="minorHAnsi"/>
          <w:color w:val="000000"/>
          <w:sz w:val="24"/>
          <w:szCs w:val="24"/>
        </w:rPr>
        <w:t xml:space="preserve"> και </w:t>
      </w:r>
      <w:r w:rsidR="00586941" w:rsidRPr="003331E9">
        <w:rPr>
          <w:rFonts w:asciiTheme="minorHAnsi" w:hAnsiTheme="minorHAnsi" w:cstheme="minorHAnsi"/>
          <w:color w:val="000000"/>
          <w:sz w:val="24"/>
          <w:szCs w:val="24"/>
        </w:rPr>
        <w:t xml:space="preserve"> </w:t>
      </w:r>
      <w:r w:rsidR="00586941" w:rsidRPr="003331E9">
        <w:rPr>
          <w:rFonts w:asciiTheme="minorHAnsi" w:hAnsiTheme="minorHAnsi" w:cstheme="minorHAnsi"/>
          <w:bCs/>
          <w:color w:val="000000"/>
          <w:sz w:val="24"/>
          <w:szCs w:val="24"/>
        </w:rPr>
        <w:t>της</w:t>
      </w:r>
      <w:r w:rsidR="00586941" w:rsidRPr="003331E9">
        <w:rPr>
          <w:rFonts w:asciiTheme="minorHAnsi" w:hAnsiTheme="minorHAnsi" w:cstheme="minorHAnsi"/>
          <w:b/>
          <w:bCs/>
          <w:color w:val="000000"/>
          <w:sz w:val="24"/>
          <w:szCs w:val="24"/>
        </w:rPr>
        <w:t xml:space="preserve"> Οικονομικής Προσφοράς </w:t>
      </w:r>
      <w:r w:rsidR="00586941" w:rsidRPr="003331E9">
        <w:rPr>
          <w:rFonts w:asciiTheme="minorHAnsi" w:hAnsiTheme="minorHAnsi" w:cstheme="minorHAnsi"/>
          <w:color w:val="000000"/>
          <w:sz w:val="24"/>
          <w:szCs w:val="24"/>
        </w:rPr>
        <w:t>του υποψηφίου Αναδόχου</w:t>
      </w:r>
      <w:r w:rsidR="003331E9" w:rsidRPr="003331E9">
        <w:rPr>
          <w:rFonts w:asciiTheme="minorHAnsi" w:hAnsiTheme="minorHAnsi" w:cstheme="minorHAnsi"/>
          <w:color w:val="000000"/>
          <w:sz w:val="24"/>
          <w:szCs w:val="24"/>
        </w:rPr>
        <w:t>,  για τις Ομάδες Α</w:t>
      </w:r>
      <w:r w:rsidR="007A2D58">
        <w:rPr>
          <w:rFonts w:asciiTheme="minorHAnsi" w:hAnsiTheme="minorHAnsi" w:cstheme="minorHAnsi"/>
          <w:color w:val="000000"/>
          <w:sz w:val="24"/>
          <w:szCs w:val="24"/>
        </w:rPr>
        <w:t xml:space="preserve"> &amp; Β</w:t>
      </w:r>
      <w:r w:rsidR="00586941" w:rsidRPr="003331E9">
        <w:rPr>
          <w:rFonts w:asciiTheme="minorHAnsi" w:hAnsiTheme="minorHAnsi" w:cstheme="minorHAnsi"/>
          <w:color w:val="000000"/>
          <w:sz w:val="24"/>
          <w:szCs w:val="24"/>
        </w:rPr>
        <w:t xml:space="preserve">, του διαγωνισμού, καθώς και την ανάδειξη του Προσωρινού Αναδόχου για την ανάθεση της δημόσιας σύμβασης με τίτλο </w:t>
      </w:r>
      <w:r w:rsidR="007A2D58" w:rsidRPr="006255FE">
        <w:rPr>
          <w:rFonts w:asciiTheme="minorHAnsi" w:hAnsiTheme="minorHAnsi" w:cstheme="minorHAnsi"/>
          <w:b/>
          <w:bCs/>
          <w:sz w:val="24"/>
          <w:szCs w:val="24"/>
        </w:rPr>
        <w:t>Υποέργο 1:</w:t>
      </w:r>
      <w:r w:rsidR="007A2D58" w:rsidRPr="006255FE">
        <w:rPr>
          <w:rFonts w:asciiTheme="minorHAnsi" w:hAnsiTheme="minorHAnsi" w:cstheme="minorHAnsi"/>
          <w:b/>
          <w:sz w:val="24"/>
          <w:szCs w:val="24"/>
        </w:rPr>
        <w:t xml:space="preserve"> «Υποδομές ηλεκτροκίνησης – Ηλεκτρικά Οχήματα – Σταθμοί φόρτισης  του Δήμου Καρπάθου</w:t>
      </w:r>
      <w:r w:rsidR="007A2D58">
        <w:rPr>
          <w:rFonts w:asciiTheme="minorHAnsi" w:hAnsiTheme="minorHAnsi" w:cstheme="minorHAnsi"/>
          <w:b/>
          <w:sz w:val="24"/>
          <w:szCs w:val="24"/>
        </w:rPr>
        <w:t xml:space="preserve">», </w:t>
      </w:r>
      <w:r w:rsidR="00586941" w:rsidRPr="003331E9">
        <w:rPr>
          <w:rFonts w:asciiTheme="minorHAnsi" w:hAnsiTheme="minorHAnsi" w:cstheme="minorHAnsi"/>
          <w:color w:val="000000"/>
          <w:sz w:val="24"/>
          <w:szCs w:val="24"/>
        </w:rPr>
        <w:t>υποβάλλεται στο ΕΣΗΔΗΣ ως συνημμένο.</w:t>
      </w:r>
    </w:p>
    <w:p w14:paraId="6F51FB0B" w14:textId="77777777" w:rsidR="008B3244" w:rsidRPr="003331E9" w:rsidRDefault="008B3244" w:rsidP="00826608">
      <w:pPr>
        <w:pStyle w:val="a3"/>
        <w:ind w:right="138"/>
        <w:jc w:val="both"/>
        <w:rPr>
          <w:rFonts w:asciiTheme="minorHAnsi" w:hAnsiTheme="minorHAnsi" w:cstheme="minorHAnsi"/>
        </w:rPr>
      </w:pPr>
    </w:p>
    <w:p w14:paraId="3718D640" w14:textId="77777777" w:rsidR="008B3244" w:rsidRPr="003331E9" w:rsidRDefault="008B3244" w:rsidP="00826608">
      <w:pPr>
        <w:pStyle w:val="a3"/>
        <w:ind w:right="138"/>
        <w:jc w:val="both"/>
        <w:rPr>
          <w:rFonts w:asciiTheme="minorHAnsi" w:hAnsiTheme="minorHAnsi" w:cstheme="minorHAnsi"/>
        </w:rPr>
      </w:pPr>
      <w:r w:rsidRPr="003331E9">
        <w:rPr>
          <w:rFonts w:asciiTheme="minorHAnsi" w:hAnsiTheme="minorHAnsi" w:cstheme="minorHAnsi"/>
        </w:rPr>
        <w:t xml:space="preserve">Για διαπίστωση των άνω, συντάχθηκε το παρόν πρακτικό, το οποίο ολοκληρώθηκε στις </w:t>
      </w:r>
      <w:r w:rsidR="00E719AA">
        <w:rPr>
          <w:rFonts w:asciiTheme="minorHAnsi" w:hAnsiTheme="minorHAnsi" w:cstheme="minorHAnsi"/>
        </w:rPr>
        <w:t>18/1/2024</w:t>
      </w:r>
      <w:r w:rsidRPr="003331E9">
        <w:rPr>
          <w:rFonts w:asciiTheme="minorHAnsi" w:hAnsiTheme="minorHAnsi" w:cstheme="minorHAnsi"/>
        </w:rPr>
        <w:t xml:space="preserve"> και αφού αναγνώσθηκε και βεβαιώθηκε, υπογράφεται.</w:t>
      </w:r>
    </w:p>
    <w:p w14:paraId="4EE01577" w14:textId="77777777" w:rsidR="00586941" w:rsidRPr="00B55BD3" w:rsidRDefault="00586941" w:rsidP="00826608">
      <w:pPr>
        <w:spacing w:before="120"/>
        <w:ind w:hanging="6"/>
        <w:jc w:val="both"/>
        <w:rPr>
          <w:color w:val="000000"/>
          <w:sz w:val="20"/>
          <w:szCs w:val="20"/>
        </w:rPr>
      </w:pPr>
    </w:p>
    <w:p w14:paraId="05A44343" w14:textId="77777777" w:rsidR="00586941" w:rsidRPr="00B55BD3" w:rsidRDefault="00586941" w:rsidP="00826608">
      <w:pPr>
        <w:spacing w:before="360"/>
        <w:jc w:val="both"/>
        <w:rPr>
          <w:b/>
          <w:bCs/>
          <w:color w:val="000000"/>
          <w:sz w:val="24"/>
          <w:szCs w:val="24"/>
        </w:rPr>
      </w:pPr>
      <w:r w:rsidRPr="00B55BD3">
        <w:rPr>
          <w:b/>
          <w:bCs/>
          <w:color w:val="000000"/>
          <w:sz w:val="24"/>
          <w:szCs w:val="24"/>
        </w:rPr>
        <w:t>H ΕΠΙΤΡΟΠΗ </w:t>
      </w:r>
      <w:r w:rsidRPr="00B55BD3">
        <w:rPr>
          <w:b/>
          <w:bCs/>
          <w:sz w:val="24"/>
          <w:szCs w:val="24"/>
        </w:rPr>
        <w:t xml:space="preserve">ΔΙΕΝΕΡΓΕΙΑΣ &amp; ΑΞΙΟΛΟΓΗΣΗΣ </w:t>
      </w:r>
      <w:r w:rsidRPr="00B55BD3">
        <w:rPr>
          <w:b/>
          <w:bCs/>
          <w:color w:val="000000"/>
          <w:sz w:val="24"/>
          <w:szCs w:val="24"/>
        </w:rPr>
        <w:t>ΔΙΑΓΩΝΙΣΜΟΥ</w:t>
      </w:r>
    </w:p>
    <w:p w14:paraId="09B50A54" w14:textId="77777777" w:rsidR="00586941" w:rsidRPr="00B55BD3" w:rsidRDefault="00586941" w:rsidP="00826608">
      <w:pPr>
        <w:spacing w:before="120"/>
        <w:jc w:val="center"/>
        <w:rPr>
          <w:color w:val="000000"/>
          <w:sz w:val="24"/>
          <w:szCs w:val="24"/>
        </w:rPr>
      </w:pPr>
    </w:p>
    <w:p w14:paraId="0159F9B5" w14:textId="77777777" w:rsidR="00A2352E" w:rsidRDefault="00A2352E" w:rsidP="00826608">
      <w:pPr>
        <w:spacing w:after="120"/>
        <w:jc w:val="center"/>
        <w:rPr>
          <w:b/>
          <w:color w:val="000000"/>
          <w:sz w:val="24"/>
          <w:szCs w:val="24"/>
          <w:highlight w:val="yellow"/>
        </w:rPr>
      </w:pPr>
    </w:p>
    <w:p w14:paraId="73CD4947" w14:textId="77777777" w:rsidR="00A2352E" w:rsidRPr="00826608" w:rsidRDefault="00826608" w:rsidP="00826608">
      <w:pPr>
        <w:spacing w:after="120"/>
        <w:jc w:val="center"/>
        <w:rPr>
          <w:b/>
          <w:color w:val="000000"/>
          <w:sz w:val="24"/>
          <w:szCs w:val="24"/>
        </w:rPr>
      </w:pPr>
      <w:r w:rsidRPr="00826608">
        <w:rPr>
          <w:b/>
          <w:color w:val="000000"/>
          <w:sz w:val="24"/>
          <w:szCs w:val="24"/>
        </w:rPr>
        <w:t>ΦΟΥΝΤΗΣ ΕΜΜΑΝΟΥΗΛ</w:t>
      </w:r>
    </w:p>
    <w:p w14:paraId="25810F4C" w14:textId="77777777" w:rsidR="00A2352E" w:rsidRPr="00A2352E" w:rsidRDefault="00A2352E" w:rsidP="00826608">
      <w:pPr>
        <w:spacing w:after="120"/>
        <w:jc w:val="center"/>
        <w:rPr>
          <w:b/>
          <w:color w:val="000000"/>
          <w:sz w:val="24"/>
          <w:szCs w:val="24"/>
          <w:highlight w:val="yellow"/>
        </w:rPr>
      </w:pPr>
    </w:p>
    <w:p w14:paraId="6334A834" w14:textId="77777777" w:rsidR="00A2352E" w:rsidRDefault="00A2352E" w:rsidP="00826608">
      <w:pPr>
        <w:spacing w:after="120"/>
        <w:jc w:val="center"/>
        <w:rPr>
          <w:b/>
          <w:color w:val="000000"/>
          <w:sz w:val="24"/>
          <w:szCs w:val="24"/>
          <w:highlight w:val="yellow"/>
        </w:rPr>
      </w:pPr>
    </w:p>
    <w:p w14:paraId="7625CBAC" w14:textId="77777777" w:rsidR="00A2352E" w:rsidRDefault="00A2352E" w:rsidP="00826608">
      <w:pPr>
        <w:spacing w:after="120"/>
        <w:jc w:val="center"/>
        <w:rPr>
          <w:b/>
          <w:color w:val="000000"/>
          <w:sz w:val="24"/>
          <w:szCs w:val="24"/>
          <w:highlight w:val="yellow"/>
        </w:rPr>
      </w:pPr>
    </w:p>
    <w:p w14:paraId="23037E32" w14:textId="77777777" w:rsidR="00A2352E" w:rsidRDefault="00826608" w:rsidP="00826608">
      <w:pPr>
        <w:spacing w:after="120"/>
        <w:jc w:val="center"/>
        <w:rPr>
          <w:b/>
          <w:color w:val="000000"/>
          <w:sz w:val="24"/>
          <w:szCs w:val="24"/>
        </w:rPr>
      </w:pPr>
      <w:r w:rsidRPr="00826608">
        <w:rPr>
          <w:b/>
          <w:color w:val="000000"/>
          <w:sz w:val="24"/>
          <w:szCs w:val="24"/>
        </w:rPr>
        <w:t>ΛΑΧΑΝΑΣ ΙΩΑΝΝΗΣ</w:t>
      </w:r>
    </w:p>
    <w:p w14:paraId="580D0F9E" w14:textId="77777777" w:rsidR="00826608" w:rsidRDefault="00826608" w:rsidP="00826608">
      <w:pPr>
        <w:spacing w:after="120"/>
        <w:jc w:val="center"/>
        <w:rPr>
          <w:b/>
          <w:color w:val="000000"/>
          <w:sz w:val="24"/>
          <w:szCs w:val="24"/>
        </w:rPr>
      </w:pPr>
    </w:p>
    <w:p w14:paraId="081CF6DF" w14:textId="77777777" w:rsidR="00826608" w:rsidRDefault="00826608" w:rsidP="00826608">
      <w:pPr>
        <w:spacing w:after="120"/>
        <w:jc w:val="center"/>
        <w:rPr>
          <w:b/>
          <w:color w:val="000000"/>
          <w:sz w:val="24"/>
          <w:szCs w:val="24"/>
        </w:rPr>
      </w:pPr>
    </w:p>
    <w:p w14:paraId="5A376DA6" w14:textId="77777777" w:rsidR="00826608" w:rsidRDefault="00826608" w:rsidP="00826608">
      <w:pPr>
        <w:spacing w:after="120"/>
        <w:jc w:val="center"/>
        <w:rPr>
          <w:b/>
          <w:color w:val="000000"/>
          <w:sz w:val="24"/>
          <w:szCs w:val="24"/>
        </w:rPr>
      </w:pPr>
    </w:p>
    <w:p w14:paraId="1B7672B1" w14:textId="77777777" w:rsidR="00826608" w:rsidRPr="00826608" w:rsidRDefault="00826608" w:rsidP="00826608">
      <w:pPr>
        <w:spacing w:after="120"/>
        <w:jc w:val="center"/>
        <w:rPr>
          <w:b/>
          <w:color w:val="000000"/>
          <w:sz w:val="24"/>
          <w:szCs w:val="24"/>
        </w:rPr>
      </w:pPr>
      <w:r>
        <w:rPr>
          <w:b/>
          <w:color w:val="000000"/>
          <w:sz w:val="24"/>
          <w:szCs w:val="24"/>
        </w:rPr>
        <w:t>ΜΑΝΤΙΝΑΟΥ ΕΥΔΟΞΙΑ</w:t>
      </w:r>
    </w:p>
    <w:sectPr w:rsidR="00826608" w:rsidRPr="00826608" w:rsidSect="00CC5D63">
      <w:footerReference w:type="default" r:id="rId8"/>
      <w:pgSz w:w="11910" w:h="16840"/>
      <w:pgMar w:top="709" w:right="580" w:bottom="1240" w:left="500" w:header="0" w:footer="9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4FD46" w14:textId="77777777" w:rsidR="00CC5D63" w:rsidRDefault="00CC5D63">
      <w:r>
        <w:separator/>
      </w:r>
    </w:p>
  </w:endnote>
  <w:endnote w:type="continuationSeparator" w:id="0">
    <w:p w14:paraId="42F67242" w14:textId="77777777" w:rsidR="00CC5D63" w:rsidRDefault="00CC5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80"/>
    <w:family w:val="auto"/>
    <w:notTrueType/>
    <w:pitch w:val="default"/>
    <w:sig w:usb0="00000000" w:usb1="08070000" w:usb2="00000010" w:usb3="00000000" w:csb0="00020000" w:csb1="00000000"/>
  </w:font>
  <w:font w:name="CIDFont+F5">
    <w:altName w:val="MS Gothic"/>
    <w:panose1 w:val="00000000000000000000"/>
    <w:charset w:val="80"/>
    <w:family w:val="auto"/>
    <w:notTrueType/>
    <w:pitch w:val="default"/>
    <w:sig w:usb0="00000001" w:usb1="08070000" w:usb2="00000010" w:usb3="00000000" w:csb0="00020000" w:csb1="00000000"/>
  </w:font>
  <w:font w:name="CIDFont+F1">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Bold">
    <w:altName w:val="Klee One"/>
    <w:panose1 w:val="00000000000000000000"/>
    <w:charset w:val="FE"/>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BA303" w14:textId="77777777" w:rsidR="00B3445E" w:rsidRDefault="00B3445E">
    <w:pPr>
      <w:pStyle w:val="a3"/>
      <w:spacing w:line="14" w:lineRule="auto"/>
      <w:rPr>
        <w:sz w:val="20"/>
      </w:rPr>
    </w:pPr>
    <w:r>
      <w:rPr>
        <w:noProof/>
        <w:lang w:eastAsia="el-GR"/>
      </w:rPr>
      <mc:AlternateContent>
        <mc:Choice Requires="wps">
          <w:drawing>
            <wp:anchor distT="0" distB="0" distL="114300" distR="114300" simplePos="0" relativeHeight="251657728" behindDoc="1" locked="0" layoutInCell="1" allowOverlap="1" wp14:anchorId="348425F6" wp14:editId="4CB1244F">
              <wp:simplePos x="0" y="0"/>
              <wp:positionH relativeFrom="page">
                <wp:posOffset>6913880</wp:posOffset>
              </wp:positionH>
              <wp:positionV relativeFrom="page">
                <wp:posOffset>9880600</wp:posOffset>
              </wp:positionV>
              <wp:extent cx="241300" cy="194310"/>
              <wp:effectExtent l="0" t="0" r="0" b="0"/>
              <wp:wrapNone/>
              <wp:docPr id="40"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AD1A7" w14:textId="77777777" w:rsidR="00B3445E" w:rsidRDefault="00B3445E">
                          <w:pPr>
                            <w:pStyle w:val="a3"/>
                            <w:spacing w:before="10"/>
                            <w:ind w:left="60"/>
                          </w:pPr>
                          <w:r>
                            <w:rPr>
                              <w:spacing w:val="-5"/>
                            </w:rPr>
                            <w:fldChar w:fldCharType="begin"/>
                          </w:r>
                          <w:r>
                            <w:rPr>
                              <w:spacing w:val="-5"/>
                            </w:rPr>
                            <w:instrText xml:space="preserve"> PAGE </w:instrText>
                          </w:r>
                          <w:r>
                            <w:rPr>
                              <w:spacing w:val="-5"/>
                            </w:rPr>
                            <w:fldChar w:fldCharType="separate"/>
                          </w:r>
                          <w:r w:rsidR="009613D0">
                            <w:rPr>
                              <w:noProof/>
                              <w:spacing w:val="-5"/>
                            </w:rPr>
                            <w:t>12</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id="_x0000_t202" coordsize="21600,21600" o:spt="202" path="m,l,21600r21600,l21600,xe">
              <v:stroke joinstyle="miter"/>
              <v:path gradientshapeok="t" o:connecttype="rect"/>
            </v:shapetype>
            <v:shape id="docshape1" o:spid="_x0000_s1026" type="#_x0000_t202" style="position:absolute;margin-left:544.4pt;margin-top:778pt;width:19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" filled="f" stroked="f">
              <v:textbox inset="0,0,0,0">
                <w:txbxContent>
                  <w:p w:rsidR="00B3445E" w:rsidRDefault="00B3445E">
                    <w:pPr>
                      <w:pStyle w:val="a3"/>
                      <w:spacing w:before="10"/>
                      <w:ind w:left="60"/>
                    </w:pPr>
                    <w:r>
                      <w:rPr>
                        <w:spacing w:val="-5"/>
                      </w:rPr>
                      <w:fldChar w:fldCharType="begin"/>
                    </w:r>
                    <w:r>
                      <w:rPr>
                        <w:spacing w:val="-5"/>
                      </w:rPr>
                      <w:instrText xml:space="preserve"> PAGE </w:instrText>
                    </w:r>
                    <w:r>
                      <w:rPr>
                        <w:spacing w:val="-5"/>
                      </w:rPr>
                      <w:fldChar w:fldCharType="separate"/>
                    </w:r>
                    <w:r w:rsidR="009613D0">
                      <w:rPr>
                        <w:noProof/>
                        <w:spacing w:val="-5"/>
                      </w:rPr>
                      <w:t>12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10074" w14:textId="77777777" w:rsidR="00CC5D63" w:rsidRDefault="00CC5D63">
      <w:r>
        <w:separator/>
      </w:r>
    </w:p>
  </w:footnote>
  <w:footnote w:type="continuationSeparator" w:id="0">
    <w:p w14:paraId="7FAFA0C1" w14:textId="77777777" w:rsidR="00CC5D63" w:rsidRDefault="00CC5D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36BEE"/>
    <w:multiLevelType w:val="hybridMultilevel"/>
    <w:tmpl w:val="4C4C821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83B7B40"/>
    <w:multiLevelType w:val="hybridMultilevel"/>
    <w:tmpl w:val="52DC2596"/>
    <w:lvl w:ilvl="0" w:tplc="74CC4B10">
      <w:numFmt w:val="bullet"/>
      <w:lvlText w:val="-"/>
      <w:lvlJc w:val="left"/>
      <w:pPr>
        <w:ind w:left="423" w:hanging="284"/>
      </w:pPr>
      <w:rPr>
        <w:rFonts w:ascii="Calibri" w:eastAsia="Calibri" w:hAnsi="Calibri" w:cs="Calibri" w:hint="default"/>
        <w:b w:val="0"/>
        <w:bCs w:val="0"/>
        <w:i w:val="0"/>
        <w:iCs w:val="0"/>
        <w:w w:val="100"/>
        <w:sz w:val="24"/>
        <w:szCs w:val="24"/>
        <w:lang w:val="el-GR" w:eastAsia="en-US" w:bidi="ar-SA"/>
      </w:rPr>
    </w:lvl>
    <w:lvl w:ilvl="1" w:tplc="14C29FF2">
      <w:numFmt w:val="bullet"/>
      <w:lvlText w:val="•"/>
      <w:lvlJc w:val="left"/>
      <w:pPr>
        <w:ind w:left="1056" w:hanging="284"/>
      </w:pPr>
      <w:rPr>
        <w:rFonts w:hint="default"/>
        <w:lang w:val="el-GR" w:eastAsia="en-US" w:bidi="ar-SA"/>
      </w:rPr>
    </w:lvl>
    <w:lvl w:ilvl="2" w:tplc="7912057E">
      <w:numFmt w:val="bullet"/>
      <w:lvlText w:val="•"/>
      <w:lvlJc w:val="left"/>
      <w:pPr>
        <w:ind w:left="1692" w:hanging="284"/>
      </w:pPr>
      <w:rPr>
        <w:rFonts w:hint="default"/>
        <w:lang w:val="el-GR" w:eastAsia="en-US" w:bidi="ar-SA"/>
      </w:rPr>
    </w:lvl>
    <w:lvl w:ilvl="3" w:tplc="181439FE">
      <w:numFmt w:val="bullet"/>
      <w:lvlText w:val="•"/>
      <w:lvlJc w:val="left"/>
      <w:pPr>
        <w:ind w:left="2328" w:hanging="284"/>
      </w:pPr>
      <w:rPr>
        <w:rFonts w:hint="default"/>
        <w:lang w:val="el-GR" w:eastAsia="en-US" w:bidi="ar-SA"/>
      </w:rPr>
    </w:lvl>
    <w:lvl w:ilvl="4" w:tplc="38C89AA4">
      <w:numFmt w:val="bullet"/>
      <w:lvlText w:val="•"/>
      <w:lvlJc w:val="left"/>
      <w:pPr>
        <w:ind w:left="2964" w:hanging="284"/>
      </w:pPr>
      <w:rPr>
        <w:rFonts w:hint="default"/>
        <w:lang w:val="el-GR" w:eastAsia="en-US" w:bidi="ar-SA"/>
      </w:rPr>
    </w:lvl>
    <w:lvl w:ilvl="5" w:tplc="1A463038">
      <w:numFmt w:val="bullet"/>
      <w:lvlText w:val="•"/>
      <w:lvlJc w:val="left"/>
      <w:pPr>
        <w:ind w:left="3600" w:hanging="284"/>
      </w:pPr>
      <w:rPr>
        <w:rFonts w:hint="default"/>
        <w:lang w:val="el-GR" w:eastAsia="en-US" w:bidi="ar-SA"/>
      </w:rPr>
    </w:lvl>
    <w:lvl w:ilvl="6" w:tplc="40CC2356">
      <w:numFmt w:val="bullet"/>
      <w:lvlText w:val="•"/>
      <w:lvlJc w:val="left"/>
      <w:pPr>
        <w:ind w:left="4236" w:hanging="284"/>
      </w:pPr>
      <w:rPr>
        <w:rFonts w:hint="default"/>
        <w:lang w:val="el-GR" w:eastAsia="en-US" w:bidi="ar-SA"/>
      </w:rPr>
    </w:lvl>
    <w:lvl w:ilvl="7" w:tplc="F6F021F2">
      <w:numFmt w:val="bullet"/>
      <w:lvlText w:val="•"/>
      <w:lvlJc w:val="left"/>
      <w:pPr>
        <w:ind w:left="4872" w:hanging="284"/>
      </w:pPr>
      <w:rPr>
        <w:rFonts w:hint="default"/>
        <w:lang w:val="el-GR" w:eastAsia="en-US" w:bidi="ar-SA"/>
      </w:rPr>
    </w:lvl>
    <w:lvl w:ilvl="8" w:tplc="B4EAE4D0">
      <w:numFmt w:val="bullet"/>
      <w:lvlText w:val="•"/>
      <w:lvlJc w:val="left"/>
      <w:pPr>
        <w:ind w:left="5508" w:hanging="284"/>
      </w:pPr>
      <w:rPr>
        <w:rFonts w:hint="default"/>
        <w:lang w:val="el-GR" w:eastAsia="en-US" w:bidi="ar-SA"/>
      </w:rPr>
    </w:lvl>
  </w:abstractNum>
  <w:abstractNum w:abstractNumId="2" w15:restartNumberingAfterBreak="0">
    <w:nsid w:val="0F9C00AD"/>
    <w:multiLevelType w:val="hybridMultilevel"/>
    <w:tmpl w:val="3D926914"/>
    <w:lvl w:ilvl="0" w:tplc="9A72A70E">
      <w:start w:val="1"/>
      <w:numFmt w:val="decimal"/>
      <w:lvlText w:val="%1."/>
      <w:lvlJc w:val="left"/>
      <w:pPr>
        <w:ind w:left="503" w:hanging="284"/>
      </w:pPr>
      <w:rPr>
        <w:rFonts w:ascii="Times New Roman" w:eastAsia="Times New Roman" w:hAnsi="Times New Roman" w:cs="Times New Roman" w:hint="default"/>
        <w:b w:val="0"/>
        <w:bCs w:val="0"/>
        <w:i w:val="0"/>
        <w:iCs w:val="0"/>
        <w:w w:val="100"/>
        <w:sz w:val="24"/>
        <w:szCs w:val="24"/>
        <w:lang w:val="el-GR" w:eastAsia="en-US" w:bidi="ar-SA"/>
      </w:rPr>
    </w:lvl>
    <w:lvl w:ilvl="1" w:tplc="68783ACC">
      <w:start w:val="1"/>
      <w:numFmt w:val="decimal"/>
      <w:lvlText w:val="%2."/>
      <w:lvlJc w:val="left"/>
      <w:pPr>
        <w:ind w:left="503" w:hanging="284"/>
      </w:pPr>
      <w:rPr>
        <w:rFonts w:ascii="Calibri" w:eastAsia="Calibri" w:hAnsi="Calibri" w:cs="Calibri" w:hint="default"/>
        <w:b w:val="0"/>
        <w:bCs w:val="0"/>
        <w:i w:val="0"/>
        <w:iCs w:val="0"/>
        <w:spacing w:val="-25"/>
        <w:w w:val="99"/>
        <w:sz w:val="20"/>
        <w:szCs w:val="20"/>
        <w:lang w:val="el-GR" w:eastAsia="en-US" w:bidi="ar-SA"/>
      </w:rPr>
    </w:lvl>
    <w:lvl w:ilvl="2" w:tplc="0A0A834C">
      <w:numFmt w:val="bullet"/>
      <w:lvlText w:val=""/>
      <w:lvlJc w:val="left"/>
      <w:pPr>
        <w:ind w:left="503" w:hanging="284"/>
      </w:pPr>
      <w:rPr>
        <w:rFonts w:ascii="Symbol" w:eastAsia="Symbol" w:hAnsi="Symbol" w:cs="Symbol" w:hint="default"/>
        <w:b w:val="0"/>
        <w:bCs w:val="0"/>
        <w:i w:val="0"/>
        <w:iCs w:val="0"/>
        <w:w w:val="100"/>
        <w:sz w:val="24"/>
        <w:szCs w:val="24"/>
        <w:lang w:val="el-GR" w:eastAsia="en-US" w:bidi="ar-SA"/>
      </w:rPr>
    </w:lvl>
    <w:lvl w:ilvl="3" w:tplc="A10E3A54">
      <w:numFmt w:val="bullet"/>
      <w:lvlText w:val="•"/>
      <w:lvlJc w:val="left"/>
      <w:pPr>
        <w:ind w:left="3597" w:hanging="284"/>
      </w:pPr>
      <w:rPr>
        <w:rFonts w:hint="default"/>
        <w:lang w:val="el-GR" w:eastAsia="en-US" w:bidi="ar-SA"/>
      </w:rPr>
    </w:lvl>
    <w:lvl w:ilvl="4" w:tplc="00F4C762">
      <w:numFmt w:val="bullet"/>
      <w:lvlText w:val="•"/>
      <w:lvlJc w:val="left"/>
      <w:pPr>
        <w:ind w:left="4630" w:hanging="284"/>
      </w:pPr>
      <w:rPr>
        <w:rFonts w:hint="default"/>
        <w:lang w:val="el-GR" w:eastAsia="en-US" w:bidi="ar-SA"/>
      </w:rPr>
    </w:lvl>
    <w:lvl w:ilvl="5" w:tplc="B4F47F9A">
      <w:numFmt w:val="bullet"/>
      <w:lvlText w:val="•"/>
      <w:lvlJc w:val="left"/>
      <w:pPr>
        <w:ind w:left="5663" w:hanging="284"/>
      </w:pPr>
      <w:rPr>
        <w:rFonts w:hint="default"/>
        <w:lang w:val="el-GR" w:eastAsia="en-US" w:bidi="ar-SA"/>
      </w:rPr>
    </w:lvl>
    <w:lvl w:ilvl="6" w:tplc="A4A8552A">
      <w:numFmt w:val="bullet"/>
      <w:lvlText w:val="•"/>
      <w:lvlJc w:val="left"/>
      <w:pPr>
        <w:ind w:left="6695" w:hanging="284"/>
      </w:pPr>
      <w:rPr>
        <w:rFonts w:hint="default"/>
        <w:lang w:val="el-GR" w:eastAsia="en-US" w:bidi="ar-SA"/>
      </w:rPr>
    </w:lvl>
    <w:lvl w:ilvl="7" w:tplc="9160873A">
      <w:numFmt w:val="bullet"/>
      <w:lvlText w:val="•"/>
      <w:lvlJc w:val="left"/>
      <w:pPr>
        <w:ind w:left="7728" w:hanging="284"/>
      </w:pPr>
      <w:rPr>
        <w:rFonts w:hint="default"/>
        <w:lang w:val="el-GR" w:eastAsia="en-US" w:bidi="ar-SA"/>
      </w:rPr>
    </w:lvl>
    <w:lvl w:ilvl="8" w:tplc="209AF7E2">
      <w:numFmt w:val="bullet"/>
      <w:lvlText w:val="•"/>
      <w:lvlJc w:val="left"/>
      <w:pPr>
        <w:ind w:left="8761" w:hanging="284"/>
      </w:pPr>
      <w:rPr>
        <w:rFonts w:hint="default"/>
        <w:lang w:val="el-GR" w:eastAsia="en-US" w:bidi="ar-SA"/>
      </w:rPr>
    </w:lvl>
  </w:abstractNum>
  <w:abstractNum w:abstractNumId="3" w15:restartNumberingAfterBreak="0">
    <w:nsid w:val="105D76FE"/>
    <w:multiLevelType w:val="hybridMultilevel"/>
    <w:tmpl w:val="852EB3B4"/>
    <w:lvl w:ilvl="0" w:tplc="7BE20B8A">
      <w:numFmt w:val="bullet"/>
      <w:lvlText w:val=""/>
      <w:lvlJc w:val="left"/>
      <w:pPr>
        <w:ind w:left="940" w:hanging="361"/>
      </w:pPr>
      <w:rPr>
        <w:rFonts w:ascii="Symbol" w:eastAsia="Symbol" w:hAnsi="Symbol" w:cs="Symbol" w:hint="default"/>
        <w:b w:val="0"/>
        <w:bCs w:val="0"/>
        <w:i w:val="0"/>
        <w:iCs w:val="0"/>
        <w:w w:val="100"/>
        <w:sz w:val="24"/>
        <w:szCs w:val="24"/>
        <w:lang w:val="el-GR" w:eastAsia="en-US" w:bidi="ar-SA"/>
      </w:rPr>
    </w:lvl>
    <w:lvl w:ilvl="1" w:tplc="2228B1AA">
      <w:numFmt w:val="bullet"/>
      <w:lvlText w:val="•"/>
      <w:lvlJc w:val="left"/>
      <w:pPr>
        <w:ind w:left="1928" w:hanging="361"/>
      </w:pPr>
      <w:rPr>
        <w:rFonts w:hint="default"/>
        <w:lang w:val="el-GR" w:eastAsia="en-US" w:bidi="ar-SA"/>
      </w:rPr>
    </w:lvl>
    <w:lvl w:ilvl="2" w:tplc="7280FCE4">
      <w:numFmt w:val="bullet"/>
      <w:lvlText w:val="•"/>
      <w:lvlJc w:val="left"/>
      <w:pPr>
        <w:ind w:left="2917" w:hanging="361"/>
      </w:pPr>
      <w:rPr>
        <w:rFonts w:hint="default"/>
        <w:lang w:val="el-GR" w:eastAsia="en-US" w:bidi="ar-SA"/>
      </w:rPr>
    </w:lvl>
    <w:lvl w:ilvl="3" w:tplc="45D8E60A">
      <w:numFmt w:val="bullet"/>
      <w:lvlText w:val="•"/>
      <w:lvlJc w:val="left"/>
      <w:pPr>
        <w:ind w:left="3905" w:hanging="361"/>
      </w:pPr>
      <w:rPr>
        <w:rFonts w:hint="default"/>
        <w:lang w:val="el-GR" w:eastAsia="en-US" w:bidi="ar-SA"/>
      </w:rPr>
    </w:lvl>
    <w:lvl w:ilvl="4" w:tplc="8F486654">
      <w:numFmt w:val="bullet"/>
      <w:lvlText w:val="•"/>
      <w:lvlJc w:val="left"/>
      <w:pPr>
        <w:ind w:left="4894" w:hanging="361"/>
      </w:pPr>
      <w:rPr>
        <w:rFonts w:hint="default"/>
        <w:lang w:val="el-GR" w:eastAsia="en-US" w:bidi="ar-SA"/>
      </w:rPr>
    </w:lvl>
    <w:lvl w:ilvl="5" w:tplc="16168700">
      <w:numFmt w:val="bullet"/>
      <w:lvlText w:val="•"/>
      <w:lvlJc w:val="left"/>
      <w:pPr>
        <w:ind w:left="5883" w:hanging="361"/>
      </w:pPr>
      <w:rPr>
        <w:rFonts w:hint="default"/>
        <w:lang w:val="el-GR" w:eastAsia="en-US" w:bidi="ar-SA"/>
      </w:rPr>
    </w:lvl>
    <w:lvl w:ilvl="6" w:tplc="7EF04EBA">
      <w:numFmt w:val="bullet"/>
      <w:lvlText w:val="•"/>
      <w:lvlJc w:val="left"/>
      <w:pPr>
        <w:ind w:left="6871" w:hanging="361"/>
      </w:pPr>
      <w:rPr>
        <w:rFonts w:hint="default"/>
        <w:lang w:val="el-GR" w:eastAsia="en-US" w:bidi="ar-SA"/>
      </w:rPr>
    </w:lvl>
    <w:lvl w:ilvl="7" w:tplc="9FAE50DE">
      <w:numFmt w:val="bullet"/>
      <w:lvlText w:val="•"/>
      <w:lvlJc w:val="left"/>
      <w:pPr>
        <w:ind w:left="7860" w:hanging="361"/>
      </w:pPr>
      <w:rPr>
        <w:rFonts w:hint="default"/>
        <w:lang w:val="el-GR" w:eastAsia="en-US" w:bidi="ar-SA"/>
      </w:rPr>
    </w:lvl>
    <w:lvl w:ilvl="8" w:tplc="EA3ED772">
      <w:numFmt w:val="bullet"/>
      <w:lvlText w:val="•"/>
      <w:lvlJc w:val="left"/>
      <w:pPr>
        <w:ind w:left="8849" w:hanging="361"/>
      </w:pPr>
      <w:rPr>
        <w:rFonts w:hint="default"/>
        <w:lang w:val="el-GR" w:eastAsia="en-US" w:bidi="ar-SA"/>
      </w:rPr>
    </w:lvl>
  </w:abstractNum>
  <w:abstractNum w:abstractNumId="4" w15:restartNumberingAfterBreak="0">
    <w:nsid w:val="1486014B"/>
    <w:multiLevelType w:val="hybridMultilevel"/>
    <w:tmpl w:val="D82A653E"/>
    <w:lvl w:ilvl="0" w:tplc="3E1C475A">
      <w:start w:val="1"/>
      <w:numFmt w:val="decimal"/>
      <w:lvlText w:val="%1)"/>
      <w:lvlJc w:val="left"/>
      <w:pPr>
        <w:ind w:left="720" w:hanging="360"/>
      </w:pPr>
      <w:rPr>
        <w:rFonts w:ascii="Calibri" w:hint="default"/>
        <w:b/>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8622D39"/>
    <w:multiLevelType w:val="hybridMultilevel"/>
    <w:tmpl w:val="389E7F7E"/>
    <w:lvl w:ilvl="0" w:tplc="8BB63178">
      <w:numFmt w:val="bullet"/>
      <w:lvlText w:val="-"/>
      <w:lvlJc w:val="left"/>
      <w:pPr>
        <w:ind w:left="423" w:hanging="284"/>
      </w:pPr>
      <w:rPr>
        <w:rFonts w:ascii="Calibri" w:eastAsia="Calibri" w:hAnsi="Calibri" w:cs="Calibri" w:hint="default"/>
        <w:b w:val="0"/>
        <w:bCs w:val="0"/>
        <w:i w:val="0"/>
        <w:iCs w:val="0"/>
        <w:w w:val="100"/>
        <w:sz w:val="24"/>
        <w:szCs w:val="24"/>
        <w:lang w:val="el-GR" w:eastAsia="en-US" w:bidi="ar-SA"/>
      </w:rPr>
    </w:lvl>
    <w:lvl w:ilvl="1" w:tplc="1CEAA2CA">
      <w:numFmt w:val="bullet"/>
      <w:lvlText w:val="•"/>
      <w:lvlJc w:val="left"/>
      <w:pPr>
        <w:ind w:left="1056" w:hanging="284"/>
      </w:pPr>
      <w:rPr>
        <w:rFonts w:hint="default"/>
        <w:lang w:val="el-GR" w:eastAsia="en-US" w:bidi="ar-SA"/>
      </w:rPr>
    </w:lvl>
    <w:lvl w:ilvl="2" w:tplc="A360120C">
      <w:numFmt w:val="bullet"/>
      <w:lvlText w:val="•"/>
      <w:lvlJc w:val="left"/>
      <w:pPr>
        <w:ind w:left="1692" w:hanging="284"/>
      </w:pPr>
      <w:rPr>
        <w:rFonts w:hint="default"/>
        <w:lang w:val="el-GR" w:eastAsia="en-US" w:bidi="ar-SA"/>
      </w:rPr>
    </w:lvl>
    <w:lvl w:ilvl="3" w:tplc="A5A4F85A">
      <w:numFmt w:val="bullet"/>
      <w:lvlText w:val="•"/>
      <w:lvlJc w:val="left"/>
      <w:pPr>
        <w:ind w:left="2328" w:hanging="284"/>
      </w:pPr>
      <w:rPr>
        <w:rFonts w:hint="default"/>
        <w:lang w:val="el-GR" w:eastAsia="en-US" w:bidi="ar-SA"/>
      </w:rPr>
    </w:lvl>
    <w:lvl w:ilvl="4" w:tplc="3B626D7E">
      <w:numFmt w:val="bullet"/>
      <w:lvlText w:val="•"/>
      <w:lvlJc w:val="left"/>
      <w:pPr>
        <w:ind w:left="2964" w:hanging="284"/>
      </w:pPr>
      <w:rPr>
        <w:rFonts w:hint="default"/>
        <w:lang w:val="el-GR" w:eastAsia="en-US" w:bidi="ar-SA"/>
      </w:rPr>
    </w:lvl>
    <w:lvl w:ilvl="5" w:tplc="DFCC15F2">
      <w:numFmt w:val="bullet"/>
      <w:lvlText w:val="•"/>
      <w:lvlJc w:val="left"/>
      <w:pPr>
        <w:ind w:left="3600" w:hanging="284"/>
      </w:pPr>
      <w:rPr>
        <w:rFonts w:hint="default"/>
        <w:lang w:val="el-GR" w:eastAsia="en-US" w:bidi="ar-SA"/>
      </w:rPr>
    </w:lvl>
    <w:lvl w:ilvl="6" w:tplc="2C901A96">
      <w:numFmt w:val="bullet"/>
      <w:lvlText w:val="•"/>
      <w:lvlJc w:val="left"/>
      <w:pPr>
        <w:ind w:left="4236" w:hanging="284"/>
      </w:pPr>
      <w:rPr>
        <w:rFonts w:hint="default"/>
        <w:lang w:val="el-GR" w:eastAsia="en-US" w:bidi="ar-SA"/>
      </w:rPr>
    </w:lvl>
    <w:lvl w:ilvl="7" w:tplc="400A3EC2">
      <w:numFmt w:val="bullet"/>
      <w:lvlText w:val="•"/>
      <w:lvlJc w:val="left"/>
      <w:pPr>
        <w:ind w:left="4872" w:hanging="284"/>
      </w:pPr>
      <w:rPr>
        <w:rFonts w:hint="default"/>
        <w:lang w:val="el-GR" w:eastAsia="en-US" w:bidi="ar-SA"/>
      </w:rPr>
    </w:lvl>
    <w:lvl w:ilvl="8" w:tplc="03CE3862">
      <w:numFmt w:val="bullet"/>
      <w:lvlText w:val="•"/>
      <w:lvlJc w:val="left"/>
      <w:pPr>
        <w:ind w:left="5508" w:hanging="284"/>
      </w:pPr>
      <w:rPr>
        <w:rFonts w:hint="default"/>
        <w:lang w:val="el-GR" w:eastAsia="en-US" w:bidi="ar-SA"/>
      </w:rPr>
    </w:lvl>
  </w:abstractNum>
  <w:abstractNum w:abstractNumId="6" w15:restartNumberingAfterBreak="0">
    <w:nsid w:val="1D172B4B"/>
    <w:multiLevelType w:val="hybridMultilevel"/>
    <w:tmpl w:val="319EC076"/>
    <w:lvl w:ilvl="0" w:tplc="1D06C816">
      <w:numFmt w:val="bullet"/>
      <w:lvlText w:val="-"/>
      <w:lvlJc w:val="left"/>
      <w:pPr>
        <w:ind w:left="423" w:hanging="284"/>
      </w:pPr>
      <w:rPr>
        <w:rFonts w:ascii="Calibri" w:eastAsia="Calibri" w:hAnsi="Calibri" w:cs="Calibri" w:hint="default"/>
        <w:b w:val="0"/>
        <w:bCs w:val="0"/>
        <w:i w:val="0"/>
        <w:iCs w:val="0"/>
        <w:w w:val="100"/>
        <w:sz w:val="24"/>
        <w:szCs w:val="24"/>
        <w:lang w:val="el-GR" w:eastAsia="en-US" w:bidi="ar-SA"/>
      </w:rPr>
    </w:lvl>
    <w:lvl w:ilvl="1" w:tplc="6A223906">
      <w:numFmt w:val="bullet"/>
      <w:lvlText w:val="•"/>
      <w:lvlJc w:val="left"/>
      <w:pPr>
        <w:ind w:left="1056" w:hanging="284"/>
      </w:pPr>
      <w:rPr>
        <w:rFonts w:hint="default"/>
        <w:lang w:val="el-GR" w:eastAsia="en-US" w:bidi="ar-SA"/>
      </w:rPr>
    </w:lvl>
    <w:lvl w:ilvl="2" w:tplc="F01ACFA8">
      <w:numFmt w:val="bullet"/>
      <w:lvlText w:val="•"/>
      <w:lvlJc w:val="left"/>
      <w:pPr>
        <w:ind w:left="1692" w:hanging="284"/>
      </w:pPr>
      <w:rPr>
        <w:rFonts w:hint="default"/>
        <w:lang w:val="el-GR" w:eastAsia="en-US" w:bidi="ar-SA"/>
      </w:rPr>
    </w:lvl>
    <w:lvl w:ilvl="3" w:tplc="067AD32A">
      <w:numFmt w:val="bullet"/>
      <w:lvlText w:val="•"/>
      <w:lvlJc w:val="left"/>
      <w:pPr>
        <w:ind w:left="2328" w:hanging="284"/>
      </w:pPr>
      <w:rPr>
        <w:rFonts w:hint="default"/>
        <w:lang w:val="el-GR" w:eastAsia="en-US" w:bidi="ar-SA"/>
      </w:rPr>
    </w:lvl>
    <w:lvl w:ilvl="4" w:tplc="95F43930">
      <w:numFmt w:val="bullet"/>
      <w:lvlText w:val="•"/>
      <w:lvlJc w:val="left"/>
      <w:pPr>
        <w:ind w:left="2964" w:hanging="284"/>
      </w:pPr>
      <w:rPr>
        <w:rFonts w:hint="default"/>
        <w:lang w:val="el-GR" w:eastAsia="en-US" w:bidi="ar-SA"/>
      </w:rPr>
    </w:lvl>
    <w:lvl w:ilvl="5" w:tplc="5E6015B6">
      <w:numFmt w:val="bullet"/>
      <w:lvlText w:val="•"/>
      <w:lvlJc w:val="left"/>
      <w:pPr>
        <w:ind w:left="3600" w:hanging="284"/>
      </w:pPr>
      <w:rPr>
        <w:rFonts w:hint="default"/>
        <w:lang w:val="el-GR" w:eastAsia="en-US" w:bidi="ar-SA"/>
      </w:rPr>
    </w:lvl>
    <w:lvl w:ilvl="6" w:tplc="5C72D94E">
      <w:numFmt w:val="bullet"/>
      <w:lvlText w:val="•"/>
      <w:lvlJc w:val="left"/>
      <w:pPr>
        <w:ind w:left="4236" w:hanging="284"/>
      </w:pPr>
      <w:rPr>
        <w:rFonts w:hint="default"/>
        <w:lang w:val="el-GR" w:eastAsia="en-US" w:bidi="ar-SA"/>
      </w:rPr>
    </w:lvl>
    <w:lvl w:ilvl="7" w:tplc="1B26DF90">
      <w:numFmt w:val="bullet"/>
      <w:lvlText w:val="•"/>
      <w:lvlJc w:val="left"/>
      <w:pPr>
        <w:ind w:left="4872" w:hanging="284"/>
      </w:pPr>
      <w:rPr>
        <w:rFonts w:hint="default"/>
        <w:lang w:val="el-GR" w:eastAsia="en-US" w:bidi="ar-SA"/>
      </w:rPr>
    </w:lvl>
    <w:lvl w:ilvl="8" w:tplc="260886C4">
      <w:numFmt w:val="bullet"/>
      <w:lvlText w:val="•"/>
      <w:lvlJc w:val="left"/>
      <w:pPr>
        <w:ind w:left="5508" w:hanging="284"/>
      </w:pPr>
      <w:rPr>
        <w:rFonts w:hint="default"/>
        <w:lang w:val="el-GR" w:eastAsia="en-US" w:bidi="ar-SA"/>
      </w:rPr>
    </w:lvl>
  </w:abstractNum>
  <w:abstractNum w:abstractNumId="7" w15:restartNumberingAfterBreak="0">
    <w:nsid w:val="23C211C3"/>
    <w:multiLevelType w:val="hybridMultilevel"/>
    <w:tmpl w:val="357C5308"/>
    <w:lvl w:ilvl="0" w:tplc="B6D801DE">
      <w:numFmt w:val="bullet"/>
      <w:lvlText w:val="-"/>
      <w:lvlJc w:val="left"/>
      <w:pPr>
        <w:ind w:left="423" w:hanging="284"/>
      </w:pPr>
      <w:rPr>
        <w:rFonts w:ascii="Calibri" w:eastAsia="Calibri" w:hAnsi="Calibri" w:cs="Calibri" w:hint="default"/>
        <w:b w:val="0"/>
        <w:bCs w:val="0"/>
        <w:i w:val="0"/>
        <w:iCs w:val="0"/>
        <w:w w:val="100"/>
        <w:sz w:val="24"/>
        <w:szCs w:val="24"/>
        <w:lang w:val="el-GR" w:eastAsia="en-US" w:bidi="ar-SA"/>
      </w:rPr>
    </w:lvl>
    <w:lvl w:ilvl="1" w:tplc="13B09CA6">
      <w:numFmt w:val="bullet"/>
      <w:lvlText w:val="•"/>
      <w:lvlJc w:val="left"/>
      <w:pPr>
        <w:ind w:left="1056" w:hanging="284"/>
      </w:pPr>
      <w:rPr>
        <w:rFonts w:hint="default"/>
        <w:lang w:val="el-GR" w:eastAsia="en-US" w:bidi="ar-SA"/>
      </w:rPr>
    </w:lvl>
    <w:lvl w:ilvl="2" w:tplc="F7622DC6">
      <w:numFmt w:val="bullet"/>
      <w:lvlText w:val="•"/>
      <w:lvlJc w:val="left"/>
      <w:pPr>
        <w:ind w:left="1692" w:hanging="284"/>
      </w:pPr>
      <w:rPr>
        <w:rFonts w:hint="default"/>
        <w:lang w:val="el-GR" w:eastAsia="en-US" w:bidi="ar-SA"/>
      </w:rPr>
    </w:lvl>
    <w:lvl w:ilvl="3" w:tplc="9370D530">
      <w:numFmt w:val="bullet"/>
      <w:lvlText w:val="•"/>
      <w:lvlJc w:val="left"/>
      <w:pPr>
        <w:ind w:left="2328" w:hanging="284"/>
      </w:pPr>
      <w:rPr>
        <w:rFonts w:hint="default"/>
        <w:lang w:val="el-GR" w:eastAsia="en-US" w:bidi="ar-SA"/>
      </w:rPr>
    </w:lvl>
    <w:lvl w:ilvl="4" w:tplc="4E50E9EC">
      <w:numFmt w:val="bullet"/>
      <w:lvlText w:val="•"/>
      <w:lvlJc w:val="left"/>
      <w:pPr>
        <w:ind w:left="2964" w:hanging="284"/>
      </w:pPr>
      <w:rPr>
        <w:rFonts w:hint="default"/>
        <w:lang w:val="el-GR" w:eastAsia="en-US" w:bidi="ar-SA"/>
      </w:rPr>
    </w:lvl>
    <w:lvl w:ilvl="5" w:tplc="8320DB0E">
      <w:numFmt w:val="bullet"/>
      <w:lvlText w:val="•"/>
      <w:lvlJc w:val="left"/>
      <w:pPr>
        <w:ind w:left="3600" w:hanging="284"/>
      </w:pPr>
      <w:rPr>
        <w:rFonts w:hint="default"/>
        <w:lang w:val="el-GR" w:eastAsia="en-US" w:bidi="ar-SA"/>
      </w:rPr>
    </w:lvl>
    <w:lvl w:ilvl="6" w:tplc="34FE7402">
      <w:numFmt w:val="bullet"/>
      <w:lvlText w:val="•"/>
      <w:lvlJc w:val="left"/>
      <w:pPr>
        <w:ind w:left="4236" w:hanging="284"/>
      </w:pPr>
      <w:rPr>
        <w:rFonts w:hint="default"/>
        <w:lang w:val="el-GR" w:eastAsia="en-US" w:bidi="ar-SA"/>
      </w:rPr>
    </w:lvl>
    <w:lvl w:ilvl="7" w:tplc="F738DF6A">
      <w:numFmt w:val="bullet"/>
      <w:lvlText w:val="•"/>
      <w:lvlJc w:val="left"/>
      <w:pPr>
        <w:ind w:left="4872" w:hanging="284"/>
      </w:pPr>
      <w:rPr>
        <w:rFonts w:hint="default"/>
        <w:lang w:val="el-GR" w:eastAsia="en-US" w:bidi="ar-SA"/>
      </w:rPr>
    </w:lvl>
    <w:lvl w:ilvl="8" w:tplc="733E861A">
      <w:numFmt w:val="bullet"/>
      <w:lvlText w:val="•"/>
      <w:lvlJc w:val="left"/>
      <w:pPr>
        <w:ind w:left="5508" w:hanging="284"/>
      </w:pPr>
      <w:rPr>
        <w:rFonts w:hint="default"/>
        <w:lang w:val="el-GR" w:eastAsia="en-US" w:bidi="ar-SA"/>
      </w:rPr>
    </w:lvl>
  </w:abstractNum>
  <w:abstractNum w:abstractNumId="8" w15:restartNumberingAfterBreak="0">
    <w:nsid w:val="32D564CD"/>
    <w:multiLevelType w:val="hybridMultilevel"/>
    <w:tmpl w:val="B3C6568E"/>
    <w:lvl w:ilvl="0" w:tplc="09AA120A">
      <w:start w:val="1"/>
      <w:numFmt w:val="decimal"/>
      <w:lvlText w:val="%1."/>
      <w:lvlJc w:val="left"/>
      <w:pPr>
        <w:ind w:left="503" w:hanging="284"/>
      </w:pPr>
      <w:rPr>
        <w:rFonts w:ascii="Times New Roman" w:eastAsia="Times New Roman" w:hAnsi="Times New Roman" w:cs="Times New Roman" w:hint="default"/>
        <w:b w:val="0"/>
        <w:bCs w:val="0"/>
        <w:i w:val="0"/>
        <w:iCs w:val="0"/>
        <w:w w:val="100"/>
        <w:sz w:val="24"/>
        <w:szCs w:val="24"/>
        <w:lang w:val="el-GR" w:eastAsia="en-US" w:bidi="ar-SA"/>
      </w:rPr>
    </w:lvl>
    <w:lvl w:ilvl="1" w:tplc="734CA2B6">
      <w:numFmt w:val="bullet"/>
      <w:lvlText w:val="•"/>
      <w:lvlJc w:val="left"/>
      <w:pPr>
        <w:ind w:left="1532" w:hanging="284"/>
      </w:pPr>
      <w:rPr>
        <w:rFonts w:hint="default"/>
        <w:lang w:val="el-GR" w:eastAsia="en-US" w:bidi="ar-SA"/>
      </w:rPr>
    </w:lvl>
    <w:lvl w:ilvl="2" w:tplc="B10CA4B4">
      <w:numFmt w:val="bullet"/>
      <w:lvlText w:val="•"/>
      <w:lvlJc w:val="left"/>
      <w:pPr>
        <w:ind w:left="2565" w:hanging="284"/>
      </w:pPr>
      <w:rPr>
        <w:rFonts w:hint="default"/>
        <w:lang w:val="el-GR" w:eastAsia="en-US" w:bidi="ar-SA"/>
      </w:rPr>
    </w:lvl>
    <w:lvl w:ilvl="3" w:tplc="F5404D96">
      <w:numFmt w:val="bullet"/>
      <w:lvlText w:val="•"/>
      <w:lvlJc w:val="left"/>
      <w:pPr>
        <w:ind w:left="3597" w:hanging="284"/>
      </w:pPr>
      <w:rPr>
        <w:rFonts w:hint="default"/>
        <w:lang w:val="el-GR" w:eastAsia="en-US" w:bidi="ar-SA"/>
      </w:rPr>
    </w:lvl>
    <w:lvl w:ilvl="4" w:tplc="F72E4D56">
      <w:numFmt w:val="bullet"/>
      <w:lvlText w:val="•"/>
      <w:lvlJc w:val="left"/>
      <w:pPr>
        <w:ind w:left="4630" w:hanging="284"/>
      </w:pPr>
      <w:rPr>
        <w:rFonts w:hint="default"/>
        <w:lang w:val="el-GR" w:eastAsia="en-US" w:bidi="ar-SA"/>
      </w:rPr>
    </w:lvl>
    <w:lvl w:ilvl="5" w:tplc="50D68450">
      <w:numFmt w:val="bullet"/>
      <w:lvlText w:val="•"/>
      <w:lvlJc w:val="left"/>
      <w:pPr>
        <w:ind w:left="5663" w:hanging="284"/>
      </w:pPr>
      <w:rPr>
        <w:rFonts w:hint="default"/>
        <w:lang w:val="el-GR" w:eastAsia="en-US" w:bidi="ar-SA"/>
      </w:rPr>
    </w:lvl>
    <w:lvl w:ilvl="6" w:tplc="6A5CC390">
      <w:numFmt w:val="bullet"/>
      <w:lvlText w:val="•"/>
      <w:lvlJc w:val="left"/>
      <w:pPr>
        <w:ind w:left="6695" w:hanging="284"/>
      </w:pPr>
      <w:rPr>
        <w:rFonts w:hint="default"/>
        <w:lang w:val="el-GR" w:eastAsia="en-US" w:bidi="ar-SA"/>
      </w:rPr>
    </w:lvl>
    <w:lvl w:ilvl="7" w:tplc="F52423A6">
      <w:numFmt w:val="bullet"/>
      <w:lvlText w:val="•"/>
      <w:lvlJc w:val="left"/>
      <w:pPr>
        <w:ind w:left="7728" w:hanging="284"/>
      </w:pPr>
      <w:rPr>
        <w:rFonts w:hint="default"/>
        <w:lang w:val="el-GR" w:eastAsia="en-US" w:bidi="ar-SA"/>
      </w:rPr>
    </w:lvl>
    <w:lvl w:ilvl="8" w:tplc="1FC40866">
      <w:numFmt w:val="bullet"/>
      <w:lvlText w:val="•"/>
      <w:lvlJc w:val="left"/>
      <w:pPr>
        <w:ind w:left="8761" w:hanging="284"/>
      </w:pPr>
      <w:rPr>
        <w:rFonts w:hint="default"/>
        <w:lang w:val="el-GR" w:eastAsia="en-US" w:bidi="ar-SA"/>
      </w:rPr>
    </w:lvl>
  </w:abstractNum>
  <w:abstractNum w:abstractNumId="9" w15:restartNumberingAfterBreak="0">
    <w:nsid w:val="3B0A2647"/>
    <w:multiLevelType w:val="hybridMultilevel"/>
    <w:tmpl w:val="107826A8"/>
    <w:lvl w:ilvl="0" w:tplc="E1F4DD58">
      <w:start w:val="1"/>
      <w:numFmt w:val="decimal"/>
      <w:lvlText w:val="%1)"/>
      <w:lvlJc w:val="left"/>
      <w:pPr>
        <w:ind w:left="460" w:hanging="360"/>
      </w:pPr>
      <w:rPr>
        <w:rFonts w:hint="default"/>
        <w:b/>
      </w:rPr>
    </w:lvl>
    <w:lvl w:ilvl="1" w:tplc="04080019" w:tentative="1">
      <w:start w:val="1"/>
      <w:numFmt w:val="lowerLetter"/>
      <w:lvlText w:val="%2."/>
      <w:lvlJc w:val="left"/>
      <w:pPr>
        <w:ind w:left="1180" w:hanging="360"/>
      </w:pPr>
    </w:lvl>
    <w:lvl w:ilvl="2" w:tplc="0408001B" w:tentative="1">
      <w:start w:val="1"/>
      <w:numFmt w:val="lowerRoman"/>
      <w:lvlText w:val="%3."/>
      <w:lvlJc w:val="right"/>
      <w:pPr>
        <w:ind w:left="1900" w:hanging="180"/>
      </w:pPr>
    </w:lvl>
    <w:lvl w:ilvl="3" w:tplc="0408000F" w:tentative="1">
      <w:start w:val="1"/>
      <w:numFmt w:val="decimal"/>
      <w:lvlText w:val="%4."/>
      <w:lvlJc w:val="left"/>
      <w:pPr>
        <w:ind w:left="2620" w:hanging="360"/>
      </w:pPr>
    </w:lvl>
    <w:lvl w:ilvl="4" w:tplc="04080019" w:tentative="1">
      <w:start w:val="1"/>
      <w:numFmt w:val="lowerLetter"/>
      <w:lvlText w:val="%5."/>
      <w:lvlJc w:val="left"/>
      <w:pPr>
        <w:ind w:left="3340" w:hanging="360"/>
      </w:pPr>
    </w:lvl>
    <w:lvl w:ilvl="5" w:tplc="0408001B" w:tentative="1">
      <w:start w:val="1"/>
      <w:numFmt w:val="lowerRoman"/>
      <w:lvlText w:val="%6."/>
      <w:lvlJc w:val="right"/>
      <w:pPr>
        <w:ind w:left="4060" w:hanging="180"/>
      </w:pPr>
    </w:lvl>
    <w:lvl w:ilvl="6" w:tplc="0408000F" w:tentative="1">
      <w:start w:val="1"/>
      <w:numFmt w:val="decimal"/>
      <w:lvlText w:val="%7."/>
      <w:lvlJc w:val="left"/>
      <w:pPr>
        <w:ind w:left="4780" w:hanging="360"/>
      </w:pPr>
    </w:lvl>
    <w:lvl w:ilvl="7" w:tplc="04080019" w:tentative="1">
      <w:start w:val="1"/>
      <w:numFmt w:val="lowerLetter"/>
      <w:lvlText w:val="%8."/>
      <w:lvlJc w:val="left"/>
      <w:pPr>
        <w:ind w:left="5500" w:hanging="360"/>
      </w:pPr>
    </w:lvl>
    <w:lvl w:ilvl="8" w:tplc="0408001B" w:tentative="1">
      <w:start w:val="1"/>
      <w:numFmt w:val="lowerRoman"/>
      <w:lvlText w:val="%9."/>
      <w:lvlJc w:val="right"/>
      <w:pPr>
        <w:ind w:left="6220" w:hanging="180"/>
      </w:pPr>
    </w:lvl>
  </w:abstractNum>
  <w:abstractNum w:abstractNumId="10" w15:restartNumberingAfterBreak="0">
    <w:nsid w:val="407B6EB8"/>
    <w:multiLevelType w:val="hybridMultilevel"/>
    <w:tmpl w:val="B6A43F8E"/>
    <w:lvl w:ilvl="0" w:tplc="A2ECEAB0">
      <w:start w:val="1"/>
      <w:numFmt w:val="decimal"/>
      <w:lvlText w:val="%1."/>
      <w:lvlJc w:val="left"/>
      <w:pPr>
        <w:ind w:left="2354" w:hanging="284"/>
      </w:pPr>
      <w:rPr>
        <w:rFonts w:ascii="Times New Roman" w:eastAsia="Times New Roman" w:hAnsi="Times New Roman" w:cs="Times New Roman" w:hint="default"/>
        <w:b/>
        <w:bCs/>
        <w:i w:val="0"/>
        <w:iCs w:val="0"/>
        <w:w w:val="100"/>
        <w:sz w:val="24"/>
        <w:szCs w:val="24"/>
        <w:lang w:val="el-GR" w:eastAsia="en-US" w:bidi="ar-SA"/>
      </w:rPr>
    </w:lvl>
    <w:lvl w:ilvl="1" w:tplc="E0384F70">
      <w:numFmt w:val="bullet"/>
      <w:lvlText w:val="•"/>
      <w:lvlJc w:val="left"/>
      <w:pPr>
        <w:ind w:left="1532" w:hanging="284"/>
      </w:pPr>
      <w:rPr>
        <w:rFonts w:hint="default"/>
        <w:lang w:val="el-GR" w:eastAsia="en-US" w:bidi="ar-SA"/>
      </w:rPr>
    </w:lvl>
    <w:lvl w:ilvl="2" w:tplc="06927364">
      <w:numFmt w:val="bullet"/>
      <w:lvlText w:val="•"/>
      <w:lvlJc w:val="left"/>
      <w:pPr>
        <w:ind w:left="2565" w:hanging="284"/>
      </w:pPr>
      <w:rPr>
        <w:rFonts w:hint="default"/>
        <w:lang w:val="el-GR" w:eastAsia="en-US" w:bidi="ar-SA"/>
      </w:rPr>
    </w:lvl>
    <w:lvl w:ilvl="3" w:tplc="2540804E">
      <w:numFmt w:val="bullet"/>
      <w:lvlText w:val="•"/>
      <w:lvlJc w:val="left"/>
      <w:pPr>
        <w:ind w:left="3597" w:hanging="284"/>
      </w:pPr>
      <w:rPr>
        <w:rFonts w:hint="default"/>
        <w:lang w:val="el-GR" w:eastAsia="en-US" w:bidi="ar-SA"/>
      </w:rPr>
    </w:lvl>
    <w:lvl w:ilvl="4" w:tplc="CEDE96A6">
      <w:numFmt w:val="bullet"/>
      <w:lvlText w:val="•"/>
      <w:lvlJc w:val="left"/>
      <w:pPr>
        <w:ind w:left="4630" w:hanging="284"/>
      </w:pPr>
      <w:rPr>
        <w:rFonts w:hint="default"/>
        <w:lang w:val="el-GR" w:eastAsia="en-US" w:bidi="ar-SA"/>
      </w:rPr>
    </w:lvl>
    <w:lvl w:ilvl="5" w:tplc="D0B40E3A">
      <w:numFmt w:val="bullet"/>
      <w:lvlText w:val="•"/>
      <w:lvlJc w:val="left"/>
      <w:pPr>
        <w:ind w:left="5663" w:hanging="284"/>
      </w:pPr>
      <w:rPr>
        <w:rFonts w:hint="default"/>
        <w:lang w:val="el-GR" w:eastAsia="en-US" w:bidi="ar-SA"/>
      </w:rPr>
    </w:lvl>
    <w:lvl w:ilvl="6" w:tplc="225EB53A">
      <w:numFmt w:val="bullet"/>
      <w:lvlText w:val="•"/>
      <w:lvlJc w:val="left"/>
      <w:pPr>
        <w:ind w:left="6695" w:hanging="284"/>
      </w:pPr>
      <w:rPr>
        <w:rFonts w:hint="default"/>
        <w:lang w:val="el-GR" w:eastAsia="en-US" w:bidi="ar-SA"/>
      </w:rPr>
    </w:lvl>
    <w:lvl w:ilvl="7" w:tplc="166EBB88">
      <w:numFmt w:val="bullet"/>
      <w:lvlText w:val="•"/>
      <w:lvlJc w:val="left"/>
      <w:pPr>
        <w:ind w:left="7728" w:hanging="284"/>
      </w:pPr>
      <w:rPr>
        <w:rFonts w:hint="default"/>
        <w:lang w:val="el-GR" w:eastAsia="en-US" w:bidi="ar-SA"/>
      </w:rPr>
    </w:lvl>
    <w:lvl w:ilvl="8" w:tplc="C0A6267A">
      <w:numFmt w:val="bullet"/>
      <w:lvlText w:val="•"/>
      <w:lvlJc w:val="left"/>
      <w:pPr>
        <w:ind w:left="8761" w:hanging="284"/>
      </w:pPr>
      <w:rPr>
        <w:rFonts w:hint="default"/>
        <w:lang w:val="el-GR" w:eastAsia="en-US" w:bidi="ar-SA"/>
      </w:rPr>
    </w:lvl>
  </w:abstractNum>
  <w:abstractNum w:abstractNumId="11" w15:restartNumberingAfterBreak="0">
    <w:nsid w:val="41A63C15"/>
    <w:multiLevelType w:val="hybridMultilevel"/>
    <w:tmpl w:val="55F4CC6E"/>
    <w:lvl w:ilvl="0" w:tplc="38884B16">
      <w:start w:val="1"/>
      <w:numFmt w:val="decimal"/>
      <w:lvlText w:val="%1)"/>
      <w:lvlJc w:val="left"/>
      <w:pPr>
        <w:ind w:left="468" w:hanging="360"/>
      </w:pPr>
      <w:rPr>
        <w:rFonts w:asciiTheme="minorHAnsi" w:hAnsiTheme="minorHAnsi" w:cstheme="minorHAnsi" w:hint="default"/>
        <w:b/>
        <w:sz w:val="24"/>
        <w:szCs w:val="24"/>
      </w:rPr>
    </w:lvl>
    <w:lvl w:ilvl="1" w:tplc="04080019" w:tentative="1">
      <w:start w:val="1"/>
      <w:numFmt w:val="lowerLetter"/>
      <w:lvlText w:val="%2."/>
      <w:lvlJc w:val="left"/>
      <w:pPr>
        <w:ind w:left="1188" w:hanging="360"/>
      </w:pPr>
    </w:lvl>
    <w:lvl w:ilvl="2" w:tplc="0408001B" w:tentative="1">
      <w:start w:val="1"/>
      <w:numFmt w:val="lowerRoman"/>
      <w:lvlText w:val="%3."/>
      <w:lvlJc w:val="right"/>
      <w:pPr>
        <w:ind w:left="1908" w:hanging="180"/>
      </w:pPr>
    </w:lvl>
    <w:lvl w:ilvl="3" w:tplc="0408000F" w:tentative="1">
      <w:start w:val="1"/>
      <w:numFmt w:val="decimal"/>
      <w:lvlText w:val="%4."/>
      <w:lvlJc w:val="left"/>
      <w:pPr>
        <w:ind w:left="2628" w:hanging="360"/>
      </w:pPr>
    </w:lvl>
    <w:lvl w:ilvl="4" w:tplc="04080019" w:tentative="1">
      <w:start w:val="1"/>
      <w:numFmt w:val="lowerLetter"/>
      <w:lvlText w:val="%5."/>
      <w:lvlJc w:val="left"/>
      <w:pPr>
        <w:ind w:left="3348" w:hanging="360"/>
      </w:pPr>
    </w:lvl>
    <w:lvl w:ilvl="5" w:tplc="0408001B" w:tentative="1">
      <w:start w:val="1"/>
      <w:numFmt w:val="lowerRoman"/>
      <w:lvlText w:val="%6."/>
      <w:lvlJc w:val="right"/>
      <w:pPr>
        <w:ind w:left="4068" w:hanging="180"/>
      </w:pPr>
    </w:lvl>
    <w:lvl w:ilvl="6" w:tplc="0408000F" w:tentative="1">
      <w:start w:val="1"/>
      <w:numFmt w:val="decimal"/>
      <w:lvlText w:val="%7."/>
      <w:lvlJc w:val="left"/>
      <w:pPr>
        <w:ind w:left="4788" w:hanging="360"/>
      </w:pPr>
    </w:lvl>
    <w:lvl w:ilvl="7" w:tplc="04080019" w:tentative="1">
      <w:start w:val="1"/>
      <w:numFmt w:val="lowerLetter"/>
      <w:lvlText w:val="%8."/>
      <w:lvlJc w:val="left"/>
      <w:pPr>
        <w:ind w:left="5508" w:hanging="360"/>
      </w:pPr>
    </w:lvl>
    <w:lvl w:ilvl="8" w:tplc="0408001B" w:tentative="1">
      <w:start w:val="1"/>
      <w:numFmt w:val="lowerRoman"/>
      <w:lvlText w:val="%9."/>
      <w:lvlJc w:val="right"/>
      <w:pPr>
        <w:ind w:left="6228" w:hanging="180"/>
      </w:pPr>
    </w:lvl>
  </w:abstractNum>
  <w:abstractNum w:abstractNumId="12" w15:restartNumberingAfterBreak="0">
    <w:nsid w:val="47375377"/>
    <w:multiLevelType w:val="hybridMultilevel"/>
    <w:tmpl w:val="761EDF1A"/>
    <w:lvl w:ilvl="0" w:tplc="626C3264">
      <w:numFmt w:val="bullet"/>
      <w:lvlText w:val="-"/>
      <w:lvlJc w:val="left"/>
      <w:pPr>
        <w:ind w:left="423" w:hanging="284"/>
      </w:pPr>
      <w:rPr>
        <w:rFonts w:ascii="Calibri" w:eastAsia="Calibri" w:hAnsi="Calibri" w:cs="Calibri" w:hint="default"/>
        <w:b w:val="0"/>
        <w:bCs w:val="0"/>
        <w:i w:val="0"/>
        <w:iCs w:val="0"/>
        <w:w w:val="100"/>
        <w:sz w:val="24"/>
        <w:szCs w:val="24"/>
        <w:lang w:val="el-GR" w:eastAsia="en-US" w:bidi="ar-SA"/>
      </w:rPr>
    </w:lvl>
    <w:lvl w:ilvl="1" w:tplc="B414FA28">
      <w:numFmt w:val="bullet"/>
      <w:lvlText w:val="•"/>
      <w:lvlJc w:val="left"/>
      <w:pPr>
        <w:ind w:left="1056" w:hanging="284"/>
      </w:pPr>
      <w:rPr>
        <w:rFonts w:hint="default"/>
        <w:lang w:val="el-GR" w:eastAsia="en-US" w:bidi="ar-SA"/>
      </w:rPr>
    </w:lvl>
    <w:lvl w:ilvl="2" w:tplc="5C7A3CF2">
      <w:numFmt w:val="bullet"/>
      <w:lvlText w:val="•"/>
      <w:lvlJc w:val="left"/>
      <w:pPr>
        <w:ind w:left="1692" w:hanging="284"/>
      </w:pPr>
      <w:rPr>
        <w:rFonts w:hint="default"/>
        <w:lang w:val="el-GR" w:eastAsia="en-US" w:bidi="ar-SA"/>
      </w:rPr>
    </w:lvl>
    <w:lvl w:ilvl="3" w:tplc="8AAA155E">
      <w:numFmt w:val="bullet"/>
      <w:lvlText w:val="•"/>
      <w:lvlJc w:val="left"/>
      <w:pPr>
        <w:ind w:left="2328" w:hanging="284"/>
      </w:pPr>
      <w:rPr>
        <w:rFonts w:hint="default"/>
        <w:lang w:val="el-GR" w:eastAsia="en-US" w:bidi="ar-SA"/>
      </w:rPr>
    </w:lvl>
    <w:lvl w:ilvl="4" w:tplc="322AF712">
      <w:numFmt w:val="bullet"/>
      <w:lvlText w:val="•"/>
      <w:lvlJc w:val="left"/>
      <w:pPr>
        <w:ind w:left="2964" w:hanging="284"/>
      </w:pPr>
      <w:rPr>
        <w:rFonts w:hint="default"/>
        <w:lang w:val="el-GR" w:eastAsia="en-US" w:bidi="ar-SA"/>
      </w:rPr>
    </w:lvl>
    <w:lvl w:ilvl="5" w:tplc="2C30AA28">
      <w:numFmt w:val="bullet"/>
      <w:lvlText w:val="•"/>
      <w:lvlJc w:val="left"/>
      <w:pPr>
        <w:ind w:left="3600" w:hanging="284"/>
      </w:pPr>
      <w:rPr>
        <w:rFonts w:hint="default"/>
        <w:lang w:val="el-GR" w:eastAsia="en-US" w:bidi="ar-SA"/>
      </w:rPr>
    </w:lvl>
    <w:lvl w:ilvl="6" w:tplc="2C9E0F94">
      <w:numFmt w:val="bullet"/>
      <w:lvlText w:val="•"/>
      <w:lvlJc w:val="left"/>
      <w:pPr>
        <w:ind w:left="4236" w:hanging="284"/>
      </w:pPr>
      <w:rPr>
        <w:rFonts w:hint="default"/>
        <w:lang w:val="el-GR" w:eastAsia="en-US" w:bidi="ar-SA"/>
      </w:rPr>
    </w:lvl>
    <w:lvl w:ilvl="7" w:tplc="25C8B7B8">
      <w:numFmt w:val="bullet"/>
      <w:lvlText w:val="•"/>
      <w:lvlJc w:val="left"/>
      <w:pPr>
        <w:ind w:left="4872" w:hanging="284"/>
      </w:pPr>
      <w:rPr>
        <w:rFonts w:hint="default"/>
        <w:lang w:val="el-GR" w:eastAsia="en-US" w:bidi="ar-SA"/>
      </w:rPr>
    </w:lvl>
    <w:lvl w:ilvl="8" w:tplc="C410248A">
      <w:numFmt w:val="bullet"/>
      <w:lvlText w:val="•"/>
      <w:lvlJc w:val="left"/>
      <w:pPr>
        <w:ind w:left="5508" w:hanging="284"/>
      </w:pPr>
      <w:rPr>
        <w:rFonts w:hint="default"/>
        <w:lang w:val="el-GR" w:eastAsia="en-US" w:bidi="ar-SA"/>
      </w:rPr>
    </w:lvl>
  </w:abstractNum>
  <w:abstractNum w:abstractNumId="13" w15:restartNumberingAfterBreak="0">
    <w:nsid w:val="497A232A"/>
    <w:multiLevelType w:val="hybridMultilevel"/>
    <w:tmpl w:val="D82A653E"/>
    <w:lvl w:ilvl="0" w:tplc="3E1C475A">
      <w:start w:val="1"/>
      <w:numFmt w:val="decimal"/>
      <w:lvlText w:val="%1)"/>
      <w:lvlJc w:val="left"/>
      <w:pPr>
        <w:ind w:left="720" w:hanging="360"/>
      </w:pPr>
      <w:rPr>
        <w:rFonts w:ascii="Calibri" w:hint="default"/>
        <w:b/>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4A241B7E"/>
    <w:multiLevelType w:val="hybridMultilevel"/>
    <w:tmpl w:val="DF381AFE"/>
    <w:lvl w:ilvl="0" w:tplc="00E83C84">
      <w:start w:val="1"/>
      <w:numFmt w:val="decimal"/>
      <w:lvlText w:val="%1."/>
      <w:lvlJc w:val="left"/>
      <w:pPr>
        <w:ind w:left="503" w:hanging="279"/>
      </w:pPr>
      <w:rPr>
        <w:rFonts w:hint="default"/>
        <w:w w:val="99"/>
        <w:lang w:val="el-GR" w:eastAsia="en-US" w:bidi="ar-SA"/>
      </w:rPr>
    </w:lvl>
    <w:lvl w:ilvl="1" w:tplc="EF3A21D6">
      <w:numFmt w:val="bullet"/>
      <w:lvlText w:val="•"/>
      <w:lvlJc w:val="left"/>
      <w:pPr>
        <w:ind w:left="1532" w:hanging="279"/>
      </w:pPr>
      <w:rPr>
        <w:rFonts w:hint="default"/>
        <w:lang w:val="el-GR" w:eastAsia="en-US" w:bidi="ar-SA"/>
      </w:rPr>
    </w:lvl>
    <w:lvl w:ilvl="2" w:tplc="5B182FC2">
      <w:numFmt w:val="bullet"/>
      <w:lvlText w:val="•"/>
      <w:lvlJc w:val="left"/>
      <w:pPr>
        <w:ind w:left="2565" w:hanging="279"/>
      </w:pPr>
      <w:rPr>
        <w:rFonts w:hint="default"/>
        <w:lang w:val="el-GR" w:eastAsia="en-US" w:bidi="ar-SA"/>
      </w:rPr>
    </w:lvl>
    <w:lvl w:ilvl="3" w:tplc="8C4847EA">
      <w:numFmt w:val="bullet"/>
      <w:lvlText w:val="•"/>
      <w:lvlJc w:val="left"/>
      <w:pPr>
        <w:ind w:left="3597" w:hanging="279"/>
      </w:pPr>
      <w:rPr>
        <w:rFonts w:hint="default"/>
        <w:lang w:val="el-GR" w:eastAsia="en-US" w:bidi="ar-SA"/>
      </w:rPr>
    </w:lvl>
    <w:lvl w:ilvl="4" w:tplc="3F167916">
      <w:numFmt w:val="bullet"/>
      <w:lvlText w:val="•"/>
      <w:lvlJc w:val="left"/>
      <w:pPr>
        <w:ind w:left="4630" w:hanging="279"/>
      </w:pPr>
      <w:rPr>
        <w:rFonts w:hint="default"/>
        <w:lang w:val="el-GR" w:eastAsia="en-US" w:bidi="ar-SA"/>
      </w:rPr>
    </w:lvl>
    <w:lvl w:ilvl="5" w:tplc="A5BCBC3C">
      <w:numFmt w:val="bullet"/>
      <w:lvlText w:val="•"/>
      <w:lvlJc w:val="left"/>
      <w:pPr>
        <w:ind w:left="5663" w:hanging="279"/>
      </w:pPr>
      <w:rPr>
        <w:rFonts w:hint="default"/>
        <w:lang w:val="el-GR" w:eastAsia="en-US" w:bidi="ar-SA"/>
      </w:rPr>
    </w:lvl>
    <w:lvl w:ilvl="6" w:tplc="BE38100C">
      <w:numFmt w:val="bullet"/>
      <w:lvlText w:val="•"/>
      <w:lvlJc w:val="left"/>
      <w:pPr>
        <w:ind w:left="6695" w:hanging="279"/>
      </w:pPr>
      <w:rPr>
        <w:rFonts w:hint="default"/>
        <w:lang w:val="el-GR" w:eastAsia="en-US" w:bidi="ar-SA"/>
      </w:rPr>
    </w:lvl>
    <w:lvl w:ilvl="7" w:tplc="EC5C202E">
      <w:numFmt w:val="bullet"/>
      <w:lvlText w:val="•"/>
      <w:lvlJc w:val="left"/>
      <w:pPr>
        <w:ind w:left="7728" w:hanging="279"/>
      </w:pPr>
      <w:rPr>
        <w:rFonts w:hint="default"/>
        <w:lang w:val="el-GR" w:eastAsia="en-US" w:bidi="ar-SA"/>
      </w:rPr>
    </w:lvl>
    <w:lvl w:ilvl="8" w:tplc="01B4997E">
      <w:numFmt w:val="bullet"/>
      <w:lvlText w:val="•"/>
      <w:lvlJc w:val="left"/>
      <w:pPr>
        <w:ind w:left="8761" w:hanging="279"/>
      </w:pPr>
      <w:rPr>
        <w:rFonts w:hint="default"/>
        <w:lang w:val="el-GR" w:eastAsia="en-US" w:bidi="ar-SA"/>
      </w:rPr>
    </w:lvl>
  </w:abstractNum>
  <w:abstractNum w:abstractNumId="15" w15:restartNumberingAfterBreak="0">
    <w:nsid w:val="4F9D05F5"/>
    <w:multiLevelType w:val="hybridMultilevel"/>
    <w:tmpl w:val="69C2B15A"/>
    <w:lvl w:ilvl="0" w:tplc="4C4099F4">
      <w:start w:val="1"/>
      <w:numFmt w:val="decimal"/>
      <w:lvlText w:val="%1."/>
      <w:lvlJc w:val="left"/>
      <w:pPr>
        <w:ind w:left="503" w:hanging="284"/>
      </w:pPr>
      <w:rPr>
        <w:rFonts w:ascii="Times New Roman" w:eastAsia="Times New Roman" w:hAnsi="Times New Roman" w:cs="Times New Roman" w:hint="default"/>
        <w:b w:val="0"/>
        <w:bCs w:val="0"/>
        <w:i w:val="0"/>
        <w:iCs w:val="0"/>
        <w:w w:val="100"/>
        <w:sz w:val="24"/>
        <w:szCs w:val="24"/>
        <w:lang w:val="el-GR" w:eastAsia="en-US" w:bidi="ar-SA"/>
      </w:rPr>
    </w:lvl>
    <w:lvl w:ilvl="1" w:tplc="BFCC9A12">
      <w:numFmt w:val="bullet"/>
      <w:lvlText w:val="•"/>
      <w:lvlJc w:val="left"/>
      <w:pPr>
        <w:ind w:left="1532" w:hanging="284"/>
      </w:pPr>
      <w:rPr>
        <w:rFonts w:hint="default"/>
        <w:lang w:val="el-GR" w:eastAsia="en-US" w:bidi="ar-SA"/>
      </w:rPr>
    </w:lvl>
    <w:lvl w:ilvl="2" w:tplc="47BA09BE">
      <w:numFmt w:val="bullet"/>
      <w:lvlText w:val="•"/>
      <w:lvlJc w:val="left"/>
      <w:pPr>
        <w:ind w:left="2565" w:hanging="284"/>
      </w:pPr>
      <w:rPr>
        <w:rFonts w:hint="default"/>
        <w:lang w:val="el-GR" w:eastAsia="en-US" w:bidi="ar-SA"/>
      </w:rPr>
    </w:lvl>
    <w:lvl w:ilvl="3" w:tplc="19D2D34E">
      <w:numFmt w:val="bullet"/>
      <w:lvlText w:val="•"/>
      <w:lvlJc w:val="left"/>
      <w:pPr>
        <w:ind w:left="3597" w:hanging="284"/>
      </w:pPr>
      <w:rPr>
        <w:rFonts w:hint="default"/>
        <w:lang w:val="el-GR" w:eastAsia="en-US" w:bidi="ar-SA"/>
      </w:rPr>
    </w:lvl>
    <w:lvl w:ilvl="4" w:tplc="D6806518">
      <w:numFmt w:val="bullet"/>
      <w:lvlText w:val="•"/>
      <w:lvlJc w:val="left"/>
      <w:pPr>
        <w:ind w:left="4630" w:hanging="284"/>
      </w:pPr>
      <w:rPr>
        <w:rFonts w:hint="default"/>
        <w:lang w:val="el-GR" w:eastAsia="en-US" w:bidi="ar-SA"/>
      </w:rPr>
    </w:lvl>
    <w:lvl w:ilvl="5" w:tplc="CB4A7CB2">
      <w:numFmt w:val="bullet"/>
      <w:lvlText w:val="•"/>
      <w:lvlJc w:val="left"/>
      <w:pPr>
        <w:ind w:left="5663" w:hanging="284"/>
      </w:pPr>
      <w:rPr>
        <w:rFonts w:hint="default"/>
        <w:lang w:val="el-GR" w:eastAsia="en-US" w:bidi="ar-SA"/>
      </w:rPr>
    </w:lvl>
    <w:lvl w:ilvl="6" w:tplc="389C200C">
      <w:numFmt w:val="bullet"/>
      <w:lvlText w:val="•"/>
      <w:lvlJc w:val="left"/>
      <w:pPr>
        <w:ind w:left="6695" w:hanging="284"/>
      </w:pPr>
      <w:rPr>
        <w:rFonts w:hint="default"/>
        <w:lang w:val="el-GR" w:eastAsia="en-US" w:bidi="ar-SA"/>
      </w:rPr>
    </w:lvl>
    <w:lvl w:ilvl="7" w:tplc="ADB698E6">
      <w:numFmt w:val="bullet"/>
      <w:lvlText w:val="•"/>
      <w:lvlJc w:val="left"/>
      <w:pPr>
        <w:ind w:left="7728" w:hanging="284"/>
      </w:pPr>
      <w:rPr>
        <w:rFonts w:hint="default"/>
        <w:lang w:val="el-GR" w:eastAsia="en-US" w:bidi="ar-SA"/>
      </w:rPr>
    </w:lvl>
    <w:lvl w:ilvl="8" w:tplc="3E6C0D5E">
      <w:numFmt w:val="bullet"/>
      <w:lvlText w:val="•"/>
      <w:lvlJc w:val="left"/>
      <w:pPr>
        <w:ind w:left="8761" w:hanging="284"/>
      </w:pPr>
      <w:rPr>
        <w:rFonts w:hint="default"/>
        <w:lang w:val="el-GR" w:eastAsia="en-US" w:bidi="ar-SA"/>
      </w:rPr>
    </w:lvl>
  </w:abstractNum>
  <w:abstractNum w:abstractNumId="16" w15:restartNumberingAfterBreak="0">
    <w:nsid w:val="53E718FD"/>
    <w:multiLevelType w:val="hybridMultilevel"/>
    <w:tmpl w:val="774C2D82"/>
    <w:lvl w:ilvl="0" w:tplc="C9E6F902">
      <w:start w:val="1"/>
      <w:numFmt w:val="decimal"/>
      <w:lvlText w:val="%1)"/>
      <w:lvlJc w:val="left"/>
      <w:pPr>
        <w:ind w:left="468" w:hanging="360"/>
      </w:pPr>
      <w:rPr>
        <w:rFonts w:hint="default"/>
        <w:b/>
      </w:rPr>
    </w:lvl>
    <w:lvl w:ilvl="1" w:tplc="04080019" w:tentative="1">
      <w:start w:val="1"/>
      <w:numFmt w:val="lowerLetter"/>
      <w:lvlText w:val="%2."/>
      <w:lvlJc w:val="left"/>
      <w:pPr>
        <w:ind w:left="1188" w:hanging="360"/>
      </w:pPr>
    </w:lvl>
    <w:lvl w:ilvl="2" w:tplc="0408001B" w:tentative="1">
      <w:start w:val="1"/>
      <w:numFmt w:val="lowerRoman"/>
      <w:lvlText w:val="%3."/>
      <w:lvlJc w:val="right"/>
      <w:pPr>
        <w:ind w:left="1908" w:hanging="180"/>
      </w:pPr>
    </w:lvl>
    <w:lvl w:ilvl="3" w:tplc="0408000F" w:tentative="1">
      <w:start w:val="1"/>
      <w:numFmt w:val="decimal"/>
      <w:lvlText w:val="%4."/>
      <w:lvlJc w:val="left"/>
      <w:pPr>
        <w:ind w:left="2628" w:hanging="360"/>
      </w:pPr>
    </w:lvl>
    <w:lvl w:ilvl="4" w:tplc="04080019" w:tentative="1">
      <w:start w:val="1"/>
      <w:numFmt w:val="lowerLetter"/>
      <w:lvlText w:val="%5."/>
      <w:lvlJc w:val="left"/>
      <w:pPr>
        <w:ind w:left="3348" w:hanging="360"/>
      </w:pPr>
    </w:lvl>
    <w:lvl w:ilvl="5" w:tplc="0408001B" w:tentative="1">
      <w:start w:val="1"/>
      <w:numFmt w:val="lowerRoman"/>
      <w:lvlText w:val="%6."/>
      <w:lvlJc w:val="right"/>
      <w:pPr>
        <w:ind w:left="4068" w:hanging="180"/>
      </w:pPr>
    </w:lvl>
    <w:lvl w:ilvl="6" w:tplc="0408000F" w:tentative="1">
      <w:start w:val="1"/>
      <w:numFmt w:val="decimal"/>
      <w:lvlText w:val="%7."/>
      <w:lvlJc w:val="left"/>
      <w:pPr>
        <w:ind w:left="4788" w:hanging="360"/>
      </w:pPr>
    </w:lvl>
    <w:lvl w:ilvl="7" w:tplc="04080019" w:tentative="1">
      <w:start w:val="1"/>
      <w:numFmt w:val="lowerLetter"/>
      <w:lvlText w:val="%8."/>
      <w:lvlJc w:val="left"/>
      <w:pPr>
        <w:ind w:left="5508" w:hanging="360"/>
      </w:pPr>
    </w:lvl>
    <w:lvl w:ilvl="8" w:tplc="0408001B" w:tentative="1">
      <w:start w:val="1"/>
      <w:numFmt w:val="lowerRoman"/>
      <w:lvlText w:val="%9."/>
      <w:lvlJc w:val="right"/>
      <w:pPr>
        <w:ind w:left="6228" w:hanging="180"/>
      </w:pPr>
    </w:lvl>
  </w:abstractNum>
  <w:abstractNum w:abstractNumId="17" w15:restartNumberingAfterBreak="0">
    <w:nsid w:val="5E1A6069"/>
    <w:multiLevelType w:val="hybridMultilevel"/>
    <w:tmpl w:val="B2D40276"/>
    <w:lvl w:ilvl="0" w:tplc="ABEE7C8C">
      <w:numFmt w:val="bullet"/>
      <w:lvlText w:val="-"/>
      <w:lvlJc w:val="left"/>
      <w:pPr>
        <w:ind w:left="423" w:hanging="284"/>
      </w:pPr>
      <w:rPr>
        <w:rFonts w:ascii="Calibri" w:eastAsia="Calibri" w:hAnsi="Calibri" w:cs="Calibri" w:hint="default"/>
        <w:b w:val="0"/>
        <w:bCs w:val="0"/>
        <w:i w:val="0"/>
        <w:iCs w:val="0"/>
        <w:w w:val="100"/>
        <w:sz w:val="24"/>
        <w:szCs w:val="24"/>
        <w:lang w:val="el-GR" w:eastAsia="en-US" w:bidi="ar-SA"/>
      </w:rPr>
    </w:lvl>
    <w:lvl w:ilvl="1" w:tplc="6352A2BE">
      <w:numFmt w:val="bullet"/>
      <w:lvlText w:val="•"/>
      <w:lvlJc w:val="left"/>
      <w:pPr>
        <w:ind w:left="1056" w:hanging="284"/>
      </w:pPr>
      <w:rPr>
        <w:rFonts w:hint="default"/>
        <w:lang w:val="el-GR" w:eastAsia="en-US" w:bidi="ar-SA"/>
      </w:rPr>
    </w:lvl>
    <w:lvl w:ilvl="2" w:tplc="C1D6E748">
      <w:numFmt w:val="bullet"/>
      <w:lvlText w:val="•"/>
      <w:lvlJc w:val="left"/>
      <w:pPr>
        <w:ind w:left="1692" w:hanging="284"/>
      </w:pPr>
      <w:rPr>
        <w:rFonts w:hint="default"/>
        <w:lang w:val="el-GR" w:eastAsia="en-US" w:bidi="ar-SA"/>
      </w:rPr>
    </w:lvl>
    <w:lvl w:ilvl="3" w:tplc="45AC32E0">
      <w:numFmt w:val="bullet"/>
      <w:lvlText w:val="•"/>
      <w:lvlJc w:val="left"/>
      <w:pPr>
        <w:ind w:left="2328" w:hanging="284"/>
      </w:pPr>
      <w:rPr>
        <w:rFonts w:hint="default"/>
        <w:lang w:val="el-GR" w:eastAsia="en-US" w:bidi="ar-SA"/>
      </w:rPr>
    </w:lvl>
    <w:lvl w:ilvl="4" w:tplc="445E18FE">
      <w:numFmt w:val="bullet"/>
      <w:lvlText w:val="•"/>
      <w:lvlJc w:val="left"/>
      <w:pPr>
        <w:ind w:left="2964" w:hanging="284"/>
      </w:pPr>
      <w:rPr>
        <w:rFonts w:hint="default"/>
        <w:lang w:val="el-GR" w:eastAsia="en-US" w:bidi="ar-SA"/>
      </w:rPr>
    </w:lvl>
    <w:lvl w:ilvl="5" w:tplc="2E027748">
      <w:numFmt w:val="bullet"/>
      <w:lvlText w:val="•"/>
      <w:lvlJc w:val="left"/>
      <w:pPr>
        <w:ind w:left="3600" w:hanging="284"/>
      </w:pPr>
      <w:rPr>
        <w:rFonts w:hint="default"/>
        <w:lang w:val="el-GR" w:eastAsia="en-US" w:bidi="ar-SA"/>
      </w:rPr>
    </w:lvl>
    <w:lvl w:ilvl="6" w:tplc="83549454">
      <w:numFmt w:val="bullet"/>
      <w:lvlText w:val="•"/>
      <w:lvlJc w:val="left"/>
      <w:pPr>
        <w:ind w:left="4236" w:hanging="284"/>
      </w:pPr>
      <w:rPr>
        <w:rFonts w:hint="default"/>
        <w:lang w:val="el-GR" w:eastAsia="en-US" w:bidi="ar-SA"/>
      </w:rPr>
    </w:lvl>
    <w:lvl w:ilvl="7" w:tplc="E3DE4AAE">
      <w:numFmt w:val="bullet"/>
      <w:lvlText w:val="•"/>
      <w:lvlJc w:val="left"/>
      <w:pPr>
        <w:ind w:left="4872" w:hanging="284"/>
      </w:pPr>
      <w:rPr>
        <w:rFonts w:hint="default"/>
        <w:lang w:val="el-GR" w:eastAsia="en-US" w:bidi="ar-SA"/>
      </w:rPr>
    </w:lvl>
    <w:lvl w:ilvl="8" w:tplc="7A6CE3BC">
      <w:numFmt w:val="bullet"/>
      <w:lvlText w:val="•"/>
      <w:lvlJc w:val="left"/>
      <w:pPr>
        <w:ind w:left="5508" w:hanging="284"/>
      </w:pPr>
      <w:rPr>
        <w:rFonts w:hint="default"/>
        <w:lang w:val="el-GR" w:eastAsia="en-US" w:bidi="ar-SA"/>
      </w:rPr>
    </w:lvl>
  </w:abstractNum>
  <w:abstractNum w:abstractNumId="18" w15:restartNumberingAfterBreak="0">
    <w:nsid w:val="5FDA6686"/>
    <w:multiLevelType w:val="hybridMultilevel"/>
    <w:tmpl w:val="C1E63962"/>
    <w:lvl w:ilvl="0" w:tplc="E1865394">
      <w:numFmt w:val="bullet"/>
      <w:lvlText w:val=""/>
      <w:lvlJc w:val="left"/>
      <w:pPr>
        <w:ind w:left="503" w:hanging="284"/>
      </w:pPr>
      <w:rPr>
        <w:rFonts w:ascii="Symbol" w:eastAsia="Symbol" w:hAnsi="Symbol" w:cs="Symbol" w:hint="default"/>
        <w:b w:val="0"/>
        <w:bCs w:val="0"/>
        <w:i w:val="0"/>
        <w:iCs w:val="0"/>
        <w:w w:val="100"/>
        <w:sz w:val="24"/>
        <w:szCs w:val="24"/>
        <w:lang w:val="el-GR" w:eastAsia="en-US" w:bidi="ar-SA"/>
      </w:rPr>
    </w:lvl>
    <w:lvl w:ilvl="1" w:tplc="CEC4EFF2">
      <w:numFmt w:val="bullet"/>
      <w:lvlText w:val="•"/>
      <w:lvlJc w:val="left"/>
      <w:pPr>
        <w:ind w:left="1532" w:hanging="284"/>
      </w:pPr>
      <w:rPr>
        <w:rFonts w:hint="default"/>
        <w:lang w:val="el-GR" w:eastAsia="en-US" w:bidi="ar-SA"/>
      </w:rPr>
    </w:lvl>
    <w:lvl w:ilvl="2" w:tplc="D38C25AC">
      <w:numFmt w:val="bullet"/>
      <w:lvlText w:val="•"/>
      <w:lvlJc w:val="left"/>
      <w:pPr>
        <w:ind w:left="2565" w:hanging="284"/>
      </w:pPr>
      <w:rPr>
        <w:rFonts w:hint="default"/>
        <w:lang w:val="el-GR" w:eastAsia="en-US" w:bidi="ar-SA"/>
      </w:rPr>
    </w:lvl>
    <w:lvl w:ilvl="3" w:tplc="A5400242">
      <w:numFmt w:val="bullet"/>
      <w:lvlText w:val="•"/>
      <w:lvlJc w:val="left"/>
      <w:pPr>
        <w:ind w:left="3597" w:hanging="284"/>
      </w:pPr>
      <w:rPr>
        <w:rFonts w:hint="default"/>
        <w:lang w:val="el-GR" w:eastAsia="en-US" w:bidi="ar-SA"/>
      </w:rPr>
    </w:lvl>
    <w:lvl w:ilvl="4" w:tplc="204E9D34">
      <w:numFmt w:val="bullet"/>
      <w:lvlText w:val="•"/>
      <w:lvlJc w:val="left"/>
      <w:pPr>
        <w:ind w:left="4630" w:hanging="284"/>
      </w:pPr>
      <w:rPr>
        <w:rFonts w:hint="default"/>
        <w:lang w:val="el-GR" w:eastAsia="en-US" w:bidi="ar-SA"/>
      </w:rPr>
    </w:lvl>
    <w:lvl w:ilvl="5" w:tplc="520E64DA">
      <w:numFmt w:val="bullet"/>
      <w:lvlText w:val="•"/>
      <w:lvlJc w:val="left"/>
      <w:pPr>
        <w:ind w:left="5663" w:hanging="284"/>
      </w:pPr>
      <w:rPr>
        <w:rFonts w:hint="default"/>
        <w:lang w:val="el-GR" w:eastAsia="en-US" w:bidi="ar-SA"/>
      </w:rPr>
    </w:lvl>
    <w:lvl w:ilvl="6" w:tplc="7028299C">
      <w:numFmt w:val="bullet"/>
      <w:lvlText w:val="•"/>
      <w:lvlJc w:val="left"/>
      <w:pPr>
        <w:ind w:left="6695" w:hanging="284"/>
      </w:pPr>
      <w:rPr>
        <w:rFonts w:hint="default"/>
        <w:lang w:val="el-GR" w:eastAsia="en-US" w:bidi="ar-SA"/>
      </w:rPr>
    </w:lvl>
    <w:lvl w:ilvl="7" w:tplc="9B6A9E56">
      <w:numFmt w:val="bullet"/>
      <w:lvlText w:val="•"/>
      <w:lvlJc w:val="left"/>
      <w:pPr>
        <w:ind w:left="7728" w:hanging="284"/>
      </w:pPr>
      <w:rPr>
        <w:rFonts w:hint="default"/>
        <w:lang w:val="el-GR" w:eastAsia="en-US" w:bidi="ar-SA"/>
      </w:rPr>
    </w:lvl>
    <w:lvl w:ilvl="8" w:tplc="C09A50D2">
      <w:numFmt w:val="bullet"/>
      <w:lvlText w:val="•"/>
      <w:lvlJc w:val="left"/>
      <w:pPr>
        <w:ind w:left="8761" w:hanging="284"/>
      </w:pPr>
      <w:rPr>
        <w:rFonts w:hint="default"/>
        <w:lang w:val="el-GR" w:eastAsia="en-US" w:bidi="ar-SA"/>
      </w:rPr>
    </w:lvl>
  </w:abstractNum>
  <w:abstractNum w:abstractNumId="19" w15:restartNumberingAfterBreak="0">
    <w:nsid w:val="6BD774F5"/>
    <w:multiLevelType w:val="hybridMultilevel"/>
    <w:tmpl w:val="C2F8512E"/>
    <w:lvl w:ilvl="0" w:tplc="708ADD56">
      <w:start w:val="1"/>
      <w:numFmt w:val="decimal"/>
      <w:lvlText w:val="%1."/>
      <w:lvlJc w:val="left"/>
      <w:pPr>
        <w:ind w:left="580" w:hanging="360"/>
      </w:pPr>
      <w:rPr>
        <w:rFonts w:hint="default"/>
        <w:u w:val="single"/>
      </w:rPr>
    </w:lvl>
    <w:lvl w:ilvl="1" w:tplc="04080019" w:tentative="1">
      <w:start w:val="1"/>
      <w:numFmt w:val="lowerLetter"/>
      <w:lvlText w:val="%2."/>
      <w:lvlJc w:val="left"/>
      <w:pPr>
        <w:ind w:left="1300" w:hanging="360"/>
      </w:pPr>
    </w:lvl>
    <w:lvl w:ilvl="2" w:tplc="0408001B" w:tentative="1">
      <w:start w:val="1"/>
      <w:numFmt w:val="lowerRoman"/>
      <w:lvlText w:val="%3."/>
      <w:lvlJc w:val="right"/>
      <w:pPr>
        <w:ind w:left="2020" w:hanging="180"/>
      </w:pPr>
    </w:lvl>
    <w:lvl w:ilvl="3" w:tplc="0408000F" w:tentative="1">
      <w:start w:val="1"/>
      <w:numFmt w:val="decimal"/>
      <w:lvlText w:val="%4."/>
      <w:lvlJc w:val="left"/>
      <w:pPr>
        <w:ind w:left="2740" w:hanging="360"/>
      </w:pPr>
    </w:lvl>
    <w:lvl w:ilvl="4" w:tplc="04080019" w:tentative="1">
      <w:start w:val="1"/>
      <w:numFmt w:val="lowerLetter"/>
      <w:lvlText w:val="%5."/>
      <w:lvlJc w:val="left"/>
      <w:pPr>
        <w:ind w:left="3460" w:hanging="360"/>
      </w:pPr>
    </w:lvl>
    <w:lvl w:ilvl="5" w:tplc="0408001B" w:tentative="1">
      <w:start w:val="1"/>
      <w:numFmt w:val="lowerRoman"/>
      <w:lvlText w:val="%6."/>
      <w:lvlJc w:val="right"/>
      <w:pPr>
        <w:ind w:left="4180" w:hanging="180"/>
      </w:pPr>
    </w:lvl>
    <w:lvl w:ilvl="6" w:tplc="0408000F" w:tentative="1">
      <w:start w:val="1"/>
      <w:numFmt w:val="decimal"/>
      <w:lvlText w:val="%7."/>
      <w:lvlJc w:val="left"/>
      <w:pPr>
        <w:ind w:left="4900" w:hanging="360"/>
      </w:pPr>
    </w:lvl>
    <w:lvl w:ilvl="7" w:tplc="04080019" w:tentative="1">
      <w:start w:val="1"/>
      <w:numFmt w:val="lowerLetter"/>
      <w:lvlText w:val="%8."/>
      <w:lvlJc w:val="left"/>
      <w:pPr>
        <w:ind w:left="5620" w:hanging="360"/>
      </w:pPr>
    </w:lvl>
    <w:lvl w:ilvl="8" w:tplc="0408001B" w:tentative="1">
      <w:start w:val="1"/>
      <w:numFmt w:val="lowerRoman"/>
      <w:lvlText w:val="%9."/>
      <w:lvlJc w:val="right"/>
      <w:pPr>
        <w:ind w:left="6340" w:hanging="180"/>
      </w:pPr>
    </w:lvl>
  </w:abstractNum>
  <w:abstractNum w:abstractNumId="20" w15:restartNumberingAfterBreak="0">
    <w:nsid w:val="6EF157FE"/>
    <w:multiLevelType w:val="hybridMultilevel"/>
    <w:tmpl w:val="F6420550"/>
    <w:lvl w:ilvl="0" w:tplc="120EE350">
      <w:start w:val="1"/>
      <w:numFmt w:val="decimal"/>
      <w:lvlText w:val="%1."/>
      <w:lvlJc w:val="left"/>
      <w:pPr>
        <w:ind w:left="410" w:hanging="361"/>
      </w:pPr>
      <w:rPr>
        <w:rFonts w:ascii="Verdana" w:eastAsia="Verdana" w:hAnsi="Verdana" w:cs="Verdana" w:hint="default"/>
        <w:b w:val="0"/>
        <w:bCs w:val="0"/>
        <w:i w:val="0"/>
        <w:iCs w:val="0"/>
        <w:w w:val="99"/>
        <w:sz w:val="20"/>
        <w:szCs w:val="20"/>
        <w:lang w:val="el-GR" w:eastAsia="en-US" w:bidi="ar-SA"/>
      </w:rPr>
    </w:lvl>
    <w:lvl w:ilvl="1" w:tplc="FBE4E440">
      <w:numFmt w:val="bullet"/>
      <w:lvlText w:val="•"/>
      <w:lvlJc w:val="left"/>
      <w:pPr>
        <w:ind w:left="854" w:hanging="361"/>
      </w:pPr>
      <w:rPr>
        <w:rFonts w:hint="default"/>
        <w:lang w:val="el-GR" w:eastAsia="en-US" w:bidi="ar-SA"/>
      </w:rPr>
    </w:lvl>
    <w:lvl w:ilvl="2" w:tplc="1BB8B9EC">
      <w:numFmt w:val="bullet"/>
      <w:lvlText w:val="•"/>
      <w:lvlJc w:val="left"/>
      <w:pPr>
        <w:ind w:left="1289" w:hanging="361"/>
      </w:pPr>
      <w:rPr>
        <w:rFonts w:hint="default"/>
        <w:lang w:val="el-GR" w:eastAsia="en-US" w:bidi="ar-SA"/>
      </w:rPr>
    </w:lvl>
    <w:lvl w:ilvl="3" w:tplc="2F308A66">
      <w:numFmt w:val="bullet"/>
      <w:lvlText w:val="•"/>
      <w:lvlJc w:val="left"/>
      <w:pPr>
        <w:ind w:left="1723" w:hanging="361"/>
      </w:pPr>
      <w:rPr>
        <w:rFonts w:hint="default"/>
        <w:lang w:val="el-GR" w:eastAsia="en-US" w:bidi="ar-SA"/>
      </w:rPr>
    </w:lvl>
    <w:lvl w:ilvl="4" w:tplc="E39EC1DA">
      <w:numFmt w:val="bullet"/>
      <w:lvlText w:val="•"/>
      <w:lvlJc w:val="left"/>
      <w:pPr>
        <w:ind w:left="2158" w:hanging="361"/>
      </w:pPr>
      <w:rPr>
        <w:rFonts w:hint="default"/>
        <w:lang w:val="el-GR" w:eastAsia="en-US" w:bidi="ar-SA"/>
      </w:rPr>
    </w:lvl>
    <w:lvl w:ilvl="5" w:tplc="41189F18">
      <w:numFmt w:val="bullet"/>
      <w:lvlText w:val="•"/>
      <w:lvlJc w:val="left"/>
      <w:pPr>
        <w:ind w:left="2593" w:hanging="361"/>
      </w:pPr>
      <w:rPr>
        <w:rFonts w:hint="default"/>
        <w:lang w:val="el-GR" w:eastAsia="en-US" w:bidi="ar-SA"/>
      </w:rPr>
    </w:lvl>
    <w:lvl w:ilvl="6" w:tplc="010441F8">
      <w:numFmt w:val="bullet"/>
      <w:lvlText w:val="•"/>
      <w:lvlJc w:val="left"/>
      <w:pPr>
        <w:ind w:left="3027" w:hanging="361"/>
      </w:pPr>
      <w:rPr>
        <w:rFonts w:hint="default"/>
        <w:lang w:val="el-GR" w:eastAsia="en-US" w:bidi="ar-SA"/>
      </w:rPr>
    </w:lvl>
    <w:lvl w:ilvl="7" w:tplc="4CF6D514">
      <w:numFmt w:val="bullet"/>
      <w:lvlText w:val="•"/>
      <w:lvlJc w:val="left"/>
      <w:pPr>
        <w:ind w:left="3462" w:hanging="361"/>
      </w:pPr>
      <w:rPr>
        <w:rFonts w:hint="default"/>
        <w:lang w:val="el-GR" w:eastAsia="en-US" w:bidi="ar-SA"/>
      </w:rPr>
    </w:lvl>
    <w:lvl w:ilvl="8" w:tplc="EE8C1076">
      <w:numFmt w:val="bullet"/>
      <w:lvlText w:val="•"/>
      <w:lvlJc w:val="left"/>
      <w:pPr>
        <w:ind w:left="3896" w:hanging="361"/>
      </w:pPr>
      <w:rPr>
        <w:rFonts w:hint="default"/>
        <w:lang w:val="el-GR" w:eastAsia="en-US" w:bidi="ar-SA"/>
      </w:rPr>
    </w:lvl>
  </w:abstractNum>
  <w:abstractNum w:abstractNumId="21" w15:restartNumberingAfterBreak="0">
    <w:nsid w:val="75F50BDE"/>
    <w:multiLevelType w:val="hybridMultilevel"/>
    <w:tmpl w:val="CBBEDAA2"/>
    <w:lvl w:ilvl="0" w:tplc="34C82FC8">
      <w:numFmt w:val="bullet"/>
      <w:lvlText w:val=""/>
      <w:lvlJc w:val="left"/>
      <w:pPr>
        <w:ind w:left="503" w:hanging="284"/>
      </w:pPr>
      <w:rPr>
        <w:rFonts w:ascii="Symbol" w:eastAsia="Symbol" w:hAnsi="Symbol" w:cs="Symbol" w:hint="default"/>
        <w:b w:val="0"/>
        <w:bCs w:val="0"/>
        <w:i w:val="0"/>
        <w:iCs w:val="0"/>
        <w:w w:val="100"/>
        <w:sz w:val="24"/>
        <w:szCs w:val="24"/>
        <w:lang w:val="el-GR" w:eastAsia="en-US" w:bidi="ar-SA"/>
      </w:rPr>
    </w:lvl>
    <w:lvl w:ilvl="1" w:tplc="879A8C34">
      <w:numFmt w:val="bullet"/>
      <w:lvlText w:val="•"/>
      <w:lvlJc w:val="left"/>
      <w:pPr>
        <w:ind w:left="1532" w:hanging="284"/>
      </w:pPr>
      <w:rPr>
        <w:rFonts w:hint="default"/>
        <w:lang w:val="el-GR" w:eastAsia="en-US" w:bidi="ar-SA"/>
      </w:rPr>
    </w:lvl>
    <w:lvl w:ilvl="2" w:tplc="44784636">
      <w:numFmt w:val="bullet"/>
      <w:lvlText w:val="•"/>
      <w:lvlJc w:val="left"/>
      <w:pPr>
        <w:ind w:left="2565" w:hanging="284"/>
      </w:pPr>
      <w:rPr>
        <w:rFonts w:hint="default"/>
        <w:lang w:val="el-GR" w:eastAsia="en-US" w:bidi="ar-SA"/>
      </w:rPr>
    </w:lvl>
    <w:lvl w:ilvl="3" w:tplc="F5EAC36E">
      <w:numFmt w:val="bullet"/>
      <w:lvlText w:val="•"/>
      <w:lvlJc w:val="left"/>
      <w:pPr>
        <w:ind w:left="3597" w:hanging="284"/>
      </w:pPr>
      <w:rPr>
        <w:rFonts w:hint="default"/>
        <w:lang w:val="el-GR" w:eastAsia="en-US" w:bidi="ar-SA"/>
      </w:rPr>
    </w:lvl>
    <w:lvl w:ilvl="4" w:tplc="C47A20EE">
      <w:numFmt w:val="bullet"/>
      <w:lvlText w:val="•"/>
      <w:lvlJc w:val="left"/>
      <w:pPr>
        <w:ind w:left="4630" w:hanging="284"/>
      </w:pPr>
      <w:rPr>
        <w:rFonts w:hint="default"/>
        <w:lang w:val="el-GR" w:eastAsia="en-US" w:bidi="ar-SA"/>
      </w:rPr>
    </w:lvl>
    <w:lvl w:ilvl="5" w:tplc="A1BE688C">
      <w:numFmt w:val="bullet"/>
      <w:lvlText w:val="•"/>
      <w:lvlJc w:val="left"/>
      <w:pPr>
        <w:ind w:left="5663" w:hanging="284"/>
      </w:pPr>
      <w:rPr>
        <w:rFonts w:hint="default"/>
        <w:lang w:val="el-GR" w:eastAsia="en-US" w:bidi="ar-SA"/>
      </w:rPr>
    </w:lvl>
    <w:lvl w:ilvl="6" w:tplc="55225AEA">
      <w:numFmt w:val="bullet"/>
      <w:lvlText w:val="•"/>
      <w:lvlJc w:val="left"/>
      <w:pPr>
        <w:ind w:left="6695" w:hanging="284"/>
      </w:pPr>
      <w:rPr>
        <w:rFonts w:hint="default"/>
        <w:lang w:val="el-GR" w:eastAsia="en-US" w:bidi="ar-SA"/>
      </w:rPr>
    </w:lvl>
    <w:lvl w:ilvl="7" w:tplc="6016BEDE">
      <w:numFmt w:val="bullet"/>
      <w:lvlText w:val="•"/>
      <w:lvlJc w:val="left"/>
      <w:pPr>
        <w:ind w:left="7728" w:hanging="284"/>
      </w:pPr>
      <w:rPr>
        <w:rFonts w:hint="default"/>
        <w:lang w:val="el-GR" w:eastAsia="en-US" w:bidi="ar-SA"/>
      </w:rPr>
    </w:lvl>
    <w:lvl w:ilvl="8" w:tplc="C83650B2">
      <w:numFmt w:val="bullet"/>
      <w:lvlText w:val="•"/>
      <w:lvlJc w:val="left"/>
      <w:pPr>
        <w:ind w:left="8761" w:hanging="284"/>
      </w:pPr>
      <w:rPr>
        <w:rFonts w:hint="default"/>
        <w:lang w:val="el-GR" w:eastAsia="en-US" w:bidi="ar-SA"/>
      </w:rPr>
    </w:lvl>
  </w:abstractNum>
  <w:abstractNum w:abstractNumId="22" w15:restartNumberingAfterBreak="0">
    <w:nsid w:val="76863902"/>
    <w:multiLevelType w:val="hybridMultilevel"/>
    <w:tmpl w:val="107826A8"/>
    <w:lvl w:ilvl="0" w:tplc="E1F4DD58">
      <w:start w:val="1"/>
      <w:numFmt w:val="decimal"/>
      <w:lvlText w:val="%1)"/>
      <w:lvlJc w:val="left"/>
      <w:pPr>
        <w:ind w:left="460" w:hanging="360"/>
      </w:pPr>
      <w:rPr>
        <w:rFonts w:hint="default"/>
        <w:b/>
      </w:rPr>
    </w:lvl>
    <w:lvl w:ilvl="1" w:tplc="04080019" w:tentative="1">
      <w:start w:val="1"/>
      <w:numFmt w:val="lowerLetter"/>
      <w:lvlText w:val="%2."/>
      <w:lvlJc w:val="left"/>
      <w:pPr>
        <w:ind w:left="1180" w:hanging="360"/>
      </w:pPr>
    </w:lvl>
    <w:lvl w:ilvl="2" w:tplc="0408001B" w:tentative="1">
      <w:start w:val="1"/>
      <w:numFmt w:val="lowerRoman"/>
      <w:lvlText w:val="%3."/>
      <w:lvlJc w:val="right"/>
      <w:pPr>
        <w:ind w:left="1900" w:hanging="180"/>
      </w:pPr>
    </w:lvl>
    <w:lvl w:ilvl="3" w:tplc="0408000F" w:tentative="1">
      <w:start w:val="1"/>
      <w:numFmt w:val="decimal"/>
      <w:lvlText w:val="%4."/>
      <w:lvlJc w:val="left"/>
      <w:pPr>
        <w:ind w:left="2620" w:hanging="360"/>
      </w:pPr>
    </w:lvl>
    <w:lvl w:ilvl="4" w:tplc="04080019" w:tentative="1">
      <w:start w:val="1"/>
      <w:numFmt w:val="lowerLetter"/>
      <w:lvlText w:val="%5."/>
      <w:lvlJc w:val="left"/>
      <w:pPr>
        <w:ind w:left="3340" w:hanging="360"/>
      </w:pPr>
    </w:lvl>
    <w:lvl w:ilvl="5" w:tplc="0408001B" w:tentative="1">
      <w:start w:val="1"/>
      <w:numFmt w:val="lowerRoman"/>
      <w:lvlText w:val="%6."/>
      <w:lvlJc w:val="right"/>
      <w:pPr>
        <w:ind w:left="4060" w:hanging="180"/>
      </w:pPr>
    </w:lvl>
    <w:lvl w:ilvl="6" w:tplc="0408000F" w:tentative="1">
      <w:start w:val="1"/>
      <w:numFmt w:val="decimal"/>
      <w:lvlText w:val="%7."/>
      <w:lvlJc w:val="left"/>
      <w:pPr>
        <w:ind w:left="4780" w:hanging="360"/>
      </w:pPr>
    </w:lvl>
    <w:lvl w:ilvl="7" w:tplc="04080019" w:tentative="1">
      <w:start w:val="1"/>
      <w:numFmt w:val="lowerLetter"/>
      <w:lvlText w:val="%8."/>
      <w:lvlJc w:val="left"/>
      <w:pPr>
        <w:ind w:left="5500" w:hanging="360"/>
      </w:pPr>
    </w:lvl>
    <w:lvl w:ilvl="8" w:tplc="0408001B" w:tentative="1">
      <w:start w:val="1"/>
      <w:numFmt w:val="lowerRoman"/>
      <w:lvlText w:val="%9."/>
      <w:lvlJc w:val="right"/>
      <w:pPr>
        <w:ind w:left="6220" w:hanging="180"/>
      </w:pPr>
    </w:lvl>
  </w:abstractNum>
  <w:abstractNum w:abstractNumId="23" w15:restartNumberingAfterBreak="0">
    <w:nsid w:val="77B230A8"/>
    <w:multiLevelType w:val="hybridMultilevel"/>
    <w:tmpl w:val="D82A653E"/>
    <w:lvl w:ilvl="0" w:tplc="3E1C475A">
      <w:start w:val="1"/>
      <w:numFmt w:val="decimal"/>
      <w:lvlText w:val="%1)"/>
      <w:lvlJc w:val="left"/>
      <w:pPr>
        <w:ind w:left="720" w:hanging="360"/>
      </w:pPr>
      <w:rPr>
        <w:rFonts w:ascii="Calibri" w:hint="default"/>
        <w:b/>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982199154">
    <w:abstractNumId w:val="18"/>
  </w:num>
  <w:num w:numId="2" w16cid:durableId="2009870320">
    <w:abstractNumId w:val="3"/>
  </w:num>
  <w:num w:numId="3" w16cid:durableId="378238259">
    <w:abstractNumId w:val="21"/>
  </w:num>
  <w:num w:numId="4" w16cid:durableId="1584218306">
    <w:abstractNumId w:val="1"/>
  </w:num>
  <w:num w:numId="5" w16cid:durableId="1620523591">
    <w:abstractNumId w:val="17"/>
  </w:num>
  <w:num w:numId="6" w16cid:durableId="1454210320">
    <w:abstractNumId w:val="7"/>
  </w:num>
  <w:num w:numId="7" w16cid:durableId="320472913">
    <w:abstractNumId w:val="6"/>
  </w:num>
  <w:num w:numId="8" w16cid:durableId="1383284283">
    <w:abstractNumId w:val="12"/>
  </w:num>
  <w:num w:numId="9" w16cid:durableId="1725060598">
    <w:abstractNumId w:val="5"/>
  </w:num>
  <w:num w:numId="10" w16cid:durableId="1245606962">
    <w:abstractNumId w:val="10"/>
  </w:num>
  <w:num w:numId="11" w16cid:durableId="1590961970">
    <w:abstractNumId w:val="15"/>
  </w:num>
  <w:num w:numId="12" w16cid:durableId="1766923176">
    <w:abstractNumId w:val="2"/>
  </w:num>
  <w:num w:numId="13" w16cid:durableId="1729644798">
    <w:abstractNumId w:val="8"/>
  </w:num>
  <w:num w:numId="14" w16cid:durableId="1114205317">
    <w:abstractNumId w:val="14"/>
  </w:num>
  <w:num w:numId="15" w16cid:durableId="1324435950">
    <w:abstractNumId w:val="20"/>
  </w:num>
  <w:num w:numId="16" w16cid:durableId="815878809">
    <w:abstractNumId w:val="19"/>
  </w:num>
  <w:num w:numId="17" w16cid:durableId="42759389">
    <w:abstractNumId w:val="23"/>
  </w:num>
  <w:num w:numId="18" w16cid:durableId="1712610171">
    <w:abstractNumId w:val="16"/>
  </w:num>
  <w:num w:numId="19" w16cid:durableId="1816993449">
    <w:abstractNumId w:val="9"/>
  </w:num>
  <w:num w:numId="20" w16cid:durableId="486819596">
    <w:abstractNumId w:val="4"/>
  </w:num>
  <w:num w:numId="21" w16cid:durableId="1047871420">
    <w:abstractNumId w:val="11"/>
  </w:num>
  <w:num w:numId="22" w16cid:durableId="1999110611">
    <w:abstractNumId w:val="13"/>
  </w:num>
  <w:num w:numId="23" w16cid:durableId="1985768858">
    <w:abstractNumId w:val="22"/>
  </w:num>
  <w:num w:numId="24" w16cid:durableId="269898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877"/>
    <w:rsid w:val="00011077"/>
    <w:rsid w:val="00013181"/>
    <w:rsid w:val="000174F8"/>
    <w:rsid w:val="00027CD5"/>
    <w:rsid w:val="000466B3"/>
    <w:rsid w:val="000529FE"/>
    <w:rsid w:val="00061A13"/>
    <w:rsid w:val="000642B1"/>
    <w:rsid w:val="00077BDA"/>
    <w:rsid w:val="0008197D"/>
    <w:rsid w:val="000A209D"/>
    <w:rsid w:val="000C02EA"/>
    <w:rsid w:val="000C2F5C"/>
    <w:rsid w:val="000D1507"/>
    <w:rsid w:val="000E4C65"/>
    <w:rsid w:val="00100FA0"/>
    <w:rsid w:val="00102D2D"/>
    <w:rsid w:val="00146A0A"/>
    <w:rsid w:val="00152519"/>
    <w:rsid w:val="00162670"/>
    <w:rsid w:val="00194FD3"/>
    <w:rsid w:val="001B2A8D"/>
    <w:rsid w:val="001B66FB"/>
    <w:rsid w:val="001B6886"/>
    <w:rsid w:val="001E3FD9"/>
    <w:rsid w:val="001E4810"/>
    <w:rsid w:val="00202A7E"/>
    <w:rsid w:val="002078AC"/>
    <w:rsid w:val="0021136D"/>
    <w:rsid w:val="00215995"/>
    <w:rsid w:val="00230C80"/>
    <w:rsid w:val="00243F3E"/>
    <w:rsid w:val="00256AA5"/>
    <w:rsid w:val="00277383"/>
    <w:rsid w:val="00286479"/>
    <w:rsid w:val="00293333"/>
    <w:rsid w:val="002A5521"/>
    <w:rsid w:val="002C30B7"/>
    <w:rsid w:val="002F55EE"/>
    <w:rsid w:val="002F7A5A"/>
    <w:rsid w:val="002F7C9B"/>
    <w:rsid w:val="00306BC0"/>
    <w:rsid w:val="00326551"/>
    <w:rsid w:val="003331E9"/>
    <w:rsid w:val="00357DE7"/>
    <w:rsid w:val="0036521C"/>
    <w:rsid w:val="0039569D"/>
    <w:rsid w:val="00395F48"/>
    <w:rsid w:val="003E3042"/>
    <w:rsid w:val="003E6083"/>
    <w:rsid w:val="003F1F05"/>
    <w:rsid w:val="00442B1C"/>
    <w:rsid w:val="00447A68"/>
    <w:rsid w:val="00456F48"/>
    <w:rsid w:val="00470F71"/>
    <w:rsid w:val="00471B44"/>
    <w:rsid w:val="00473ABB"/>
    <w:rsid w:val="004A4A20"/>
    <w:rsid w:val="004B2D65"/>
    <w:rsid w:val="004B474B"/>
    <w:rsid w:val="0050244E"/>
    <w:rsid w:val="005174D7"/>
    <w:rsid w:val="00524125"/>
    <w:rsid w:val="00533DA3"/>
    <w:rsid w:val="0054574B"/>
    <w:rsid w:val="00552B27"/>
    <w:rsid w:val="005652B4"/>
    <w:rsid w:val="00580D91"/>
    <w:rsid w:val="00586941"/>
    <w:rsid w:val="00586D7A"/>
    <w:rsid w:val="0058776A"/>
    <w:rsid w:val="005A7E51"/>
    <w:rsid w:val="005B626A"/>
    <w:rsid w:val="005C045A"/>
    <w:rsid w:val="005C4933"/>
    <w:rsid w:val="005E0D56"/>
    <w:rsid w:val="005E657B"/>
    <w:rsid w:val="005F2D51"/>
    <w:rsid w:val="005F3811"/>
    <w:rsid w:val="006255FE"/>
    <w:rsid w:val="0063553E"/>
    <w:rsid w:val="00650877"/>
    <w:rsid w:val="00671966"/>
    <w:rsid w:val="00677786"/>
    <w:rsid w:val="00681C99"/>
    <w:rsid w:val="006A0C70"/>
    <w:rsid w:val="006B236C"/>
    <w:rsid w:val="006B5953"/>
    <w:rsid w:val="006C2A36"/>
    <w:rsid w:val="006F505F"/>
    <w:rsid w:val="00704E59"/>
    <w:rsid w:val="007121CB"/>
    <w:rsid w:val="00723F35"/>
    <w:rsid w:val="00733FCA"/>
    <w:rsid w:val="0073572F"/>
    <w:rsid w:val="00735D85"/>
    <w:rsid w:val="00740E3E"/>
    <w:rsid w:val="0074200E"/>
    <w:rsid w:val="00747F2D"/>
    <w:rsid w:val="00760FEB"/>
    <w:rsid w:val="007961AD"/>
    <w:rsid w:val="00797128"/>
    <w:rsid w:val="007A2D58"/>
    <w:rsid w:val="007B5A29"/>
    <w:rsid w:val="007B6DFC"/>
    <w:rsid w:val="007D5F9C"/>
    <w:rsid w:val="007D786A"/>
    <w:rsid w:val="007E1EC2"/>
    <w:rsid w:val="007F2D07"/>
    <w:rsid w:val="007F3627"/>
    <w:rsid w:val="007F5FDD"/>
    <w:rsid w:val="007F7932"/>
    <w:rsid w:val="00802448"/>
    <w:rsid w:val="00813C99"/>
    <w:rsid w:val="0082221A"/>
    <w:rsid w:val="00826608"/>
    <w:rsid w:val="00826D9C"/>
    <w:rsid w:val="00842448"/>
    <w:rsid w:val="008505E2"/>
    <w:rsid w:val="008532A2"/>
    <w:rsid w:val="00853F80"/>
    <w:rsid w:val="008855D9"/>
    <w:rsid w:val="008911D3"/>
    <w:rsid w:val="008B2035"/>
    <w:rsid w:val="008B3244"/>
    <w:rsid w:val="008E0922"/>
    <w:rsid w:val="008E5909"/>
    <w:rsid w:val="0090049B"/>
    <w:rsid w:val="00943654"/>
    <w:rsid w:val="00943CE1"/>
    <w:rsid w:val="00950482"/>
    <w:rsid w:val="009613D0"/>
    <w:rsid w:val="00995BA2"/>
    <w:rsid w:val="009C180C"/>
    <w:rsid w:val="009D481A"/>
    <w:rsid w:val="009E46CC"/>
    <w:rsid w:val="00A040AD"/>
    <w:rsid w:val="00A15CF7"/>
    <w:rsid w:val="00A2097D"/>
    <w:rsid w:val="00A227C0"/>
    <w:rsid w:val="00A2352E"/>
    <w:rsid w:val="00A34422"/>
    <w:rsid w:val="00A450D9"/>
    <w:rsid w:val="00A618B1"/>
    <w:rsid w:val="00A9003E"/>
    <w:rsid w:val="00A944B6"/>
    <w:rsid w:val="00AC0D59"/>
    <w:rsid w:val="00AC24C5"/>
    <w:rsid w:val="00AD1512"/>
    <w:rsid w:val="00AF4145"/>
    <w:rsid w:val="00B00434"/>
    <w:rsid w:val="00B05264"/>
    <w:rsid w:val="00B3445E"/>
    <w:rsid w:val="00B41ABC"/>
    <w:rsid w:val="00B52372"/>
    <w:rsid w:val="00B55BD3"/>
    <w:rsid w:val="00BB164B"/>
    <w:rsid w:val="00BB5D97"/>
    <w:rsid w:val="00BC607F"/>
    <w:rsid w:val="00BD3098"/>
    <w:rsid w:val="00BD6277"/>
    <w:rsid w:val="00BF4AB2"/>
    <w:rsid w:val="00C03612"/>
    <w:rsid w:val="00C11AA1"/>
    <w:rsid w:val="00C12EC6"/>
    <w:rsid w:val="00C26DE1"/>
    <w:rsid w:val="00C3395E"/>
    <w:rsid w:val="00C3725E"/>
    <w:rsid w:val="00C405E7"/>
    <w:rsid w:val="00C453F1"/>
    <w:rsid w:val="00C70A43"/>
    <w:rsid w:val="00C80C1A"/>
    <w:rsid w:val="00C902E1"/>
    <w:rsid w:val="00CA37CA"/>
    <w:rsid w:val="00CA7968"/>
    <w:rsid w:val="00CC5D63"/>
    <w:rsid w:val="00CC638E"/>
    <w:rsid w:val="00CD10F1"/>
    <w:rsid w:val="00CD27BB"/>
    <w:rsid w:val="00CD520F"/>
    <w:rsid w:val="00CE3FE8"/>
    <w:rsid w:val="00CE5B5D"/>
    <w:rsid w:val="00D01F75"/>
    <w:rsid w:val="00D15DF0"/>
    <w:rsid w:val="00D21135"/>
    <w:rsid w:val="00D305D8"/>
    <w:rsid w:val="00D34A46"/>
    <w:rsid w:val="00D64308"/>
    <w:rsid w:val="00D65C0C"/>
    <w:rsid w:val="00D8203B"/>
    <w:rsid w:val="00D90D95"/>
    <w:rsid w:val="00DB0BF2"/>
    <w:rsid w:val="00DC7742"/>
    <w:rsid w:val="00DD7F43"/>
    <w:rsid w:val="00DE5C61"/>
    <w:rsid w:val="00DF5CA9"/>
    <w:rsid w:val="00E0406C"/>
    <w:rsid w:val="00E05B54"/>
    <w:rsid w:val="00E1677A"/>
    <w:rsid w:val="00E17A6E"/>
    <w:rsid w:val="00E2601B"/>
    <w:rsid w:val="00E27511"/>
    <w:rsid w:val="00E474D6"/>
    <w:rsid w:val="00E5616F"/>
    <w:rsid w:val="00E6508C"/>
    <w:rsid w:val="00E719AA"/>
    <w:rsid w:val="00E947D6"/>
    <w:rsid w:val="00E957EE"/>
    <w:rsid w:val="00EB6F9A"/>
    <w:rsid w:val="00ED4434"/>
    <w:rsid w:val="00ED7082"/>
    <w:rsid w:val="00ED72FC"/>
    <w:rsid w:val="00EE1DE1"/>
    <w:rsid w:val="00EE2C14"/>
    <w:rsid w:val="00F10AD6"/>
    <w:rsid w:val="00F625FB"/>
    <w:rsid w:val="00F64C01"/>
    <w:rsid w:val="00F72C04"/>
    <w:rsid w:val="00F76E83"/>
    <w:rsid w:val="00F81BE3"/>
    <w:rsid w:val="00F92DE7"/>
    <w:rsid w:val="00FA1535"/>
    <w:rsid w:val="00FB2F8D"/>
    <w:rsid w:val="00FC0117"/>
    <w:rsid w:val="00FE324D"/>
    <w:rsid w:val="00FE772D"/>
    <w:rsid w:val="00FF1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582F1"/>
  <w15:docId w15:val="{EB6054FA-2A20-4890-B499-CB3F8747D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el-GR"/>
    </w:rPr>
  </w:style>
  <w:style w:type="paragraph" w:styleId="1">
    <w:name w:val="heading 1"/>
    <w:basedOn w:val="a"/>
    <w:link w:val="1Char"/>
    <w:uiPriority w:val="1"/>
    <w:qFormat/>
    <w:pPr>
      <w:ind w:left="220"/>
      <w:outlineLvl w:val="0"/>
    </w:pPr>
    <w:rPr>
      <w:b/>
      <w:bCs/>
      <w:sz w:val="24"/>
      <w:szCs w:val="24"/>
    </w:rPr>
  </w:style>
  <w:style w:type="paragraph" w:styleId="2">
    <w:name w:val="heading 2"/>
    <w:basedOn w:val="a"/>
    <w:uiPriority w:val="1"/>
    <w:qFormat/>
    <w:pPr>
      <w:spacing w:line="271" w:lineRule="exact"/>
      <w:ind w:left="-1"/>
      <w:outlineLvl w:val="1"/>
    </w:pPr>
    <w:rPr>
      <w:rFonts w:ascii="Arial" w:eastAsia="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Char"/>
    <w:uiPriority w:val="1"/>
    <w:qFormat/>
    <w:rPr>
      <w:sz w:val="24"/>
      <w:szCs w:val="24"/>
    </w:rPr>
  </w:style>
  <w:style w:type="paragraph" w:styleId="a4">
    <w:name w:val="Title"/>
    <w:basedOn w:val="a"/>
    <w:uiPriority w:val="1"/>
    <w:qFormat/>
    <w:pPr>
      <w:spacing w:before="1"/>
      <w:ind w:left="665" w:right="580"/>
      <w:jc w:val="center"/>
    </w:pPr>
    <w:rPr>
      <w:rFonts w:ascii="Calibri" w:eastAsia="Calibri" w:hAnsi="Calibri" w:cs="Calibri"/>
      <w:b/>
      <w:bCs/>
      <w:sz w:val="28"/>
      <w:szCs w:val="28"/>
      <w:u w:val="single" w:color="000000"/>
    </w:rPr>
  </w:style>
  <w:style w:type="paragraph" w:styleId="a5">
    <w:name w:val="List Paragraph"/>
    <w:aliases w:val="Γράφημα,Bullet2,Bullet21,Bullet22,Bullet23,Bullet211,Bullet24,Bullet25,Bullet26,Bullet27,bl11,Bullet212,Bullet28,bl12,Bullet213,Bullet29,bl13,Bullet214,Bullet210,Bullet215,Bullet216,bl14,Bullet221,Bullet List,FooterText,numbered,列出段落"/>
    <w:basedOn w:val="a"/>
    <w:link w:val="Char0"/>
    <w:uiPriority w:val="34"/>
    <w:qFormat/>
    <w:pPr>
      <w:ind w:left="503" w:hanging="284"/>
      <w:jc w:val="both"/>
    </w:pPr>
  </w:style>
  <w:style w:type="paragraph" w:customStyle="1" w:styleId="TableParagraph">
    <w:name w:val="Table Paragraph"/>
    <w:basedOn w:val="a"/>
    <w:uiPriority w:val="1"/>
    <w:qFormat/>
    <w:rPr>
      <w:rFonts w:ascii="Calibri" w:eastAsia="Calibri" w:hAnsi="Calibri" w:cs="Calibri"/>
    </w:rPr>
  </w:style>
  <w:style w:type="paragraph" w:customStyle="1" w:styleId="Default">
    <w:name w:val="Default"/>
    <w:rsid w:val="00326551"/>
    <w:pPr>
      <w:widowControl/>
      <w:adjustRightInd w:val="0"/>
    </w:pPr>
    <w:rPr>
      <w:rFonts w:ascii="Calibri" w:hAnsi="Calibri" w:cs="Calibri"/>
      <w:color w:val="000000"/>
      <w:sz w:val="24"/>
      <w:szCs w:val="24"/>
      <w:lang w:val="el-GR"/>
    </w:rPr>
  </w:style>
  <w:style w:type="character" w:customStyle="1" w:styleId="1Char">
    <w:name w:val="Επικεφαλίδα 1 Char"/>
    <w:basedOn w:val="a0"/>
    <w:link w:val="1"/>
    <w:uiPriority w:val="1"/>
    <w:rsid w:val="00F64C01"/>
    <w:rPr>
      <w:rFonts w:ascii="Times New Roman" w:eastAsia="Times New Roman" w:hAnsi="Times New Roman" w:cs="Times New Roman"/>
      <w:b/>
      <w:bCs/>
      <w:sz w:val="24"/>
      <w:szCs w:val="24"/>
      <w:lang w:val="el-GR"/>
    </w:rPr>
  </w:style>
  <w:style w:type="character" w:customStyle="1" w:styleId="Char">
    <w:name w:val="Σώμα κειμένου Char"/>
    <w:basedOn w:val="a0"/>
    <w:link w:val="a3"/>
    <w:uiPriority w:val="1"/>
    <w:rsid w:val="00F64C01"/>
    <w:rPr>
      <w:rFonts w:ascii="Times New Roman" w:eastAsia="Times New Roman" w:hAnsi="Times New Roman" w:cs="Times New Roman"/>
      <w:sz w:val="24"/>
      <w:szCs w:val="24"/>
      <w:lang w:val="el-GR"/>
    </w:rPr>
  </w:style>
  <w:style w:type="character" w:customStyle="1" w:styleId="Char0">
    <w:name w:val="Παράγραφος λίστας Char"/>
    <w:aliases w:val="Γράφημα Char,Bullet2 Char,Bullet21 Char,Bullet22 Char,Bullet23 Char,Bullet211 Char,Bullet24 Char,Bullet25 Char,Bullet26 Char,Bullet27 Char,bl11 Char,Bullet212 Char,Bullet28 Char,bl12 Char,Bullet213 Char,Bullet29 Char,bl13 Char"/>
    <w:basedOn w:val="a0"/>
    <w:link w:val="a5"/>
    <w:uiPriority w:val="1"/>
    <w:qFormat/>
    <w:rsid w:val="00DB0BF2"/>
    <w:rPr>
      <w:rFonts w:ascii="Times New Roman" w:eastAsia="Times New Roman" w:hAnsi="Times New Roman" w:cs="Times New Roman"/>
      <w:lang w:val="el-GR"/>
    </w:rPr>
  </w:style>
  <w:style w:type="table" w:styleId="a6">
    <w:name w:val="Table Grid"/>
    <w:basedOn w:val="a1"/>
    <w:uiPriority w:val="99"/>
    <w:rsid w:val="00E474D6"/>
    <w:pPr>
      <w:widowControl/>
      <w:autoSpaceDE/>
      <w:autoSpaceDN/>
    </w:pPr>
    <w:rPr>
      <w:rFonts w:ascii="Calibri" w:eastAsia="Calibri" w:hAnsi="Calibri"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ao">
    <w:name w:val="xao"/>
    <w:basedOn w:val="a0"/>
    <w:rsid w:val="00365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4616">
      <w:bodyDiv w:val="1"/>
      <w:marLeft w:val="0"/>
      <w:marRight w:val="0"/>
      <w:marTop w:val="0"/>
      <w:marBottom w:val="0"/>
      <w:divBdr>
        <w:top w:val="none" w:sz="0" w:space="0" w:color="auto"/>
        <w:left w:val="none" w:sz="0" w:space="0" w:color="auto"/>
        <w:bottom w:val="none" w:sz="0" w:space="0" w:color="auto"/>
        <w:right w:val="none" w:sz="0" w:space="0" w:color="auto"/>
      </w:divBdr>
    </w:div>
    <w:div w:id="10481419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8EAFB-3B04-4B0F-8F2B-56887779F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9862</Words>
  <Characters>53255</Characters>
  <Application>Microsoft Office Word</Application>
  <DocSecurity>0</DocSecurity>
  <Lines>443</Lines>
  <Paragraphs>125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Eudoxia Litou</cp:lastModifiedBy>
  <cp:revision>2</cp:revision>
  <cp:lastPrinted>2024-01-23T10:29:00Z</cp:lastPrinted>
  <dcterms:created xsi:type="dcterms:W3CDTF">2024-01-23T14:42:00Z</dcterms:created>
  <dcterms:modified xsi:type="dcterms:W3CDTF">2024-01-23T14:42:00Z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2022-08-12T00:00:00Z</vt:filetime>
  </property>
  <property fmtid="{D5CDD505-2E9C-101B-9397-08002B2CF9AE}" pid="3" name="Creator">
    <vt:lpwstr>Microsoft® Office Word 2007</vt:lpwstr>
  </property>
  <property fmtid="{D5CDD505-2E9C-101B-9397-08002B2CF9AE}" pid="4" name="LastSaved">
    <vt:filetime>2023-02-15T00:00:00Z</vt:filetime>
  </property>
  <property fmtid="{D5CDD505-2E9C-101B-9397-08002B2CF9AE}" pid="5" name="Producer">
    <vt:lpwstr>Microsoft® Office Word 2007; modified using iText® 5.4.5 ©2000-2013 1T3XT BVBA (INFORMATICS DEVELOPMENT AGENCY MINISTRY OF ADMINISTRATIVE REFORM E-GOV; licensed version)</vt:lpwstr>
  </property>
</Properties>
</file>