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F931" w14:textId="77777777" w:rsidR="00387F66" w:rsidRDefault="00985198" w:rsidP="004416EC">
      <w:pPr>
        <w:pStyle w:val="Default"/>
        <w:ind w:right="423"/>
      </w:pPr>
      <w:r w:rsidRPr="00A6674E">
        <w:rPr>
          <w:noProof/>
          <w:sz w:val="28"/>
          <w:lang w:eastAsia="el-GR"/>
        </w:rPr>
        <w:drawing>
          <wp:anchor distT="0" distB="0" distL="114300" distR="114300" simplePos="0" relativeHeight="251658240" behindDoc="0" locked="0" layoutInCell="1" allowOverlap="1" wp14:anchorId="58F67AB0" wp14:editId="02CD85B7">
            <wp:simplePos x="561975" y="180975"/>
            <wp:positionH relativeFrom="column">
              <wp:align>left</wp:align>
            </wp:positionH>
            <wp:positionV relativeFrom="paragraph">
              <wp:align>top</wp:align>
            </wp:positionV>
            <wp:extent cx="714375" cy="752475"/>
            <wp:effectExtent l="0" t="0" r="9525" b="9525"/>
            <wp:wrapSquare wrapText="bothSides"/>
            <wp:docPr id="1" name="Εικόνα 1" descr="εθνοσι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θνοσιμο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E5AE49" w14:textId="77777777" w:rsidR="007A0DBC" w:rsidRPr="00DE76F5" w:rsidRDefault="00387F66" w:rsidP="00387F66">
      <w:pPr>
        <w:pStyle w:val="Default"/>
        <w:tabs>
          <w:tab w:val="left" w:pos="6510"/>
        </w:tabs>
        <w:ind w:right="423"/>
        <w:rPr>
          <w:sz w:val="40"/>
          <w:szCs w:val="40"/>
          <w:u w:val="single"/>
        </w:rPr>
      </w:pPr>
      <w:r w:rsidRPr="00DE76F5">
        <w:rPr>
          <w:sz w:val="40"/>
          <w:szCs w:val="40"/>
          <w:u w:val="single"/>
        </w:rPr>
        <w:br w:type="textWrapping" w:clear="all"/>
      </w:r>
    </w:p>
    <w:p w14:paraId="6A5BE60E" w14:textId="77777777" w:rsidR="007A0DBC" w:rsidRPr="00FA5EDB" w:rsidRDefault="007A0DBC" w:rsidP="007A0DBC">
      <w:pPr>
        <w:pStyle w:val="Default"/>
        <w:rPr>
          <w:sz w:val="23"/>
          <w:szCs w:val="23"/>
        </w:rPr>
      </w:pPr>
      <w:r w:rsidRPr="00FA5EDB">
        <w:rPr>
          <w:b/>
          <w:bCs/>
          <w:sz w:val="23"/>
          <w:szCs w:val="23"/>
        </w:rPr>
        <w:t>ΕΛΛΗΝΙΚΗ  ΔΗΜΟΚΡΑΤΙΑ</w:t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Pr="00FA5EDB">
        <w:rPr>
          <w:b/>
          <w:bCs/>
          <w:sz w:val="23"/>
          <w:szCs w:val="23"/>
        </w:rPr>
        <w:t>Κάρπαθος</w:t>
      </w:r>
      <w:r w:rsidR="00B445D6" w:rsidRPr="00FA5EDB">
        <w:rPr>
          <w:b/>
          <w:bCs/>
          <w:sz w:val="23"/>
          <w:szCs w:val="23"/>
        </w:rPr>
        <w:t xml:space="preserve">: </w:t>
      </w:r>
      <w:r w:rsidR="00E13640" w:rsidRPr="001532FE">
        <w:rPr>
          <w:b/>
          <w:bCs/>
          <w:sz w:val="23"/>
          <w:szCs w:val="23"/>
          <w:highlight w:val="yellow"/>
        </w:rPr>
        <w:t>-</w:t>
      </w:r>
      <w:r w:rsidR="009C48E1" w:rsidRPr="001532FE">
        <w:rPr>
          <w:b/>
          <w:bCs/>
          <w:sz w:val="23"/>
          <w:szCs w:val="23"/>
          <w:highlight w:val="yellow"/>
        </w:rPr>
        <w:t>0</w:t>
      </w:r>
      <w:r w:rsidR="00B42DA3" w:rsidRPr="00FA5EDB">
        <w:rPr>
          <w:b/>
          <w:bCs/>
          <w:sz w:val="23"/>
          <w:szCs w:val="23"/>
        </w:rPr>
        <w:t>8</w:t>
      </w:r>
      <w:r w:rsidR="00C22278" w:rsidRPr="00FA5EDB">
        <w:rPr>
          <w:b/>
          <w:bCs/>
          <w:sz w:val="23"/>
          <w:szCs w:val="23"/>
        </w:rPr>
        <w:t>-202</w:t>
      </w:r>
      <w:r w:rsidR="00EA0B86" w:rsidRPr="00FA5EDB">
        <w:rPr>
          <w:b/>
          <w:bCs/>
          <w:sz w:val="23"/>
          <w:szCs w:val="23"/>
        </w:rPr>
        <w:t>3</w:t>
      </w:r>
    </w:p>
    <w:p w14:paraId="6295A87C" w14:textId="77777777" w:rsidR="007A0DBC" w:rsidRPr="00FA5EDB" w:rsidRDefault="007A0DBC" w:rsidP="007A0DBC">
      <w:pPr>
        <w:pStyle w:val="Default"/>
        <w:rPr>
          <w:sz w:val="23"/>
          <w:szCs w:val="23"/>
        </w:rPr>
      </w:pPr>
      <w:r w:rsidRPr="00FA5EDB">
        <w:rPr>
          <w:b/>
          <w:bCs/>
          <w:sz w:val="23"/>
          <w:szCs w:val="23"/>
        </w:rPr>
        <w:t xml:space="preserve">ΝΟΜΟΣ ΔΩΔΕΚΑΝΗΣΟΥ              </w:t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774539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  <w:r w:rsidR="008D2987" w:rsidRPr="00FA5EDB">
        <w:rPr>
          <w:b/>
          <w:bCs/>
          <w:sz w:val="23"/>
          <w:szCs w:val="23"/>
        </w:rPr>
        <w:tab/>
      </w:r>
    </w:p>
    <w:p w14:paraId="226D917D" w14:textId="77777777" w:rsidR="007A0DBC" w:rsidRPr="00FA5EDB" w:rsidRDefault="007A0DBC" w:rsidP="007A0DBC">
      <w:pPr>
        <w:pStyle w:val="Default"/>
        <w:rPr>
          <w:sz w:val="23"/>
          <w:szCs w:val="23"/>
        </w:rPr>
      </w:pPr>
      <w:r w:rsidRPr="00FA5EDB">
        <w:rPr>
          <w:b/>
          <w:bCs/>
          <w:sz w:val="23"/>
          <w:szCs w:val="23"/>
        </w:rPr>
        <w:t>ΔΗΜΟΣ ΚΑΡΠΑΘΟΥ</w:t>
      </w:r>
    </w:p>
    <w:p w14:paraId="60732639" w14:textId="77777777" w:rsidR="007A0DBC" w:rsidRPr="00FA5EDB" w:rsidRDefault="007A0DBC" w:rsidP="007A0DBC">
      <w:pPr>
        <w:pStyle w:val="Default"/>
        <w:rPr>
          <w:sz w:val="23"/>
          <w:szCs w:val="23"/>
        </w:rPr>
      </w:pPr>
      <w:r w:rsidRPr="00FA5EDB">
        <w:rPr>
          <w:b/>
          <w:bCs/>
          <w:sz w:val="23"/>
          <w:szCs w:val="23"/>
        </w:rPr>
        <w:t>ΤΜΗΜΑ ΥΠΟΣΤΗΡΙΞΗΣ ΠΟΛΙΤΙΚΩΝ ΟΡΓΑΝΩΝ</w:t>
      </w:r>
    </w:p>
    <w:p w14:paraId="3C8E534A" w14:textId="77777777" w:rsidR="007A0DBC" w:rsidRPr="00FA5EDB" w:rsidRDefault="007A0DBC" w:rsidP="007A0DBC">
      <w:pPr>
        <w:pStyle w:val="Default"/>
        <w:rPr>
          <w:sz w:val="23"/>
          <w:szCs w:val="23"/>
        </w:rPr>
      </w:pPr>
      <w:r w:rsidRPr="00FA5EDB">
        <w:rPr>
          <w:b/>
          <w:bCs/>
          <w:sz w:val="23"/>
          <w:szCs w:val="23"/>
        </w:rPr>
        <w:t>ΟΙΚΟΝΟΜΙΚΗΕΠΙΤΡΟΠΗ</w:t>
      </w:r>
    </w:p>
    <w:p w14:paraId="3B1E1E04" w14:textId="77777777" w:rsidR="00FC61AD" w:rsidRPr="00FA5EDB" w:rsidRDefault="00FC61AD" w:rsidP="00B26BD8">
      <w:pPr>
        <w:pStyle w:val="Default"/>
        <w:rPr>
          <w:b/>
          <w:bCs/>
          <w:sz w:val="23"/>
          <w:szCs w:val="23"/>
        </w:rPr>
      </w:pPr>
    </w:p>
    <w:p w14:paraId="0D725B05" w14:textId="77777777" w:rsidR="006A4499" w:rsidRPr="00FA5EDB" w:rsidRDefault="006A4499" w:rsidP="00B26BD8">
      <w:pPr>
        <w:pStyle w:val="Default"/>
        <w:rPr>
          <w:b/>
          <w:bCs/>
          <w:sz w:val="23"/>
          <w:szCs w:val="23"/>
        </w:rPr>
      </w:pPr>
    </w:p>
    <w:p w14:paraId="771A80F1" w14:textId="77777777" w:rsidR="007A0DBC" w:rsidRPr="00FA5EDB" w:rsidRDefault="00B26BD8" w:rsidP="00B26BD8">
      <w:pPr>
        <w:pStyle w:val="Default"/>
        <w:rPr>
          <w:sz w:val="28"/>
          <w:szCs w:val="28"/>
        </w:rPr>
      </w:pPr>
      <w:r w:rsidRPr="00FA5EDB">
        <w:rPr>
          <w:sz w:val="23"/>
          <w:szCs w:val="23"/>
        </w:rPr>
        <w:tab/>
      </w:r>
      <w:r w:rsidRPr="00FA5EDB">
        <w:rPr>
          <w:sz w:val="23"/>
          <w:szCs w:val="23"/>
        </w:rPr>
        <w:tab/>
      </w:r>
      <w:r w:rsidRPr="00FA5EDB">
        <w:rPr>
          <w:sz w:val="23"/>
          <w:szCs w:val="23"/>
        </w:rPr>
        <w:tab/>
      </w:r>
      <w:r w:rsidRPr="00FA5EDB">
        <w:rPr>
          <w:sz w:val="23"/>
          <w:szCs w:val="23"/>
        </w:rPr>
        <w:tab/>
      </w:r>
      <w:r w:rsidRPr="00FA5EDB">
        <w:rPr>
          <w:sz w:val="23"/>
          <w:szCs w:val="23"/>
        </w:rPr>
        <w:tab/>
      </w:r>
      <w:r w:rsidRPr="00FA5EDB">
        <w:rPr>
          <w:sz w:val="23"/>
          <w:szCs w:val="23"/>
        </w:rPr>
        <w:tab/>
      </w:r>
      <w:r w:rsidR="003F05B4" w:rsidRPr="00FA5EDB">
        <w:rPr>
          <w:sz w:val="23"/>
          <w:szCs w:val="23"/>
        </w:rPr>
        <w:tab/>
      </w:r>
      <w:r w:rsidR="003F05B4" w:rsidRPr="00FA5EDB">
        <w:rPr>
          <w:sz w:val="23"/>
          <w:szCs w:val="23"/>
        </w:rPr>
        <w:tab/>
      </w:r>
      <w:r w:rsidR="007A0DBC" w:rsidRPr="00FA5EDB">
        <w:rPr>
          <w:b/>
          <w:bCs/>
          <w:sz w:val="28"/>
          <w:szCs w:val="28"/>
        </w:rPr>
        <w:t>Προς:</w:t>
      </w:r>
    </w:p>
    <w:p w14:paraId="4ED18B3F" w14:textId="77777777" w:rsidR="007A0DBC" w:rsidRPr="00FA5EDB" w:rsidRDefault="007A0DBC" w:rsidP="008D2987">
      <w:pPr>
        <w:pStyle w:val="Default"/>
        <w:ind w:left="5760"/>
        <w:rPr>
          <w:sz w:val="28"/>
          <w:szCs w:val="28"/>
        </w:rPr>
      </w:pPr>
      <w:r w:rsidRPr="00FA5EDB">
        <w:rPr>
          <w:b/>
          <w:bCs/>
          <w:sz w:val="28"/>
          <w:szCs w:val="28"/>
        </w:rPr>
        <w:t>Τακτικάμέλη της Οικονομικής Επιτροπής (</w:t>
      </w:r>
      <w:r w:rsidR="008D2987" w:rsidRPr="00FA5EDB">
        <w:rPr>
          <w:b/>
          <w:bCs/>
          <w:sz w:val="28"/>
          <w:szCs w:val="28"/>
        </w:rPr>
        <w:t xml:space="preserve">όπως </w:t>
      </w:r>
      <w:r w:rsidRPr="00FA5EDB">
        <w:rPr>
          <w:b/>
          <w:bCs/>
          <w:sz w:val="28"/>
          <w:szCs w:val="28"/>
        </w:rPr>
        <w:t>πίνακαςαποδεκτών).</w:t>
      </w:r>
    </w:p>
    <w:p w14:paraId="57D7C6BA" w14:textId="77777777" w:rsidR="008D2987" w:rsidRPr="00FA5EDB" w:rsidRDefault="007A0DBC" w:rsidP="0003211C">
      <w:pPr>
        <w:pStyle w:val="Default"/>
        <w:ind w:left="5040" w:firstLine="720"/>
        <w:rPr>
          <w:b/>
          <w:bCs/>
          <w:sz w:val="28"/>
          <w:szCs w:val="28"/>
        </w:rPr>
      </w:pPr>
      <w:r w:rsidRPr="00FA5EDB">
        <w:rPr>
          <w:b/>
          <w:bCs/>
          <w:sz w:val="28"/>
          <w:szCs w:val="28"/>
        </w:rPr>
        <w:t>Δ/νση</w:t>
      </w:r>
      <w:r w:rsidR="00833DBB" w:rsidRPr="00FA5EDB">
        <w:rPr>
          <w:b/>
          <w:bCs/>
          <w:sz w:val="28"/>
          <w:szCs w:val="28"/>
        </w:rPr>
        <w:t>:</w:t>
      </w:r>
      <w:r w:rsidRPr="00FA5EDB">
        <w:rPr>
          <w:b/>
          <w:bCs/>
          <w:sz w:val="28"/>
          <w:szCs w:val="28"/>
        </w:rPr>
        <w:t xml:space="preserve"> Οικονομικών Υπηρεσιών</w:t>
      </w:r>
    </w:p>
    <w:p w14:paraId="0BEFBB6B" w14:textId="77777777" w:rsidR="000F43E2" w:rsidRPr="00FA5EDB" w:rsidRDefault="000F43E2" w:rsidP="0003211C">
      <w:pPr>
        <w:pStyle w:val="Default"/>
        <w:ind w:left="5040" w:firstLine="720"/>
        <w:rPr>
          <w:b/>
          <w:bCs/>
          <w:sz w:val="23"/>
          <w:szCs w:val="23"/>
        </w:rPr>
      </w:pPr>
      <w:r w:rsidRPr="00FA5EDB">
        <w:rPr>
          <w:b/>
          <w:bCs/>
          <w:sz w:val="28"/>
          <w:szCs w:val="28"/>
        </w:rPr>
        <w:t>Γεν. Γραμματέα</w:t>
      </w:r>
    </w:p>
    <w:p w14:paraId="06F5B64A" w14:textId="77777777" w:rsidR="00833DBB" w:rsidRPr="00FA5EDB" w:rsidRDefault="00833DBB" w:rsidP="0003211C">
      <w:pPr>
        <w:pStyle w:val="Default"/>
        <w:ind w:left="5040" w:firstLine="720"/>
        <w:rPr>
          <w:sz w:val="23"/>
          <w:szCs w:val="23"/>
        </w:rPr>
      </w:pPr>
    </w:p>
    <w:p w14:paraId="1B5EF420" w14:textId="0E05DAC3" w:rsidR="008D2987" w:rsidRPr="00FA5EDB" w:rsidRDefault="007A0DBC" w:rsidP="007A0DBC">
      <w:pPr>
        <w:pStyle w:val="Default"/>
        <w:rPr>
          <w:rFonts w:ascii="Palatino Linotype" w:hAnsi="Palatino Linotype"/>
          <w:b/>
          <w:bCs/>
          <w:sz w:val="28"/>
          <w:szCs w:val="28"/>
        </w:rPr>
      </w:pPr>
      <w:r w:rsidRPr="00FA5EDB">
        <w:rPr>
          <w:rFonts w:ascii="Palatino Linotype" w:hAnsi="Palatino Linotype"/>
          <w:b/>
          <w:bCs/>
          <w:sz w:val="28"/>
          <w:szCs w:val="28"/>
        </w:rPr>
        <w:t>Θέμα:</w:t>
      </w:r>
      <w:r w:rsidR="000E0332"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Pr="00FA5EDB">
        <w:rPr>
          <w:rFonts w:ascii="Palatino Linotype" w:hAnsi="Palatino Linotype"/>
          <w:b/>
          <w:bCs/>
          <w:sz w:val="28"/>
          <w:szCs w:val="28"/>
        </w:rPr>
        <w:t>Πρόσκληση για</w:t>
      </w:r>
      <w:r w:rsidR="000E0332"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="00380236" w:rsidRPr="00FA5EDB">
        <w:rPr>
          <w:rFonts w:ascii="Palatino Linotype" w:hAnsi="Palatino Linotype"/>
          <w:b/>
          <w:bCs/>
          <w:sz w:val="28"/>
          <w:szCs w:val="28"/>
        </w:rPr>
        <w:t>Τακτική</w:t>
      </w:r>
      <w:r w:rsidR="00B51C9E"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Pr="00FA5EDB">
        <w:rPr>
          <w:rFonts w:ascii="Palatino Linotype" w:hAnsi="Palatino Linotype"/>
          <w:b/>
          <w:bCs/>
          <w:sz w:val="28"/>
          <w:szCs w:val="28"/>
        </w:rPr>
        <w:t>Συνεδρίαση της Οικονομικής Επιτροπής.</w:t>
      </w:r>
    </w:p>
    <w:p w14:paraId="24C82ECB" w14:textId="77777777" w:rsidR="009608D7" w:rsidRPr="00FA5EDB" w:rsidRDefault="005E4D13" w:rsidP="007A0DBC">
      <w:pPr>
        <w:pStyle w:val="Default"/>
        <w:rPr>
          <w:rFonts w:ascii="Palatino Linotype" w:hAnsi="Palatino Linotype"/>
          <w:b/>
          <w:bCs/>
        </w:rPr>
      </w:pPr>
      <w:r w:rsidRPr="00FA5EDB">
        <w:rPr>
          <w:rFonts w:ascii="Palatino Linotype" w:hAnsi="Palatino Linotype"/>
          <w:b/>
          <w:bCs/>
        </w:rPr>
        <w:tab/>
      </w:r>
    </w:p>
    <w:p w14:paraId="2EB7D9F2" w14:textId="2B654637" w:rsidR="009608D7" w:rsidRPr="00FA5EDB" w:rsidRDefault="007A0DBC" w:rsidP="00E307ED">
      <w:pPr>
        <w:ind w:right="565"/>
        <w:jc w:val="both"/>
        <w:rPr>
          <w:rFonts w:ascii="Palatino Linotype" w:hAnsi="Palatino Linotype"/>
          <w:sz w:val="28"/>
          <w:szCs w:val="28"/>
          <w:lang w:val="el-GR"/>
        </w:rPr>
      </w:pPr>
      <w:r w:rsidRPr="00FA5EDB">
        <w:rPr>
          <w:rFonts w:ascii="Palatino Linotype" w:hAnsi="Palatino Linotype"/>
          <w:b/>
          <w:bCs/>
          <w:sz w:val="28"/>
          <w:szCs w:val="28"/>
          <w:lang w:val="el-GR"/>
        </w:rPr>
        <w:t>Την</w:t>
      </w:r>
      <w:r w:rsidR="001532FE">
        <w:rPr>
          <w:rFonts w:ascii="Palatino Linotype" w:hAnsi="Palatino Linotype"/>
          <w:b/>
          <w:bCs/>
          <w:sz w:val="28"/>
          <w:szCs w:val="28"/>
          <w:lang w:val="el-GR"/>
        </w:rPr>
        <w:t xml:space="preserve"> </w:t>
      </w:r>
      <w:r w:rsidR="00F71D79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η</w:t>
      </w:r>
      <w:r w:rsidR="000B713E">
        <w:rPr>
          <w:rFonts w:ascii="Palatino Linotype" w:hAnsi="Palatino Linotype"/>
          <w:b/>
          <w:bCs/>
          <w:sz w:val="28"/>
          <w:szCs w:val="28"/>
          <w:lang w:val="el-GR"/>
        </w:rPr>
        <w:t xml:space="preserve"> </w:t>
      </w:r>
      <w:r w:rsidR="00C54124" w:rsidRPr="00FA5EDB">
        <w:rPr>
          <w:rFonts w:ascii="Palatino Linotype" w:hAnsi="Palatino Linotype"/>
          <w:b/>
          <w:bCs/>
          <w:sz w:val="28"/>
          <w:szCs w:val="28"/>
          <w:lang w:val="el-GR"/>
        </w:rPr>
        <w:t>Αυγούστου</w:t>
      </w:r>
      <w:r w:rsidRPr="00FA5EDB">
        <w:rPr>
          <w:rFonts w:ascii="Palatino Linotype" w:hAnsi="Palatino Linotype"/>
          <w:b/>
          <w:bCs/>
          <w:sz w:val="28"/>
          <w:szCs w:val="28"/>
          <w:lang w:val="el-GR"/>
        </w:rPr>
        <w:t>202</w:t>
      </w:r>
      <w:r w:rsidR="00EA0B86" w:rsidRPr="00FA5EDB">
        <w:rPr>
          <w:rFonts w:ascii="Palatino Linotype" w:hAnsi="Palatino Linotype"/>
          <w:b/>
          <w:bCs/>
          <w:sz w:val="28"/>
          <w:szCs w:val="28"/>
          <w:lang w:val="el-GR"/>
        </w:rPr>
        <w:t>3</w:t>
      </w:r>
      <w:r w:rsidRPr="00FA5EDB">
        <w:rPr>
          <w:rFonts w:ascii="Palatino Linotype" w:hAnsi="Palatino Linotype"/>
          <w:sz w:val="28"/>
          <w:szCs w:val="28"/>
          <w:lang w:val="el-GR"/>
        </w:rPr>
        <w:t>, ημέρα της εβδομάδας</w:t>
      </w:r>
      <w:r w:rsidR="001532FE">
        <w:rPr>
          <w:rFonts w:ascii="Palatino Linotype" w:hAnsi="Palatino Linotype"/>
          <w:sz w:val="28"/>
          <w:szCs w:val="28"/>
          <w:lang w:val="el-GR"/>
        </w:rPr>
        <w:t xml:space="preserve"> </w:t>
      </w:r>
      <w:r w:rsidR="00B23D12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Δευτέρα</w:t>
      </w:r>
      <w:r w:rsidR="001532FE">
        <w:rPr>
          <w:rFonts w:ascii="Palatino Linotype" w:hAnsi="Palatino Linotype"/>
          <w:b/>
          <w:bCs/>
          <w:sz w:val="28"/>
          <w:szCs w:val="28"/>
          <w:lang w:val="el-GR"/>
        </w:rPr>
        <w:t xml:space="preserve"> </w:t>
      </w:r>
      <w:r w:rsidRPr="00FA5EDB">
        <w:rPr>
          <w:rFonts w:ascii="Palatino Linotype" w:hAnsi="Palatino Linotype"/>
          <w:sz w:val="28"/>
          <w:szCs w:val="28"/>
          <w:lang w:val="el-GR"/>
        </w:rPr>
        <w:t xml:space="preserve">και </w:t>
      </w:r>
      <w:r w:rsidRPr="00813BCE">
        <w:rPr>
          <w:rFonts w:ascii="Palatino Linotype" w:hAnsi="Palatino Linotype"/>
          <w:b/>
          <w:bCs/>
          <w:sz w:val="28"/>
          <w:szCs w:val="28"/>
          <w:lang w:val="el-GR"/>
        </w:rPr>
        <w:t>ώρα</w:t>
      </w:r>
      <w:r w:rsidR="001532FE">
        <w:rPr>
          <w:rFonts w:ascii="Palatino Linotype" w:hAnsi="Palatino Linotype"/>
          <w:b/>
          <w:bCs/>
          <w:sz w:val="28"/>
          <w:szCs w:val="28"/>
          <w:lang w:val="el-GR"/>
        </w:rPr>
        <w:t xml:space="preserve"> </w:t>
      </w:r>
      <w:r w:rsidR="00931DC2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1</w:t>
      </w:r>
      <w:r w:rsidR="00D150E9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2</w:t>
      </w:r>
      <w:r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:</w:t>
      </w:r>
      <w:r w:rsidR="00FC61AD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3</w:t>
      </w:r>
      <w:r w:rsidR="00553DA3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0</w:t>
      </w:r>
      <w:r w:rsidR="00931DC2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μ</w:t>
      </w:r>
      <w:r w:rsidR="000276DC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.</w:t>
      </w:r>
      <w:r w:rsidR="009E0CFB" w:rsidRPr="001532FE">
        <w:rPr>
          <w:rFonts w:ascii="Palatino Linotype" w:hAnsi="Palatino Linotype"/>
          <w:b/>
          <w:bCs/>
          <w:sz w:val="28"/>
          <w:szCs w:val="28"/>
          <w:highlight w:val="yellow"/>
          <w:lang w:val="el-GR"/>
        </w:rPr>
        <w:t>μ</w:t>
      </w:r>
      <w:r w:rsidR="009E0CFB" w:rsidRPr="00813BCE">
        <w:rPr>
          <w:rFonts w:ascii="Palatino Linotype" w:hAnsi="Palatino Linotype"/>
          <w:b/>
          <w:bCs/>
          <w:sz w:val="28"/>
          <w:szCs w:val="28"/>
          <w:lang w:val="el-GR"/>
        </w:rPr>
        <w:t>.</w:t>
      </w:r>
      <w:r w:rsidR="001532FE">
        <w:rPr>
          <w:rFonts w:ascii="Palatino Linotype" w:hAnsi="Palatino Linotype"/>
          <w:b/>
          <w:bCs/>
          <w:sz w:val="28"/>
          <w:szCs w:val="28"/>
          <w:lang w:val="el-GR"/>
        </w:rPr>
        <w:t xml:space="preserve"> </w:t>
      </w:r>
      <w:r w:rsidRPr="00FA5EDB">
        <w:rPr>
          <w:rFonts w:ascii="Palatino Linotype" w:hAnsi="Palatino Linotype"/>
          <w:sz w:val="28"/>
          <w:szCs w:val="28"/>
          <w:lang w:val="el-GR"/>
        </w:rPr>
        <w:t xml:space="preserve">καλείστε να μετέχετε στην </w:t>
      </w:r>
      <w:r w:rsidR="00ED0303" w:rsidRPr="00FA5EDB">
        <w:rPr>
          <w:rFonts w:ascii="Palatino Linotype" w:hAnsi="Palatino Linotype"/>
          <w:sz w:val="28"/>
          <w:szCs w:val="28"/>
          <w:lang w:val="el-GR"/>
        </w:rPr>
        <w:t>Τακτική</w:t>
      </w:r>
      <w:r w:rsidRPr="00FA5EDB">
        <w:rPr>
          <w:rFonts w:ascii="Palatino Linotype" w:hAnsi="Palatino Linotype"/>
          <w:sz w:val="28"/>
          <w:szCs w:val="28"/>
          <w:lang w:val="el-GR"/>
        </w:rPr>
        <w:t xml:space="preserve"> Συνεδρίαση της Οικονομικής Επιτροπής, η οποία θα πραγματοποιηθεί </w:t>
      </w:r>
      <w:r w:rsidR="00BA197A" w:rsidRPr="00FA5EDB">
        <w:rPr>
          <w:rFonts w:ascii="Palatino Linotype" w:hAnsi="Palatino Linotype"/>
          <w:sz w:val="28"/>
          <w:szCs w:val="28"/>
          <w:lang w:val="el-GR"/>
        </w:rPr>
        <w:t>δια</w:t>
      </w:r>
      <w:r w:rsidR="00F71D79" w:rsidRPr="00FA5EDB">
        <w:rPr>
          <w:rFonts w:ascii="Palatino Linotype" w:hAnsi="Palatino Linotype"/>
          <w:sz w:val="28"/>
          <w:szCs w:val="28"/>
          <w:lang w:val="el-GR"/>
        </w:rPr>
        <w:t>ζώσης</w:t>
      </w:r>
      <w:r w:rsidR="00BA197A" w:rsidRPr="00FA5EDB">
        <w:rPr>
          <w:rFonts w:ascii="Palatino Linotype" w:hAnsi="Palatino Linotype"/>
          <w:sz w:val="28"/>
          <w:szCs w:val="28"/>
          <w:lang w:val="el-GR"/>
        </w:rPr>
        <w:t>,</w:t>
      </w:r>
      <w:r w:rsidRPr="00FA5EDB">
        <w:rPr>
          <w:rFonts w:ascii="Palatino Linotype" w:hAnsi="Palatino Linotype"/>
          <w:sz w:val="28"/>
          <w:szCs w:val="28"/>
          <w:lang w:val="el-GR"/>
        </w:rPr>
        <w:t xml:space="preserve"> για τη λήψη αποφάσεωνγια τα κατωτέρω θέματα: </w:t>
      </w:r>
    </w:p>
    <w:p w14:paraId="5E30D53B" w14:textId="77777777" w:rsidR="007A0D41" w:rsidRPr="00FA5EDB" w:rsidRDefault="007A0D41" w:rsidP="00E307ED">
      <w:pPr>
        <w:ind w:right="565"/>
        <w:jc w:val="both"/>
        <w:rPr>
          <w:rFonts w:ascii="Palatino Linotype" w:hAnsi="Palatino Linotype"/>
          <w:sz w:val="28"/>
          <w:szCs w:val="28"/>
          <w:lang w:val="el-GR"/>
        </w:rPr>
      </w:pPr>
    </w:p>
    <w:p w14:paraId="2A773570" w14:textId="77777777" w:rsidR="002C12C1" w:rsidRPr="002C12C1" w:rsidRDefault="00D11C79" w:rsidP="001532FE">
      <w:pPr>
        <w:pStyle w:val="a3"/>
        <w:numPr>
          <w:ilvl w:val="0"/>
          <w:numId w:val="10"/>
        </w:numPr>
        <w:ind w:right="565"/>
        <w:jc w:val="both"/>
        <w:rPr>
          <w:rFonts w:ascii="Palatino Linotype" w:hAnsi="Palatino Linotype"/>
          <w:sz w:val="28"/>
          <w:szCs w:val="28"/>
          <w:lang w:val="el-GR"/>
        </w:rPr>
      </w:pPr>
      <w:r w:rsidRPr="00D11C79">
        <w:rPr>
          <w:sz w:val="28"/>
          <w:szCs w:val="28"/>
          <w:lang w:val="el-GR"/>
        </w:rPr>
        <w:t>Άσκηση ή μη ανακοπής κατά του από 22-6-2023 κατασχετηρίου εις χείρας τρίτου του Ανδρέα Πρωτόπαπα κατά του Δήμου Καρπάθου</w:t>
      </w:r>
      <w:r w:rsidR="002C12C1">
        <w:rPr>
          <w:sz w:val="28"/>
          <w:szCs w:val="28"/>
          <w:lang w:val="el-GR"/>
        </w:rPr>
        <w:t>.</w:t>
      </w:r>
    </w:p>
    <w:p w14:paraId="0EAB48AE" w14:textId="77777777" w:rsidR="00B51C9E" w:rsidRPr="00B51C9E" w:rsidRDefault="00B51C9E" w:rsidP="00B51C9E">
      <w:pPr>
        <w:pStyle w:val="a3"/>
        <w:numPr>
          <w:ilvl w:val="0"/>
          <w:numId w:val="10"/>
        </w:numPr>
        <w:jc w:val="both"/>
        <w:rPr>
          <w:rFonts w:ascii="Tahoma" w:hAnsi="Tahoma" w:cs="Tahoma"/>
          <w:lang w:val="el-GR"/>
        </w:rPr>
      </w:pPr>
      <w:r w:rsidRPr="00B51C9E">
        <w:rPr>
          <w:rFonts w:ascii="Tahoma" w:hAnsi="Tahoma" w:cs="Tahoma"/>
          <w:lang w:val="el-GR"/>
        </w:rPr>
        <w:t xml:space="preserve">Ορισμός υπόλογου για την έκδοση ενταλμάτων προπληρωμής  στη  ΔΕΔΔΗΕ για  το παρακάτω έργο: </w:t>
      </w:r>
      <w:r w:rsidRPr="00B51C9E">
        <w:rPr>
          <w:rFonts w:ascii="Tahoma" w:hAnsi="Tahoma" w:cs="Tahoma"/>
          <w:noProof/>
          <w:lang w:val="el-GR"/>
        </w:rPr>
        <w:t>«</w:t>
      </w:r>
      <w:r w:rsidRPr="00B51C9E">
        <w:rPr>
          <w:rFonts w:cs="Calibri"/>
          <w:noProof/>
          <w:sz w:val="28"/>
          <w:szCs w:val="28"/>
          <w:lang w:val="el-GR"/>
        </w:rPr>
        <w:t>Επέκταση Δ.Φ. για την τοποθέτηση τριών (3) ΦΣ σε στύλους στην περιοχή Λώροι Τ.Κ. Απερίου Καρπάθου</w:t>
      </w:r>
      <w:r w:rsidRPr="00B51C9E">
        <w:rPr>
          <w:rFonts w:ascii="Tahoma" w:hAnsi="Tahoma" w:cs="Tahoma"/>
          <w:color w:val="000000"/>
          <w:lang w:val="el-GR"/>
        </w:rPr>
        <w:t xml:space="preserve">» </w:t>
      </w:r>
    </w:p>
    <w:p w14:paraId="42552FCF" w14:textId="77777777" w:rsidR="00B07C85" w:rsidRPr="00B07C85" w:rsidRDefault="00B07C85" w:rsidP="00B07C85">
      <w:pPr>
        <w:pStyle w:val="a9"/>
        <w:numPr>
          <w:ilvl w:val="0"/>
          <w:numId w:val="10"/>
        </w:numPr>
      </w:pPr>
      <w:r w:rsidRPr="00B07C85">
        <w:rPr>
          <w:w w:val="105"/>
        </w:rPr>
        <w:t>Άσκηση</w:t>
      </w:r>
      <w:r w:rsidRPr="00B07C85">
        <w:rPr>
          <w:spacing w:val="41"/>
          <w:w w:val="105"/>
        </w:rPr>
        <w:t xml:space="preserve"> </w:t>
      </w:r>
      <w:r w:rsidRPr="00B07C85">
        <w:rPr>
          <w:w w:val="105"/>
        </w:rPr>
        <w:t>ή</w:t>
      </w:r>
      <w:r w:rsidRPr="00B07C85">
        <w:rPr>
          <w:spacing w:val="42"/>
          <w:w w:val="105"/>
        </w:rPr>
        <w:t xml:space="preserve"> </w:t>
      </w:r>
      <w:r w:rsidRPr="00B07C85">
        <w:rPr>
          <w:w w:val="105"/>
        </w:rPr>
        <w:t>μη</w:t>
      </w:r>
      <w:r w:rsidRPr="00B07C85">
        <w:rPr>
          <w:spacing w:val="40"/>
          <w:w w:val="105"/>
        </w:rPr>
        <w:t xml:space="preserve"> </w:t>
      </w:r>
      <w:r w:rsidRPr="00B07C85">
        <w:rPr>
          <w:w w:val="105"/>
        </w:rPr>
        <w:t>ενδικοφανούς</w:t>
      </w:r>
      <w:r w:rsidRPr="00B07C85">
        <w:rPr>
          <w:spacing w:val="42"/>
          <w:w w:val="105"/>
        </w:rPr>
        <w:t xml:space="preserve"> </w:t>
      </w:r>
      <w:r w:rsidRPr="00B07C85">
        <w:rPr>
          <w:w w:val="105"/>
        </w:rPr>
        <w:t>προσφυγής</w:t>
      </w:r>
      <w:r w:rsidRPr="00B07C85">
        <w:rPr>
          <w:spacing w:val="40"/>
          <w:w w:val="105"/>
        </w:rPr>
        <w:t xml:space="preserve"> </w:t>
      </w:r>
      <w:r w:rsidRPr="00B07C85">
        <w:rPr>
          <w:w w:val="105"/>
        </w:rPr>
        <w:t>κατά</w:t>
      </w:r>
      <w:r w:rsidRPr="00B07C85">
        <w:rPr>
          <w:spacing w:val="41"/>
          <w:w w:val="105"/>
        </w:rPr>
        <w:t xml:space="preserve"> </w:t>
      </w:r>
      <w:r w:rsidRPr="00B07C85">
        <w:rPr>
          <w:w w:val="105"/>
        </w:rPr>
        <w:t>των</w:t>
      </w:r>
      <w:r w:rsidRPr="00B07C85">
        <w:rPr>
          <w:spacing w:val="41"/>
          <w:w w:val="105"/>
        </w:rPr>
        <w:t xml:space="preserve"> </w:t>
      </w:r>
      <w:r w:rsidRPr="00B07C85">
        <w:rPr>
          <w:w w:val="105"/>
        </w:rPr>
        <w:t>υπ’</w:t>
      </w:r>
      <w:r w:rsidRPr="00B07C85">
        <w:rPr>
          <w:spacing w:val="40"/>
          <w:w w:val="105"/>
        </w:rPr>
        <w:t xml:space="preserve"> </w:t>
      </w:r>
      <w:r w:rsidRPr="00B07C85">
        <w:rPr>
          <w:w w:val="105"/>
        </w:rPr>
        <w:t xml:space="preserve">αριθμ  </w:t>
      </w:r>
      <w:r w:rsidRPr="00B07C85">
        <w:rPr>
          <w:spacing w:val="31"/>
          <w:w w:val="105"/>
        </w:rPr>
        <w:t xml:space="preserve"> </w:t>
      </w:r>
      <w:r w:rsidRPr="00B07C85">
        <w:rPr>
          <w:w w:val="105"/>
        </w:rPr>
        <w:t>με</w:t>
      </w:r>
      <w:r w:rsidRPr="00B07C85">
        <w:rPr>
          <w:spacing w:val="41"/>
          <w:w w:val="105"/>
        </w:rPr>
        <w:t xml:space="preserve"> </w:t>
      </w:r>
      <w:r w:rsidRPr="00B07C85">
        <w:rPr>
          <w:w w:val="105"/>
        </w:rPr>
        <w:t>αριθμό</w:t>
      </w:r>
    </w:p>
    <w:p w14:paraId="5917F230" w14:textId="77777777" w:rsidR="00B07C85" w:rsidRPr="00B07C85" w:rsidRDefault="00B07C85" w:rsidP="00B07C85">
      <w:pPr>
        <w:pStyle w:val="a9"/>
        <w:spacing w:before="153"/>
        <w:ind w:left="360"/>
      </w:pPr>
      <w:r w:rsidRPr="00B07C85">
        <w:t>28/2023,</w:t>
      </w:r>
      <w:r w:rsidRPr="00B07C85">
        <w:rPr>
          <w:spacing w:val="78"/>
        </w:rPr>
        <w:t xml:space="preserve"> </w:t>
      </w:r>
      <w:r w:rsidRPr="00B07C85">
        <w:t>29/2023,</w:t>
      </w:r>
      <w:r w:rsidRPr="00B07C85">
        <w:rPr>
          <w:spacing w:val="79"/>
        </w:rPr>
        <w:t xml:space="preserve"> </w:t>
      </w:r>
      <w:r w:rsidRPr="00B07C85">
        <w:t>30/2023,</w:t>
      </w:r>
      <w:r w:rsidRPr="00B07C85">
        <w:rPr>
          <w:spacing w:val="78"/>
        </w:rPr>
        <w:t xml:space="preserve"> </w:t>
      </w:r>
      <w:r w:rsidRPr="00B07C85">
        <w:t>31/2023,</w:t>
      </w:r>
      <w:r w:rsidRPr="00B07C85">
        <w:rPr>
          <w:spacing w:val="78"/>
        </w:rPr>
        <w:t xml:space="preserve"> </w:t>
      </w:r>
      <w:r w:rsidRPr="00B07C85">
        <w:t>32/2023,</w:t>
      </w:r>
      <w:r w:rsidRPr="00B07C85">
        <w:rPr>
          <w:spacing w:val="78"/>
        </w:rPr>
        <w:t xml:space="preserve"> </w:t>
      </w:r>
      <w:r w:rsidRPr="00B07C85">
        <w:t>33/2023,</w:t>
      </w:r>
      <w:r w:rsidRPr="00B07C85">
        <w:rPr>
          <w:spacing w:val="79"/>
        </w:rPr>
        <w:t xml:space="preserve"> </w:t>
      </w:r>
      <w:r w:rsidRPr="00B07C85">
        <w:t>34/2023</w:t>
      </w:r>
      <w:r w:rsidRPr="00B07C85">
        <w:rPr>
          <w:spacing w:val="78"/>
        </w:rPr>
        <w:t xml:space="preserve"> </w:t>
      </w:r>
      <w:r w:rsidRPr="00B07C85">
        <w:t>και</w:t>
      </w:r>
      <w:r w:rsidRPr="00B07C85">
        <w:rPr>
          <w:spacing w:val="79"/>
        </w:rPr>
        <w:t xml:space="preserve"> </w:t>
      </w:r>
      <w:r w:rsidRPr="00B07C85">
        <w:t>35/2023</w:t>
      </w:r>
    </w:p>
    <w:p w14:paraId="2C8D7108" w14:textId="6653690C" w:rsidR="00127723" w:rsidRDefault="00B07C85" w:rsidP="00127723">
      <w:pPr>
        <w:pStyle w:val="a9"/>
        <w:spacing w:before="152"/>
        <w:ind w:left="360"/>
        <w:rPr>
          <w:w w:val="105"/>
        </w:rPr>
      </w:pPr>
      <w:r w:rsidRPr="00B07C85">
        <w:rPr>
          <w:w w:val="105"/>
        </w:rPr>
        <w:t>Βεβαιώσεων</w:t>
      </w:r>
      <w:r w:rsidRPr="00B07C85">
        <w:rPr>
          <w:spacing w:val="-9"/>
          <w:w w:val="105"/>
        </w:rPr>
        <w:t xml:space="preserve"> </w:t>
      </w:r>
      <w:r w:rsidRPr="00B07C85">
        <w:rPr>
          <w:w w:val="105"/>
        </w:rPr>
        <w:t>Παραβάσεων</w:t>
      </w:r>
      <w:r w:rsidRPr="00B07C85">
        <w:rPr>
          <w:spacing w:val="-9"/>
          <w:w w:val="105"/>
        </w:rPr>
        <w:t xml:space="preserve"> </w:t>
      </w:r>
      <w:r w:rsidRPr="00B07C85">
        <w:rPr>
          <w:w w:val="105"/>
        </w:rPr>
        <w:t>του</w:t>
      </w:r>
      <w:r w:rsidRPr="00B07C85">
        <w:rPr>
          <w:spacing w:val="-9"/>
          <w:w w:val="105"/>
        </w:rPr>
        <w:t xml:space="preserve"> </w:t>
      </w:r>
      <w:r w:rsidRPr="00B07C85">
        <w:rPr>
          <w:w w:val="105"/>
        </w:rPr>
        <w:t>κ.</w:t>
      </w:r>
      <w:r w:rsidRPr="00B07C85">
        <w:rPr>
          <w:spacing w:val="-8"/>
          <w:w w:val="105"/>
        </w:rPr>
        <w:t xml:space="preserve"> </w:t>
      </w:r>
      <w:r w:rsidRPr="00B07C85">
        <w:rPr>
          <w:w w:val="105"/>
        </w:rPr>
        <w:t>Λιμενάρχη</w:t>
      </w:r>
      <w:r w:rsidRPr="00B07C85">
        <w:rPr>
          <w:spacing w:val="-9"/>
          <w:w w:val="105"/>
        </w:rPr>
        <w:t xml:space="preserve"> </w:t>
      </w:r>
      <w:r w:rsidRPr="00B07C85">
        <w:rPr>
          <w:w w:val="105"/>
        </w:rPr>
        <w:t>Καρπάθου.</w:t>
      </w:r>
    </w:p>
    <w:p w14:paraId="646E1740" w14:textId="77777777" w:rsidR="00127723" w:rsidRDefault="00127723" w:rsidP="00127723">
      <w:pPr>
        <w:pStyle w:val="a9"/>
        <w:spacing w:before="152"/>
        <w:ind w:left="360"/>
        <w:rPr>
          <w:w w:val="105"/>
        </w:rPr>
      </w:pPr>
    </w:p>
    <w:p w14:paraId="7FD2FB3E" w14:textId="451233A0" w:rsidR="00127723" w:rsidRPr="002A6F8C" w:rsidRDefault="00127723" w:rsidP="0012772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Antiqua" w:eastAsiaTheme="minorHAnsi" w:hAnsi="BookAntiqua" w:cs="BookAntiqua"/>
          <w:sz w:val="28"/>
          <w:szCs w:val="28"/>
          <w:lang w:val="el-GR"/>
        </w:rPr>
      </w:pPr>
      <w:r w:rsidRPr="00127723">
        <w:rPr>
          <w:rFonts w:asciiTheme="minorHAnsi" w:eastAsiaTheme="minorHAnsi" w:hAnsiTheme="minorHAnsi" w:cs="BookAntiqua"/>
          <w:sz w:val="28"/>
          <w:szCs w:val="28"/>
          <w:lang w:val="el-GR"/>
        </w:rPr>
        <w:t xml:space="preserve">Έγκριση </w:t>
      </w:r>
      <w:r w:rsidRPr="00127723">
        <w:rPr>
          <w:rFonts w:ascii="BookAntiqua" w:eastAsiaTheme="minorHAnsi" w:hAnsi="BookAntiqua" w:cs="BookAntiqua"/>
          <w:sz w:val="28"/>
          <w:szCs w:val="28"/>
          <w:lang w:val="el-GR"/>
        </w:rPr>
        <w:t>σχ</w:t>
      </w:r>
      <w:r w:rsidRPr="00127723">
        <w:rPr>
          <w:rFonts w:asciiTheme="minorHAnsi" w:eastAsiaTheme="minorHAnsi" w:hAnsiTheme="minorHAnsi" w:cs="BookAntiqua"/>
          <w:sz w:val="28"/>
          <w:szCs w:val="28"/>
          <w:lang w:val="el-GR"/>
        </w:rPr>
        <w:t xml:space="preserve">εδίου </w:t>
      </w:r>
      <w:r w:rsidRPr="00127723">
        <w:rPr>
          <w:rFonts w:ascii="BookAntiqua" w:eastAsiaTheme="minorHAnsi" w:hAnsi="BookAntiqua" w:cs="BookAntiqua"/>
          <w:sz w:val="28"/>
          <w:szCs w:val="28"/>
          <w:lang w:val="el-GR"/>
        </w:rPr>
        <w:t xml:space="preserve"> εξωδικαστικής επίλυσης της διαφοράς μεταξύ του Δήμου</w:t>
      </w:r>
      <w:r>
        <w:rPr>
          <w:rFonts w:asciiTheme="minorHAnsi" w:eastAsiaTheme="minorHAnsi" w:hAnsiTheme="minorHAnsi" w:cs="BookAntiqua"/>
          <w:sz w:val="28"/>
          <w:szCs w:val="28"/>
          <w:lang w:val="el-GR"/>
        </w:rPr>
        <w:t xml:space="preserve"> </w:t>
      </w:r>
      <w:r w:rsidRPr="00127723">
        <w:rPr>
          <w:rFonts w:ascii="BookAntiqua" w:eastAsiaTheme="minorHAnsi" w:hAnsi="BookAntiqua" w:cs="BookAntiqua"/>
          <w:sz w:val="28"/>
          <w:szCs w:val="28"/>
          <w:lang w:val="el-GR"/>
        </w:rPr>
        <w:t>Καρπάθου και της ετερόρρυθμης εταιρίας, με την επωνυμία «Σάββας Μακρής και Σια Ε</w:t>
      </w:r>
      <w:r>
        <w:rPr>
          <w:rFonts w:asciiTheme="minorHAnsi" w:eastAsiaTheme="minorHAnsi" w:hAnsiTheme="minorHAnsi" w:cs="BookAntiqua"/>
          <w:sz w:val="28"/>
          <w:szCs w:val="28"/>
          <w:lang w:val="el-GR"/>
        </w:rPr>
        <w:t>.</w:t>
      </w:r>
      <w:r w:rsidRPr="00127723">
        <w:rPr>
          <w:rFonts w:ascii="BookAntiqua" w:eastAsiaTheme="minorHAnsi" w:hAnsi="BookAntiqua" w:cs="BookAntiqua"/>
          <w:sz w:val="28"/>
          <w:szCs w:val="28"/>
          <w:lang w:val="el-GR"/>
        </w:rPr>
        <w:t>Ε»</w:t>
      </w:r>
    </w:p>
    <w:p w14:paraId="1445C0EF" w14:textId="53074BA4" w:rsidR="002A6F8C" w:rsidRPr="008E1445" w:rsidRDefault="002A6F8C" w:rsidP="0012772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Antiqua" w:eastAsiaTheme="minorHAnsi" w:hAnsi="BookAntiqua" w:cs="BookAntiqua"/>
          <w:sz w:val="28"/>
          <w:szCs w:val="28"/>
          <w:lang w:val="el-GR"/>
        </w:rPr>
      </w:pPr>
      <w:r w:rsidRPr="002A6F8C">
        <w:rPr>
          <w:sz w:val="28"/>
          <w:szCs w:val="28"/>
          <w:lang w:val="el-GR"/>
        </w:rPr>
        <w:t>Έγκριση πρακτικών Ι και ΙΙ, (διενέργειας και αξιολόγησης οικ. προσφορών) ανοιχτού διαγωνισμού για την προμήθεια «</w:t>
      </w:r>
      <w:r w:rsidRPr="002A6F8C">
        <w:rPr>
          <w:rFonts w:eastAsia="Arial" w:cs="Arial"/>
          <w:sz w:val="28"/>
          <w:szCs w:val="28"/>
          <w:lang w:val="el-GR"/>
        </w:rPr>
        <w:t>ΠΡΟΜΗΘΕΙΑ ΕΞΟΠΛΙΣΜΟΥ ΓΙΑ ΤΗΝ ΑΝΑΒΑΘΜΙΣΗ ΤΩΝ ΠΑΙΔΙΚΩΝ ΧΑΡΩΝ ΣΤΗΝ Δ.Ε. ΚΑΡΠΑΘΟΥ».</w:t>
      </w:r>
    </w:p>
    <w:p w14:paraId="2A99C8B6" w14:textId="2BD621C1" w:rsidR="008E1445" w:rsidRPr="008E1445" w:rsidRDefault="00725847" w:rsidP="0012772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Antiqua" w:eastAsiaTheme="minorHAnsi" w:hAnsi="BookAntiqua" w:cs="BookAntiqua"/>
          <w:sz w:val="28"/>
          <w:szCs w:val="28"/>
          <w:lang w:val="el-GR"/>
        </w:rPr>
      </w:pPr>
      <w:r>
        <w:rPr>
          <w:rFonts w:eastAsia="Arial" w:cs="Arial"/>
          <w:sz w:val="28"/>
          <w:szCs w:val="28"/>
          <w:lang w:val="el-GR"/>
        </w:rPr>
        <w:t>Αποδοχή</w:t>
      </w:r>
      <w:r w:rsidR="008E1445">
        <w:rPr>
          <w:rFonts w:eastAsia="Arial" w:cs="Arial"/>
          <w:sz w:val="28"/>
          <w:szCs w:val="28"/>
          <w:lang w:val="el-GR"/>
        </w:rPr>
        <w:t xml:space="preserve"> πίστωσης που αφορά « Κάλυψη Δαπάνης Μισθοδοσίας Προσωπικού Καθαριότητας με σχέση εργασίας Ι.Δ.Ο.Χ. σε σχολικές μονάδες της χώρας για το διδακτικό έτος 2023-2024» ποσού 16.836,00 ευρώ.</w:t>
      </w:r>
    </w:p>
    <w:p w14:paraId="1D8209DA" w14:textId="2A78E246" w:rsidR="008E1445" w:rsidRPr="008E1445" w:rsidRDefault="00725847" w:rsidP="008E144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Antiqua" w:eastAsiaTheme="minorHAnsi" w:hAnsi="BookAntiqua" w:cs="BookAntiqua"/>
          <w:sz w:val="28"/>
          <w:szCs w:val="28"/>
          <w:lang w:val="el-GR"/>
        </w:rPr>
      </w:pPr>
      <w:r>
        <w:rPr>
          <w:rFonts w:eastAsia="Arial" w:cs="Arial"/>
          <w:sz w:val="28"/>
          <w:szCs w:val="28"/>
          <w:lang w:val="el-GR"/>
        </w:rPr>
        <w:t>Αποδοχή</w:t>
      </w:r>
      <w:r w:rsidR="008E1445">
        <w:rPr>
          <w:rFonts w:eastAsia="Arial" w:cs="Arial"/>
          <w:sz w:val="28"/>
          <w:szCs w:val="28"/>
          <w:lang w:val="el-GR"/>
        </w:rPr>
        <w:t xml:space="preserve"> πίστωσης που αφορά « </w:t>
      </w:r>
      <w:r w:rsidR="008E1445">
        <w:rPr>
          <w:rFonts w:eastAsia="Arial" w:cs="Arial"/>
          <w:sz w:val="28"/>
          <w:szCs w:val="28"/>
          <w:lang w:val="el-GR"/>
        </w:rPr>
        <w:t>Ειδική εκλογική αποζημίωση στους υπαλλήλους των Δήμων για την προπαρασκευή και διεξαγωγή των εθνικών εκλογών της 25-06-2023»</w:t>
      </w:r>
      <w:r w:rsidR="008E1445">
        <w:rPr>
          <w:rFonts w:eastAsia="Arial" w:cs="Arial"/>
          <w:sz w:val="28"/>
          <w:szCs w:val="28"/>
          <w:lang w:val="el-GR"/>
        </w:rPr>
        <w:t xml:space="preserve"> ποσού </w:t>
      </w:r>
      <w:r w:rsidR="008E1445">
        <w:rPr>
          <w:rFonts w:eastAsia="Arial" w:cs="Arial"/>
          <w:sz w:val="28"/>
          <w:szCs w:val="28"/>
          <w:lang w:val="el-GR"/>
        </w:rPr>
        <w:t>5.400,00</w:t>
      </w:r>
      <w:r w:rsidR="008E1445">
        <w:rPr>
          <w:rFonts w:eastAsia="Arial" w:cs="Arial"/>
          <w:sz w:val="28"/>
          <w:szCs w:val="28"/>
          <w:lang w:val="el-GR"/>
        </w:rPr>
        <w:t xml:space="preserve"> ευρώ.</w:t>
      </w:r>
    </w:p>
    <w:p w14:paraId="33DB89A7" w14:textId="10A4D88C" w:rsidR="00FF7E39" w:rsidRDefault="004322F8" w:rsidP="00FF7E39">
      <w:pPr>
        <w:pStyle w:val="a9"/>
        <w:numPr>
          <w:ilvl w:val="0"/>
          <w:numId w:val="10"/>
        </w:numPr>
        <w:spacing w:line="276" w:lineRule="auto"/>
        <w:ind w:right="109"/>
        <w:jc w:val="both"/>
      </w:pPr>
      <w:r>
        <w:t xml:space="preserve">Έγκριση </w:t>
      </w:r>
      <w:r w:rsidR="00FF7E39">
        <w:t>Επέκταση</w:t>
      </w:r>
      <w:r>
        <w:t>ς</w:t>
      </w:r>
      <w:r w:rsidR="00FF7E39">
        <w:t xml:space="preserve"> Δημοτικού Φωτισμού για την τοποθέτηση </w:t>
      </w:r>
      <w:r w:rsidR="00FF7E39">
        <w:t>επτά</w:t>
      </w:r>
      <w:r w:rsidR="00FF7E39">
        <w:t xml:space="preserve"> (7) ΦΣ σε νέους</w:t>
      </w:r>
      <w:r w:rsidR="00FF7E39">
        <w:rPr>
          <w:spacing w:val="1"/>
        </w:rPr>
        <w:t xml:space="preserve"> </w:t>
      </w:r>
      <w:r w:rsidR="00FF7E39">
        <w:t>στύλους, στην περιοχή Βάσσες από την Ιερά Μονή Αγίου Γεωργίου Βασσών έως τις</w:t>
      </w:r>
      <w:r w:rsidR="00FF7E39">
        <w:rPr>
          <w:spacing w:val="1"/>
        </w:rPr>
        <w:t xml:space="preserve"> </w:t>
      </w:r>
      <w:r w:rsidR="00FF7E39">
        <w:t>οικίες</w:t>
      </w:r>
      <w:r w:rsidR="00FF7E39">
        <w:rPr>
          <w:spacing w:val="-1"/>
        </w:rPr>
        <w:t xml:space="preserve"> </w:t>
      </w:r>
      <w:r w:rsidR="00FF7E39">
        <w:t>Οικονομίδη</w:t>
      </w:r>
      <w:r w:rsidR="00FF7E39">
        <w:rPr>
          <w:spacing w:val="-1"/>
        </w:rPr>
        <w:t xml:space="preserve"> </w:t>
      </w:r>
      <w:r w:rsidR="00FF7E39">
        <w:t>Φραγκίσκου και</w:t>
      </w:r>
      <w:r w:rsidR="00FF7E39">
        <w:rPr>
          <w:spacing w:val="-1"/>
        </w:rPr>
        <w:t xml:space="preserve"> </w:t>
      </w:r>
      <w:r w:rsidR="00FF7E39">
        <w:t>Λάμπρου</w:t>
      </w:r>
      <w:r w:rsidR="00FF7E39">
        <w:rPr>
          <w:spacing w:val="-1"/>
        </w:rPr>
        <w:t xml:space="preserve"> </w:t>
      </w:r>
      <w:r w:rsidR="00FF7E39">
        <w:t>Νίκης,</w:t>
      </w:r>
      <w:r w:rsidR="00FF7E39">
        <w:rPr>
          <w:spacing w:val="-1"/>
        </w:rPr>
        <w:t xml:space="preserve"> </w:t>
      </w:r>
      <w:r w:rsidR="00FF7E39">
        <w:t>στην Κάρπαθο.</w:t>
      </w:r>
    </w:p>
    <w:p w14:paraId="6B5C1345" w14:textId="52011466" w:rsidR="004322F8" w:rsidRPr="004322F8" w:rsidRDefault="004322F8" w:rsidP="004322F8">
      <w:pPr>
        <w:pStyle w:val="a3"/>
        <w:numPr>
          <w:ilvl w:val="0"/>
          <w:numId w:val="10"/>
        </w:numPr>
        <w:ind w:right="109"/>
        <w:jc w:val="both"/>
        <w:rPr>
          <w:b/>
          <w:lang w:val="el-GR"/>
        </w:rPr>
      </w:pPr>
      <w:r w:rsidRPr="004322F8">
        <w:rPr>
          <w:sz w:val="28"/>
          <w:szCs w:val="28"/>
          <w:lang w:val="el-GR"/>
        </w:rPr>
        <w:lastRenderedPageBreak/>
        <w:t>Έγκριση</w:t>
      </w:r>
      <w:r w:rsidRPr="004322F8">
        <w:rPr>
          <w:bCs/>
          <w:sz w:val="28"/>
          <w:szCs w:val="28"/>
          <w:lang w:val="el-GR"/>
        </w:rPr>
        <w:t xml:space="preserve"> </w:t>
      </w:r>
      <w:r>
        <w:rPr>
          <w:bCs/>
          <w:sz w:val="28"/>
          <w:szCs w:val="28"/>
          <w:lang w:val="el-GR"/>
        </w:rPr>
        <w:t>ε</w:t>
      </w:r>
      <w:r w:rsidRPr="004322F8">
        <w:rPr>
          <w:bCs/>
          <w:sz w:val="28"/>
          <w:szCs w:val="28"/>
          <w:lang w:val="el-GR"/>
        </w:rPr>
        <w:t>παύξηση</w:t>
      </w:r>
      <w:r>
        <w:rPr>
          <w:bCs/>
          <w:sz w:val="28"/>
          <w:szCs w:val="28"/>
          <w:lang w:val="el-GR"/>
        </w:rPr>
        <w:t>ς</w:t>
      </w:r>
      <w:r w:rsidRPr="004322F8">
        <w:rPr>
          <w:bCs/>
          <w:sz w:val="28"/>
          <w:szCs w:val="28"/>
          <w:lang w:val="el-GR"/>
        </w:rPr>
        <w:t xml:space="preserve"> ισχύος από</w:t>
      </w:r>
      <w:r w:rsidRPr="004322F8">
        <w:rPr>
          <w:bCs/>
          <w:spacing w:val="1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 xml:space="preserve">35 </w:t>
      </w:r>
      <w:r w:rsidRPr="004322F8">
        <w:rPr>
          <w:bCs/>
          <w:sz w:val="28"/>
          <w:szCs w:val="28"/>
        </w:rPr>
        <w:t>KVA</w:t>
      </w:r>
      <w:r w:rsidRPr="004322F8">
        <w:rPr>
          <w:bCs/>
          <w:sz w:val="28"/>
          <w:szCs w:val="28"/>
          <w:lang w:val="el-GR"/>
        </w:rPr>
        <w:t xml:space="preserve"> σε 55 </w:t>
      </w:r>
      <w:r w:rsidRPr="004322F8">
        <w:rPr>
          <w:bCs/>
          <w:sz w:val="28"/>
          <w:szCs w:val="28"/>
        </w:rPr>
        <w:t>KVA</w:t>
      </w:r>
      <w:r w:rsidRPr="004322F8">
        <w:rPr>
          <w:bCs/>
          <w:sz w:val="28"/>
          <w:szCs w:val="28"/>
          <w:lang w:val="el-GR"/>
        </w:rPr>
        <w:t xml:space="preserve"> της παροχής με αριθμό 52916378-01 στην</w:t>
      </w:r>
      <w:r w:rsidRPr="004322F8">
        <w:rPr>
          <w:bCs/>
          <w:spacing w:val="1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>διεύθυνση</w:t>
      </w:r>
      <w:r w:rsidRPr="004322F8">
        <w:rPr>
          <w:bCs/>
          <w:spacing w:val="-1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>Πλατύολο Καρπάθου</w:t>
      </w:r>
      <w:r w:rsidRPr="004322F8">
        <w:rPr>
          <w:bCs/>
          <w:spacing w:val="-2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>του</w:t>
      </w:r>
      <w:r w:rsidRPr="004322F8">
        <w:rPr>
          <w:bCs/>
          <w:spacing w:val="-1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>Δήμου</w:t>
      </w:r>
      <w:r w:rsidRPr="004322F8">
        <w:rPr>
          <w:bCs/>
          <w:spacing w:val="-1"/>
          <w:sz w:val="28"/>
          <w:szCs w:val="28"/>
          <w:lang w:val="el-GR"/>
        </w:rPr>
        <w:t xml:space="preserve"> </w:t>
      </w:r>
      <w:r w:rsidRPr="004322F8">
        <w:rPr>
          <w:bCs/>
          <w:sz w:val="28"/>
          <w:szCs w:val="28"/>
          <w:lang w:val="el-GR"/>
        </w:rPr>
        <w:t>Καρπάθου(</w:t>
      </w:r>
      <w:commentRangeStart w:id="0"/>
      <w:r w:rsidRPr="004322F8">
        <w:rPr>
          <w:bCs/>
          <w:sz w:val="28"/>
          <w:szCs w:val="28"/>
          <w:lang w:val="el-GR"/>
        </w:rPr>
        <w:t>ΔΗΜΕΛΑ</w:t>
      </w:r>
      <w:commentRangeEnd w:id="0"/>
      <w:r w:rsidR="00950325">
        <w:rPr>
          <w:rStyle w:val="a6"/>
        </w:rPr>
        <w:commentReference w:id="0"/>
      </w:r>
      <w:r w:rsidRPr="004322F8">
        <w:rPr>
          <w:bCs/>
          <w:sz w:val="28"/>
          <w:szCs w:val="28"/>
          <w:lang w:val="el-GR"/>
        </w:rPr>
        <w:t>)</w:t>
      </w:r>
      <w:r w:rsidRPr="004322F8">
        <w:rPr>
          <w:b/>
          <w:lang w:val="el-GR"/>
        </w:rPr>
        <w:t xml:space="preserve"> .</w:t>
      </w:r>
    </w:p>
    <w:p w14:paraId="5FCC25E4" w14:textId="3AA6628E" w:rsidR="00950325" w:rsidRPr="00B06440" w:rsidRDefault="00950325" w:rsidP="00950325">
      <w:pPr>
        <w:pStyle w:val="a9"/>
        <w:numPr>
          <w:ilvl w:val="0"/>
          <w:numId w:val="10"/>
        </w:numPr>
        <w:spacing w:line="381" w:lineRule="auto"/>
        <w:ind w:right="1969"/>
        <w:rPr>
          <w:sz w:val="24"/>
          <w:szCs w:val="24"/>
        </w:rPr>
      </w:pPr>
      <w:r>
        <w:rPr>
          <w:rFonts w:asciiTheme="minorHAnsi" w:eastAsiaTheme="minorHAnsi" w:hAnsiTheme="minorHAnsi" w:cs="BookAntiqua"/>
          <w:sz w:val="28"/>
          <w:szCs w:val="28"/>
        </w:rPr>
        <w:t xml:space="preserve"> </w:t>
      </w:r>
      <w:r w:rsidRPr="00B06440">
        <w:rPr>
          <w:w w:val="105"/>
          <w:sz w:val="24"/>
          <w:szCs w:val="24"/>
        </w:rPr>
        <w:t>Ψ</w:t>
      </w:r>
      <w:r w:rsidRPr="00B06440">
        <w:rPr>
          <w:w w:val="105"/>
          <w:sz w:val="24"/>
          <w:szCs w:val="24"/>
        </w:rPr>
        <w:t>ήφιση</w:t>
      </w:r>
      <w:r w:rsidRPr="00B06440">
        <w:rPr>
          <w:spacing w:val="-10"/>
          <w:w w:val="105"/>
          <w:sz w:val="24"/>
          <w:szCs w:val="24"/>
        </w:rPr>
        <w:t xml:space="preserve"> </w:t>
      </w:r>
      <w:r w:rsidRPr="00B06440">
        <w:rPr>
          <w:w w:val="105"/>
          <w:sz w:val="24"/>
          <w:szCs w:val="24"/>
        </w:rPr>
        <w:t>δαπάνης</w:t>
      </w:r>
      <w:r w:rsidRPr="00B06440">
        <w:rPr>
          <w:spacing w:val="-9"/>
          <w:w w:val="105"/>
          <w:sz w:val="24"/>
          <w:szCs w:val="24"/>
        </w:rPr>
        <w:t xml:space="preserve"> </w:t>
      </w:r>
      <w:r w:rsidRPr="00B06440">
        <w:rPr>
          <w:spacing w:val="-9"/>
          <w:w w:val="105"/>
          <w:sz w:val="24"/>
          <w:szCs w:val="24"/>
        </w:rPr>
        <w:t xml:space="preserve">για </w:t>
      </w:r>
      <w:r w:rsidRPr="00B06440">
        <w:rPr>
          <w:w w:val="105"/>
          <w:sz w:val="24"/>
          <w:szCs w:val="24"/>
        </w:rPr>
        <w:t>ορισμ</w:t>
      </w:r>
      <w:r w:rsidRPr="00B06440">
        <w:rPr>
          <w:w w:val="105"/>
          <w:sz w:val="24"/>
          <w:szCs w:val="24"/>
        </w:rPr>
        <w:t xml:space="preserve">ό </w:t>
      </w:r>
      <w:r w:rsidRPr="00B06440">
        <w:rPr>
          <w:spacing w:val="-48"/>
          <w:w w:val="105"/>
          <w:sz w:val="24"/>
          <w:szCs w:val="24"/>
        </w:rPr>
        <w:t xml:space="preserve"> </w:t>
      </w:r>
      <w:r w:rsidRPr="00B06440">
        <w:rPr>
          <w:w w:val="105"/>
          <w:sz w:val="24"/>
          <w:szCs w:val="24"/>
        </w:rPr>
        <w:t>δικηγόρου</w:t>
      </w:r>
      <w:r w:rsidRPr="00B06440">
        <w:rPr>
          <w:spacing w:val="2"/>
          <w:w w:val="105"/>
          <w:sz w:val="24"/>
          <w:szCs w:val="24"/>
        </w:rPr>
        <w:t xml:space="preserve"> </w:t>
      </w:r>
      <w:r w:rsidRPr="00B06440">
        <w:rPr>
          <w:rFonts w:ascii="Trebuchet MS" w:hAnsi="Trebuchet MS"/>
          <w:w w:val="105"/>
          <w:sz w:val="24"/>
          <w:szCs w:val="24"/>
        </w:rPr>
        <w:t>(</w:t>
      </w:r>
      <w:r w:rsidRPr="00B06440">
        <w:rPr>
          <w:rFonts w:ascii="Trebuchet MS" w:hAnsi="Trebuchet MS"/>
          <w:spacing w:val="-16"/>
          <w:w w:val="105"/>
          <w:sz w:val="24"/>
          <w:szCs w:val="24"/>
        </w:rPr>
        <w:t xml:space="preserve"> </w:t>
      </w:r>
      <w:r w:rsidRPr="00B06440">
        <w:rPr>
          <w:rFonts w:ascii="Trebuchet MS" w:hAnsi="Trebuchet MS"/>
          <w:spacing w:val="-16"/>
          <w:w w:val="105"/>
          <w:sz w:val="24"/>
          <w:szCs w:val="24"/>
        </w:rPr>
        <w:t xml:space="preserve">για </w:t>
      </w:r>
      <w:r w:rsidRPr="00B06440">
        <w:rPr>
          <w:w w:val="105"/>
          <w:sz w:val="24"/>
          <w:szCs w:val="24"/>
        </w:rPr>
        <w:t>Γνωμοδότηση</w:t>
      </w:r>
      <w:r w:rsidRPr="00B06440">
        <w:rPr>
          <w:w w:val="105"/>
          <w:sz w:val="24"/>
          <w:szCs w:val="24"/>
        </w:rPr>
        <w:t>)</w:t>
      </w:r>
    </w:p>
    <w:p w14:paraId="02E60D42" w14:textId="35D69331" w:rsidR="008E1445" w:rsidRPr="002A6F8C" w:rsidRDefault="008E1445" w:rsidP="0012772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Antiqua" w:eastAsiaTheme="minorHAnsi" w:hAnsi="BookAntiqua" w:cs="BookAntiqua"/>
          <w:sz w:val="28"/>
          <w:szCs w:val="28"/>
          <w:lang w:val="el-GR"/>
        </w:rPr>
      </w:pPr>
    </w:p>
    <w:p w14:paraId="206E9E4A" w14:textId="77777777" w:rsidR="00127723" w:rsidRDefault="00127723" w:rsidP="00B07C85">
      <w:pPr>
        <w:pStyle w:val="a9"/>
        <w:spacing w:before="152"/>
        <w:ind w:left="360"/>
        <w:rPr>
          <w:w w:val="105"/>
        </w:rPr>
      </w:pPr>
    </w:p>
    <w:p w14:paraId="6CC49097" w14:textId="77777777" w:rsidR="00B51C9E" w:rsidRPr="00B07C85" w:rsidRDefault="00B51C9E" w:rsidP="00B07C85">
      <w:pPr>
        <w:pStyle w:val="a9"/>
        <w:spacing w:before="152"/>
        <w:ind w:left="360"/>
      </w:pPr>
    </w:p>
    <w:p w14:paraId="4098D5F7" w14:textId="77777777" w:rsidR="00B07C85" w:rsidRPr="00D11C79" w:rsidRDefault="00B07C85" w:rsidP="00B07C85">
      <w:pPr>
        <w:pStyle w:val="a3"/>
        <w:ind w:left="360" w:right="565"/>
        <w:jc w:val="both"/>
        <w:rPr>
          <w:rFonts w:ascii="Palatino Linotype" w:hAnsi="Palatino Linotype"/>
          <w:sz w:val="28"/>
          <w:szCs w:val="28"/>
          <w:lang w:val="el-GR"/>
        </w:rPr>
      </w:pPr>
    </w:p>
    <w:p w14:paraId="181BAA7E" w14:textId="77777777" w:rsidR="00F75578" w:rsidRPr="00F40D2A" w:rsidRDefault="00F75578" w:rsidP="00F75578">
      <w:pPr>
        <w:pStyle w:val="a9"/>
        <w:spacing w:line="259" w:lineRule="auto"/>
        <w:ind w:right="1613"/>
        <w:rPr>
          <w:sz w:val="24"/>
          <w:szCs w:val="24"/>
        </w:rPr>
      </w:pPr>
      <w:bookmarkStart w:id="1" w:name="_Hlk124341490"/>
    </w:p>
    <w:p w14:paraId="7868517A" w14:textId="77777777" w:rsidR="00157A58" w:rsidRPr="000B3802" w:rsidRDefault="00157A58" w:rsidP="000B3802">
      <w:pPr>
        <w:rPr>
          <w:rFonts w:asciiTheme="minorHAnsi" w:eastAsiaTheme="minorHAnsi" w:hAnsiTheme="minorHAnsi" w:cs="Calibri-Bold"/>
          <w:sz w:val="28"/>
          <w:szCs w:val="28"/>
          <w:lang w:val="el-GR"/>
        </w:rPr>
      </w:pPr>
    </w:p>
    <w:bookmarkEnd w:id="1"/>
    <w:p w14:paraId="550AADE1" w14:textId="77777777" w:rsidR="00560DBB" w:rsidRPr="00DE1533" w:rsidRDefault="00560DBB" w:rsidP="00380236">
      <w:pPr>
        <w:jc w:val="both"/>
        <w:rPr>
          <w:rFonts w:ascii="Palatino Linotype" w:hAnsi="Palatino Linotype"/>
          <w:sz w:val="28"/>
          <w:szCs w:val="28"/>
          <w:lang w:val="el-GR"/>
        </w:rPr>
      </w:pPr>
    </w:p>
    <w:p w14:paraId="15BD749F" w14:textId="77777777" w:rsidR="00B608D9" w:rsidRPr="00510A0A" w:rsidRDefault="00B608D9" w:rsidP="008D2987">
      <w:pPr>
        <w:pStyle w:val="Default"/>
        <w:rPr>
          <w:rFonts w:ascii="Palatino Linotype" w:hAnsi="Palatino Linotype"/>
          <w:b/>
          <w:bCs/>
        </w:rPr>
      </w:pPr>
    </w:p>
    <w:p w14:paraId="202FB01C" w14:textId="77777777" w:rsidR="008D2987" w:rsidRPr="004B72C4" w:rsidRDefault="007A0DBC" w:rsidP="004B72C4">
      <w:pPr>
        <w:pStyle w:val="Default"/>
        <w:rPr>
          <w:rFonts w:ascii="Palatino Linotype" w:hAnsi="Palatino Linotype"/>
        </w:rPr>
      </w:pPr>
      <w:r w:rsidRPr="007E3275">
        <w:rPr>
          <w:rFonts w:ascii="Palatino Linotype" w:hAnsi="Palatino Linotype"/>
          <w:b/>
          <w:bCs/>
          <w:u w:val="single"/>
        </w:rPr>
        <w:t>Πίνακας Αποδεκτών:</w:t>
      </w:r>
      <w:r w:rsidR="008D2987" w:rsidRPr="007E3275">
        <w:rPr>
          <w:rFonts w:ascii="Palatino Linotype" w:hAnsi="Palatino Linotype"/>
          <w:b/>
          <w:bCs/>
          <w:u w:val="single"/>
        </w:rPr>
        <w:tab/>
      </w:r>
      <w:r w:rsidR="008D2987" w:rsidRPr="00510A0A">
        <w:rPr>
          <w:rFonts w:ascii="Palatino Linotype" w:hAnsi="Palatino Linotype"/>
          <w:b/>
          <w:bCs/>
        </w:rPr>
        <w:tab/>
      </w:r>
      <w:r w:rsidR="008D2987" w:rsidRPr="00510A0A">
        <w:rPr>
          <w:rFonts w:ascii="Palatino Linotype" w:hAnsi="Palatino Linotype"/>
          <w:b/>
          <w:bCs/>
        </w:rPr>
        <w:tab/>
      </w:r>
      <w:r w:rsidRPr="00E13640">
        <w:rPr>
          <w:rFonts w:ascii="Palatino Linotype" w:hAnsi="Palatino Linotype"/>
          <w:b/>
          <w:bCs/>
        </w:rPr>
        <w:t xml:space="preserve">Ο </w:t>
      </w:r>
      <w:r w:rsidR="00341F78" w:rsidRPr="00E13640">
        <w:rPr>
          <w:rFonts w:ascii="Palatino Linotype" w:hAnsi="Palatino Linotype"/>
          <w:b/>
          <w:bCs/>
        </w:rPr>
        <w:t>Π</w:t>
      </w:r>
      <w:r w:rsidRPr="00E13640">
        <w:rPr>
          <w:rFonts w:ascii="Palatino Linotype" w:hAnsi="Palatino Linotype"/>
          <w:b/>
          <w:bCs/>
        </w:rPr>
        <w:t>ρόεδρος της Οικονομικής Επιτροπής</w:t>
      </w:r>
    </w:p>
    <w:p w14:paraId="6083EC6D" w14:textId="77777777" w:rsidR="00341F78" w:rsidRPr="00510A0A" w:rsidRDefault="007A0DBC" w:rsidP="007A0DBC">
      <w:pPr>
        <w:pStyle w:val="Default"/>
        <w:spacing w:after="40"/>
        <w:rPr>
          <w:rFonts w:ascii="Palatino Linotype" w:hAnsi="Palatino Linotype"/>
          <w:b/>
          <w:bCs/>
        </w:rPr>
      </w:pPr>
      <w:r w:rsidRPr="00510A0A">
        <w:rPr>
          <w:rFonts w:ascii="Palatino Linotype" w:hAnsi="Palatino Linotype"/>
          <w:b/>
          <w:bCs/>
        </w:rPr>
        <w:t>1.</w:t>
      </w:r>
      <w:r w:rsidR="00AD1292">
        <w:rPr>
          <w:rFonts w:ascii="Palatino Linotype" w:hAnsi="Palatino Linotype"/>
          <w:b/>
          <w:bCs/>
        </w:rPr>
        <w:t>Δήμαρχος Γεώργιος</w:t>
      </w:r>
    </w:p>
    <w:p w14:paraId="4011EBA9" w14:textId="77777777" w:rsidR="00AD1292" w:rsidRDefault="00341F78" w:rsidP="007A0DBC">
      <w:pPr>
        <w:pStyle w:val="Default"/>
        <w:spacing w:after="40"/>
        <w:rPr>
          <w:rFonts w:ascii="Palatino Linotype" w:hAnsi="Palatino Linotype"/>
          <w:b/>
          <w:bCs/>
        </w:rPr>
      </w:pPr>
      <w:r w:rsidRPr="00510A0A">
        <w:rPr>
          <w:rFonts w:ascii="Palatino Linotype" w:hAnsi="Palatino Linotype"/>
          <w:b/>
          <w:bCs/>
        </w:rPr>
        <w:t>2.</w:t>
      </w:r>
      <w:r w:rsidR="007A0DBC" w:rsidRPr="00510A0A">
        <w:rPr>
          <w:rFonts w:ascii="Palatino Linotype" w:hAnsi="Palatino Linotype"/>
          <w:b/>
          <w:bCs/>
        </w:rPr>
        <w:t xml:space="preserve"> Νταής Νικόλαος</w:t>
      </w:r>
    </w:p>
    <w:p w14:paraId="0A8A98FA" w14:textId="77777777" w:rsidR="007A0DBC" w:rsidRPr="00AD1292" w:rsidRDefault="00AD1292" w:rsidP="007A0DBC">
      <w:pPr>
        <w:pStyle w:val="Default"/>
        <w:spacing w:after="40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3. </w:t>
      </w:r>
      <w:r w:rsidRPr="00510A0A">
        <w:rPr>
          <w:rFonts w:ascii="Palatino Linotype" w:hAnsi="Palatino Linotype"/>
          <w:b/>
          <w:bCs/>
        </w:rPr>
        <w:t>Παραγυιός Εμμανουήλ</w:t>
      </w:r>
      <w:r w:rsidR="000276DC" w:rsidRPr="00510A0A">
        <w:rPr>
          <w:rFonts w:ascii="Palatino Linotype" w:hAnsi="Palatino Linotype"/>
          <w:b/>
          <w:bCs/>
        </w:rPr>
        <w:tab/>
      </w:r>
      <w:r w:rsidR="000276DC" w:rsidRPr="00510A0A">
        <w:rPr>
          <w:rFonts w:ascii="Palatino Linotype" w:hAnsi="Palatino Linotype"/>
          <w:b/>
          <w:bCs/>
        </w:rPr>
        <w:tab/>
      </w:r>
      <w:r w:rsidR="000276DC" w:rsidRPr="00510A0A">
        <w:rPr>
          <w:rFonts w:ascii="Palatino Linotype" w:hAnsi="Palatino Linotype"/>
          <w:b/>
          <w:bCs/>
        </w:rPr>
        <w:tab/>
      </w:r>
      <w:r w:rsidR="000276DC" w:rsidRPr="00510A0A">
        <w:rPr>
          <w:rFonts w:ascii="Palatino Linotype" w:hAnsi="Palatino Linotype"/>
          <w:b/>
          <w:bCs/>
        </w:rPr>
        <w:tab/>
        <w:t xml:space="preserve">Ιωάννης </w:t>
      </w:r>
      <w:proofErr w:type="spellStart"/>
      <w:r w:rsidR="000276DC" w:rsidRPr="00510A0A">
        <w:rPr>
          <w:rFonts w:ascii="Palatino Linotype" w:hAnsi="Palatino Linotype"/>
          <w:b/>
          <w:bCs/>
        </w:rPr>
        <w:t>Θεμ.</w:t>
      </w:r>
      <w:r>
        <w:rPr>
          <w:rFonts w:ascii="Palatino Linotype" w:hAnsi="Palatino Linotype"/>
          <w:b/>
          <w:bCs/>
        </w:rPr>
        <w:t>Νισύριος</w:t>
      </w:r>
      <w:proofErr w:type="spellEnd"/>
    </w:p>
    <w:p w14:paraId="021B557D" w14:textId="77777777" w:rsidR="007A0DBC" w:rsidRPr="00510A0A" w:rsidRDefault="00341F78" w:rsidP="007A0DBC">
      <w:pPr>
        <w:pStyle w:val="Default"/>
        <w:spacing w:after="40"/>
        <w:rPr>
          <w:rFonts w:ascii="Palatino Linotype" w:hAnsi="Palatino Linotype"/>
        </w:rPr>
      </w:pPr>
      <w:r w:rsidRPr="00510A0A">
        <w:rPr>
          <w:rFonts w:ascii="Palatino Linotype" w:hAnsi="Palatino Linotype"/>
          <w:b/>
          <w:bCs/>
        </w:rPr>
        <w:t>4</w:t>
      </w:r>
      <w:r w:rsidR="007A0DBC" w:rsidRPr="00510A0A">
        <w:rPr>
          <w:rFonts w:ascii="Palatino Linotype" w:hAnsi="Palatino Linotype"/>
          <w:b/>
          <w:bCs/>
        </w:rPr>
        <w:t>. Πρωτόπαπας Μηνάς</w:t>
      </w:r>
    </w:p>
    <w:p w14:paraId="6DAB4565" w14:textId="77777777" w:rsidR="007A0DBC" w:rsidRPr="00510A0A" w:rsidRDefault="00341F78" w:rsidP="007A0DBC">
      <w:pPr>
        <w:pStyle w:val="Default"/>
        <w:spacing w:after="40"/>
        <w:rPr>
          <w:rFonts w:ascii="Palatino Linotype" w:hAnsi="Palatino Linotype"/>
        </w:rPr>
      </w:pPr>
      <w:r w:rsidRPr="00510A0A">
        <w:rPr>
          <w:rFonts w:ascii="Palatino Linotype" w:hAnsi="Palatino Linotype"/>
          <w:b/>
          <w:bCs/>
        </w:rPr>
        <w:t>5</w:t>
      </w:r>
      <w:r w:rsidR="007A0DBC" w:rsidRPr="00510A0A">
        <w:rPr>
          <w:rFonts w:ascii="Palatino Linotype" w:hAnsi="Palatino Linotype"/>
          <w:b/>
          <w:bCs/>
        </w:rPr>
        <w:t>. Τσαμπουνιεράκης Μιχαήλ</w:t>
      </w:r>
    </w:p>
    <w:p w14:paraId="5E921B3E" w14:textId="77777777" w:rsidR="00AD1292" w:rsidRDefault="00341F78" w:rsidP="001848F2">
      <w:pPr>
        <w:pStyle w:val="Default"/>
        <w:rPr>
          <w:rFonts w:ascii="Palatino Linotype" w:hAnsi="Palatino Linotype"/>
          <w:b/>
          <w:bCs/>
        </w:rPr>
      </w:pPr>
      <w:r w:rsidRPr="00510A0A">
        <w:rPr>
          <w:rFonts w:ascii="Palatino Linotype" w:hAnsi="Palatino Linotype"/>
          <w:b/>
          <w:bCs/>
        </w:rPr>
        <w:t>6</w:t>
      </w:r>
      <w:r w:rsidR="007A0DBC" w:rsidRPr="00510A0A">
        <w:rPr>
          <w:rFonts w:ascii="Palatino Linotype" w:hAnsi="Palatino Linotype"/>
          <w:b/>
          <w:bCs/>
        </w:rPr>
        <w:t xml:space="preserve">. </w:t>
      </w:r>
      <w:r w:rsidR="00AD1292">
        <w:rPr>
          <w:rFonts w:ascii="Palatino Linotype" w:hAnsi="Palatino Linotype"/>
          <w:b/>
          <w:bCs/>
        </w:rPr>
        <w:t>Τσέρκης Εμμανουήλ</w:t>
      </w:r>
    </w:p>
    <w:p w14:paraId="262C0B7E" w14:textId="77777777" w:rsidR="00AD1292" w:rsidRDefault="00AD1292" w:rsidP="001848F2">
      <w:pPr>
        <w:pStyle w:val="Default"/>
        <w:rPr>
          <w:rFonts w:ascii="Palatino Linotype" w:hAnsi="Palatino Linotype"/>
          <w:b/>
          <w:bCs/>
        </w:rPr>
      </w:pPr>
    </w:p>
    <w:p w14:paraId="02C19ED1" w14:textId="77777777" w:rsidR="00A375A8" w:rsidRPr="00EF3BA3" w:rsidRDefault="008D2987" w:rsidP="001848F2">
      <w:pPr>
        <w:pStyle w:val="Default"/>
        <w:rPr>
          <w:rFonts w:ascii="Palatino Linotype" w:hAnsi="Palatino Linotype"/>
        </w:rPr>
      </w:pPr>
      <w:r w:rsidRPr="00510A0A">
        <w:rPr>
          <w:rFonts w:ascii="Palatino Linotype" w:hAnsi="Palatino Linotype"/>
          <w:b/>
          <w:bCs/>
        </w:rPr>
        <w:tab/>
      </w:r>
      <w:r w:rsidRPr="00510A0A">
        <w:rPr>
          <w:rFonts w:ascii="Palatino Linotype" w:hAnsi="Palatino Linotype"/>
          <w:b/>
          <w:bCs/>
        </w:rPr>
        <w:tab/>
      </w:r>
    </w:p>
    <w:sectPr w:rsidR="00A375A8" w:rsidRPr="00EF3BA3" w:rsidSect="00F71D79">
      <w:pgSz w:w="11906" w:h="16838" w:code="9"/>
      <w:pgMar w:top="284" w:right="424" w:bottom="142" w:left="284" w:header="720" w:footer="720" w:gutter="0"/>
      <w:cols w:space="720"/>
      <w:noEndnote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Eudoxia Litou" w:date="2023-08-24T13:02:00Z" w:initials="EL">
    <w:p w14:paraId="1690F87F" w14:textId="5299D3FD" w:rsidR="00950325" w:rsidRDefault="00950325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690F8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1D375" w16cex:dateUtc="2023-08-24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90F87F" w16cid:durableId="2891D37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">
    <w:altName w:val="Calibri"/>
    <w:panose1 w:val="00000000000000000000"/>
    <w:charset w:val="FE"/>
    <w:family w:val="auto"/>
    <w:notTrueType/>
    <w:pitch w:val="default"/>
    <w:sig w:usb0="00000003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-Bold">
    <w:altName w:val="Calibri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CF3"/>
    <w:multiLevelType w:val="hybridMultilevel"/>
    <w:tmpl w:val="F5FA43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A582E"/>
    <w:multiLevelType w:val="hybridMultilevel"/>
    <w:tmpl w:val="7A3AA0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52EC2"/>
    <w:multiLevelType w:val="hybridMultilevel"/>
    <w:tmpl w:val="69206802"/>
    <w:lvl w:ilvl="0" w:tplc="96907C90">
      <w:start w:val="1"/>
      <w:numFmt w:val="decimal"/>
      <w:lvlText w:val="%1."/>
      <w:lvlJc w:val="left"/>
      <w:pPr>
        <w:ind w:left="644" w:hanging="360"/>
      </w:pPr>
      <w:rPr>
        <w:rFonts w:ascii="Palatino Linotype" w:hAnsi="Palatino Linotype" w:cs="Arial" w:hint="default"/>
        <w:b/>
        <w:bCs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9501C5"/>
    <w:multiLevelType w:val="hybridMultilevel"/>
    <w:tmpl w:val="365CB8BE"/>
    <w:lvl w:ilvl="0" w:tplc="F9387D08">
      <w:start w:val="86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035334"/>
    <w:multiLevelType w:val="hybridMultilevel"/>
    <w:tmpl w:val="AAA63F40"/>
    <w:lvl w:ilvl="0" w:tplc="311AFD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CC2879"/>
    <w:multiLevelType w:val="hybridMultilevel"/>
    <w:tmpl w:val="288A97EE"/>
    <w:lvl w:ilvl="0" w:tplc="C792A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85CC9"/>
    <w:multiLevelType w:val="hybridMultilevel"/>
    <w:tmpl w:val="71C2AFCA"/>
    <w:lvl w:ilvl="0" w:tplc="7D0A8C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96F45"/>
    <w:multiLevelType w:val="hybridMultilevel"/>
    <w:tmpl w:val="EC3C6B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C7EE6"/>
    <w:multiLevelType w:val="hybridMultilevel"/>
    <w:tmpl w:val="0980CC3C"/>
    <w:lvl w:ilvl="0" w:tplc="2B96A4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333333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74075"/>
    <w:multiLevelType w:val="hybridMultilevel"/>
    <w:tmpl w:val="2FA098AE"/>
    <w:lvl w:ilvl="0" w:tplc="992CBC8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075319416">
    <w:abstractNumId w:val="6"/>
  </w:num>
  <w:num w:numId="2" w16cid:durableId="1234851280">
    <w:abstractNumId w:val="8"/>
  </w:num>
  <w:num w:numId="3" w16cid:durableId="711148838">
    <w:abstractNumId w:val="2"/>
  </w:num>
  <w:num w:numId="4" w16cid:durableId="1916864085">
    <w:abstractNumId w:val="3"/>
    <w:lvlOverride w:ilvl="0">
      <w:startOverride w:val="8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5206263">
    <w:abstractNumId w:val="5"/>
  </w:num>
  <w:num w:numId="6" w16cid:durableId="234363371">
    <w:abstractNumId w:val="0"/>
  </w:num>
  <w:num w:numId="7" w16cid:durableId="909147357">
    <w:abstractNumId w:val="4"/>
  </w:num>
  <w:num w:numId="8" w16cid:durableId="1062631841">
    <w:abstractNumId w:val="7"/>
  </w:num>
  <w:num w:numId="9" w16cid:durableId="2145929690">
    <w:abstractNumId w:val="9"/>
  </w:num>
  <w:num w:numId="10" w16cid:durableId="6056958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udoxia Litou">
    <w15:presenceInfo w15:providerId="AD" w15:userId="S-1-5-21-1442552630-2403951229-1470908702-11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BC"/>
    <w:rsid w:val="00005DBC"/>
    <w:rsid w:val="0000657F"/>
    <w:rsid w:val="00017B3D"/>
    <w:rsid w:val="000276DC"/>
    <w:rsid w:val="0003211C"/>
    <w:rsid w:val="00050278"/>
    <w:rsid w:val="00072773"/>
    <w:rsid w:val="00085464"/>
    <w:rsid w:val="00085FFF"/>
    <w:rsid w:val="000A4E97"/>
    <w:rsid w:val="000B3802"/>
    <w:rsid w:val="000B57EE"/>
    <w:rsid w:val="000B713E"/>
    <w:rsid w:val="000E0332"/>
    <w:rsid w:val="000F43E2"/>
    <w:rsid w:val="0010348F"/>
    <w:rsid w:val="00105178"/>
    <w:rsid w:val="001139D7"/>
    <w:rsid w:val="001168FB"/>
    <w:rsid w:val="001172D6"/>
    <w:rsid w:val="0012081C"/>
    <w:rsid w:val="001244FE"/>
    <w:rsid w:val="001246E1"/>
    <w:rsid w:val="00127723"/>
    <w:rsid w:val="001532FE"/>
    <w:rsid w:val="00157A58"/>
    <w:rsid w:val="001614F2"/>
    <w:rsid w:val="0016251F"/>
    <w:rsid w:val="00162B33"/>
    <w:rsid w:val="0017447B"/>
    <w:rsid w:val="001848F2"/>
    <w:rsid w:val="001903E5"/>
    <w:rsid w:val="00194DD8"/>
    <w:rsid w:val="00195415"/>
    <w:rsid w:val="0019784B"/>
    <w:rsid w:val="001B7910"/>
    <w:rsid w:val="001E5695"/>
    <w:rsid w:val="00201B6E"/>
    <w:rsid w:val="0020717C"/>
    <w:rsid w:val="00210894"/>
    <w:rsid w:val="0021207F"/>
    <w:rsid w:val="00212D0A"/>
    <w:rsid w:val="0021352A"/>
    <w:rsid w:val="00221969"/>
    <w:rsid w:val="00221C97"/>
    <w:rsid w:val="0022383A"/>
    <w:rsid w:val="00225997"/>
    <w:rsid w:val="00232AB4"/>
    <w:rsid w:val="002363ED"/>
    <w:rsid w:val="00246B2D"/>
    <w:rsid w:val="00253B89"/>
    <w:rsid w:val="00255BFC"/>
    <w:rsid w:val="0026288D"/>
    <w:rsid w:val="00267BA5"/>
    <w:rsid w:val="00273535"/>
    <w:rsid w:val="00275E6E"/>
    <w:rsid w:val="00285F8B"/>
    <w:rsid w:val="002A2CF4"/>
    <w:rsid w:val="002A3451"/>
    <w:rsid w:val="002A6F8C"/>
    <w:rsid w:val="002B2E2F"/>
    <w:rsid w:val="002B34D5"/>
    <w:rsid w:val="002C12C1"/>
    <w:rsid w:val="002C592D"/>
    <w:rsid w:val="002D02C5"/>
    <w:rsid w:val="002D1235"/>
    <w:rsid w:val="002D4FAF"/>
    <w:rsid w:val="002E595D"/>
    <w:rsid w:val="002F5713"/>
    <w:rsid w:val="002F658C"/>
    <w:rsid w:val="002F7730"/>
    <w:rsid w:val="00316052"/>
    <w:rsid w:val="003205C1"/>
    <w:rsid w:val="003330AE"/>
    <w:rsid w:val="00340C38"/>
    <w:rsid w:val="00341D37"/>
    <w:rsid w:val="00341F78"/>
    <w:rsid w:val="00352CCB"/>
    <w:rsid w:val="00354AF9"/>
    <w:rsid w:val="00355BA0"/>
    <w:rsid w:val="00360D90"/>
    <w:rsid w:val="003664B4"/>
    <w:rsid w:val="003729C4"/>
    <w:rsid w:val="00374960"/>
    <w:rsid w:val="0037787F"/>
    <w:rsid w:val="00380236"/>
    <w:rsid w:val="00387710"/>
    <w:rsid w:val="00387F66"/>
    <w:rsid w:val="00393457"/>
    <w:rsid w:val="003E3126"/>
    <w:rsid w:val="003F05B4"/>
    <w:rsid w:val="003F7EB1"/>
    <w:rsid w:val="00412F44"/>
    <w:rsid w:val="00422A1F"/>
    <w:rsid w:val="00431ECF"/>
    <w:rsid w:val="004322F8"/>
    <w:rsid w:val="0043648F"/>
    <w:rsid w:val="00436787"/>
    <w:rsid w:val="004416EC"/>
    <w:rsid w:val="0044704C"/>
    <w:rsid w:val="0045416A"/>
    <w:rsid w:val="00463B6F"/>
    <w:rsid w:val="00465A2B"/>
    <w:rsid w:val="00467C1C"/>
    <w:rsid w:val="00470824"/>
    <w:rsid w:val="00476A80"/>
    <w:rsid w:val="00477E06"/>
    <w:rsid w:val="004800C0"/>
    <w:rsid w:val="00480B03"/>
    <w:rsid w:val="00492F0C"/>
    <w:rsid w:val="004938CE"/>
    <w:rsid w:val="004B156D"/>
    <w:rsid w:val="004B5F23"/>
    <w:rsid w:val="004B7069"/>
    <w:rsid w:val="004B72C4"/>
    <w:rsid w:val="004C0DF3"/>
    <w:rsid w:val="004D6A64"/>
    <w:rsid w:val="004E5DFF"/>
    <w:rsid w:val="004E6929"/>
    <w:rsid w:val="004F11D9"/>
    <w:rsid w:val="004F30B1"/>
    <w:rsid w:val="00510570"/>
    <w:rsid w:val="00510A0A"/>
    <w:rsid w:val="00514839"/>
    <w:rsid w:val="00522B50"/>
    <w:rsid w:val="00523AB8"/>
    <w:rsid w:val="00531A1D"/>
    <w:rsid w:val="00542591"/>
    <w:rsid w:val="00551478"/>
    <w:rsid w:val="00553DA3"/>
    <w:rsid w:val="00557870"/>
    <w:rsid w:val="00557D0C"/>
    <w:rsid w:val="00557FC2"/>
    <w:rsid w:val="00560DBB"/>
    <w:rsid w:val="00566B0E"/>
    <w:rsid w:val="00575BB8"/>
    <w:rsid w:val="00582D06"/>
    <w:rsid w:val="00594E57"/>
    <w:rsid w:val="005A1329"/>
    <w:rsid w:val="005D278C"/>
    <w:rsid w:val="005E0407"/>
    <w:rsid w:val="005E4D13"/>
    <w:rsid w:val="005F45EB"/>
    <w:rsid w:val="00602B76"/>
    <w:rsid w:val="00613573"/>
    <w:rsid w:val="006172C4"/>
    <w:rsid w:val="00620D1F"/>
    <w:rsid w:val="00620D3B"/>
    <w:rsid w:val="0062185A"/>
    <w:rsid w:val="00621BBC"/>
    <w:rsid w:val="00634410"/>
    <w:rsid w:val="00634E76"/>
    <w:rsid w:val="0064500D"/>
    <w:rsid w:val="00652767"/>
    <w:rsid w:val="0065292E"/>
    <w:rsid w:val="00657D5D"/>
    <w:rsid w:val="00661695"/>
    <w:rsid w:val="00662097"/>
    <w:rsid w:val="00674DD2"/>
    <w:rsid w:val="00676E6C"/>
    <w:rsid w:val="00682D60"/>
    <w:rsid w:val="00687581"/>
    <w:rsid w:val="0069129E"/>
    <w:rsid w:val="00691C0A"/>
    <w:rsid w:val="006A07F4"/>
    <w:rsid w:val="006A1128"/>
    <w:rsid w:val="006A37D9"/>
    <w:rsid w:val="006A4499"/>
    <w:rsid w:val="006A518D"/>
    <w:rsid w:val="006B088E"/>
    <w:rsid w:val="006C4030"/>
    <w:rsid w:val="006D08C3"/>
    <w:rsid w:val="006D2405"/>
    <w:rsid w:val="006E3049"/>
    <w:rsid w:val="006F484F"/>
    <w:rsid w:val="00700C2F"/>
    <w:rsid w:val="00725847"/>
    <w:rsid w:val="0073763E"/>
    <w:rsid w:val="00745157"/>
    <w:rsid w:val="0076292A"/>
    <w:rsid w:val="00767AF6"/>
    <w:rsid w:val="0077138D"/>
    <w:rsid w:val="0077447C"/>
    <w:rsid w:val="00774539"/>
    <w:rsid w:val="007805C8"/>
    <w:rsid w:val="00790EEC"/>
    <w:rsid w:val="00792B93"/>
    <w:rsid w:val="007930D6"/>
    <w:rsid w:val="00797172"/>
    <w:rsid w:val="007A0D41"/>
    <w:rsid w:val="007A0DBC"/>
    <w:rsid w:val="007A171F"/>
    <w:rsid w:val="007A37DF"/>
    <w:rsid w:val="007C3C4E"/>
    <w:rsid w:val="007C6504"/>
    <w:rsid w:val="007D3A06"/>
    <w:rsid w:val="007D5352"/>
    <w:rsid w:val="007D64D6"/>
    <w:rsid w:val="007E0D74"/>
    <w:rsid w:val="007E29EA"/>
    <w:rsid w:val="007E3275"/>
    <w:rsid w:val="007E6191"/>
    <w:rsid w:val="007F120B"/>
    <w:rsid w:val="007F5930"/>
    <w:rsid w:val="007F7916"/>
    <w:rsid w:val="0080095E"/>
    <w:rsid w:val="00813BCE"/>
    <w:rsid w:val="00826940"/>
    <w:rsid w:val="00833D59"/>
    <w:rsid w:val="00833DBB"/>
    <w:rsid w:val="0083664C"/>
    <w:rsid w:val="00836B01"/>
    <w:rsid w:val="00845EA1"/>
    <w:rsid w:val="00846BD1"/>
    <w:rsid w:val="008572FB"/>
    <w:rsid w:val="008603BC"/>
    <w:rsid w:val="0087429C"/>
    <w:rsid w:val="0087513D"/>
    <w:rsid w:val="008816C7"/>
    <w:rsid w:val="008863C8"/>
    <w:rsid w:val="008901C9"/>
    <w:rsid w:val="008A31B0"/>
    <w:rsid w:val="008B0D1B"/>
    <w:rsid w:val="008B169A"/>
    <w:rsid w:val="008B1BA1"/>
    <w:rsid w:val="008C7CDB"/>
    <w:rsid w:val="008D2987"/>
    <w:rsid w:val="008D51C5"/>
    <w:rsid w:val="008E1445"/>
    <w:rsid w:val="008E16E8"/>
    <w:rsid w:val="008E6F62"/>
    <w:rsid w:val="008F648B"/>
    <w:rsid w:val="00903BB7"/>
    <w:rsid w:val="00914D41"/>
    <w:rsid w:val="0092780B"/>
    <w:rsid w:val="00931DC2"/>
    <w:rsid w:val="009464A2"/>
    <w:rsid w:val="00950325"/>
    <w:rsid w:val="00951479"/>
    <w:rsid w:val="00951C62"/>
    <w:rsid w:val="009608D7"/>
    <w:rsid w:val="0096243A"/>
    <w:rsid w:val="00966DB1"/>
    <w:rsid w:val="0097341C"/>
    <w:rsid w:val="00976827"/>
    <w:rsid w:val="00981CEE"/>
    <w:rsid w:val="00985198"/>
    <w:rsid w:val="00994980"/>
    <w:rsid w:val="00994FDB"/>
    <w:rsid w:val="0099579A"/>
    <w:rsid w:val="009A0E7C"/>
    <w:rsid w:val="009A3939"/>
    <w:rsid w:val="009A5A36"/>
    <w:rsid w:val="009B1396"/>
    <w:rsid w:val="009B5463"/>
    <w:rsid w:val="009C1C46"/>
    <w:rsid w:val="009C48E1"/>
    <w:rsid w:val="009D4E8F"/>
    <w:rsid w:val="009E0227"/>
    <w:rsid w:val="009E0CFB"/>
    <w:rsid w:val="009E5CAD"/>
    <w:rsid w:val="009E76FF"/>
    <w:rsid w:val="009F2153"/>
    <w:rsid w:val="00A15971"/>
    <w:rsid w:val="00A272C0"/>
    <w:rsid w:val="00A27FDC"/>
    <w:rsid w:val="00A35139"/>
    <w:rsid w:val="00A375A8"/>
    <w:rsid w:val="00A4184B"/>
    <w:rsid w:val="00A41D53"/>
    <w:rsid w:val="00A475BD"/>
    <w:rsid w:val="00A519E5"/>
    <w:rsid w:val="00A521D3"/>
    <w:rsid w:val="00A55A58"/>
    <w:rsid w:val="00A56CFE"/>
    <w:rsid w:val="00A61456"/>
    <w:rsid w:val="00A6192B"/>
    <w:rsid w:val="00A73A8D"/>
    <w:rsid w:val="00A85951"/>
    <w:rsid w:val="00A87E02"/>
    <w:rsid w:val="00A948FE"/>
    <w:rsid w:val="00AB2F0F"/>
    <w:rsid w:val="00AB5BC8"/>
    <w:rsid w:val="00AC5411"/>
    <w:rsid w:val="00AD1292"/>
    <w:rsid w:val="00AE664A"/>
    <w:rsid w:val="00AF29D6"/>
    <w:rsid w:val="00B01470"/>
    <w:rsid w:val="00B06440"/>
    <w:rsid w:val="00B0785E"/>
    <w:rsid w:val="00B07C85"/>
    <w:rsid w:val="00B1328A"/>
    <w:rsid w:val="00B13FA9"/>
    <w:rsid w:val="00B22295"/>
    <w:rsid w:val="00B22670"/>
    <w:rsid w:val="00B23D12"/>
    <w:rsid w:val="00B24097"/>
    <w:rsid w:val="00B26BD8"/>
    <w:rsid w:val="00B360F9"/>
    <w:rsid w:val="00B3614D"/>
    <w:rsid w:val="00B411A9"/>
    <w:rsid w:val="00B41A35"/>
    <w:rsid w:val="00B427AA"/>
    <w:rsid w:val="00B42DA3"/>
    <w:rsid w:val="00B445D6"/>
    <w:rsid w:val="00B448A2"/>
    <w:rsid w:val="00B44B7E"/>
    <w:rsid w:val="00B51743"/>
    <w:rsid w:val="00B51C9E"/>
    <w:rsid w:val="00B608D9"/>
    <w:rsid w:val="00B636F9"/>
    <w:rsid w:val="00B72BE9"/>
    <w:rsid w:val="00B7587F"/>
    <w:rsid w:val="00B86B79"/>
    <w:rsid w:val="00B87097"/>
    <w:rsid w:val="00BA0DDD"/>
    <w:rsid w:val="00BA197A"/>
    <w:rsid w:val="00BB754D"/>
    <w:rsid w:val="00BF547D"/>
    <w:rsid w:val="00BF75B0"/>
    <w:rsid w:val="00BF7D30"/>
    <w:rsid w:val="00C0145D"/>
    <w:rsid w:val="00C019E9"/>
    <w:rsid w:val="00C07A0F"/>
    <w:rsid w:val="00C1771E"/>
    <w:rsid w:val="00C22278"/>
    <w:rsid w:val="00C27E67"/>
    <w:rsid w:val="00C359E7"/>
    <w:rsid w:val="00C362B6"/>
    <w:rsid w:val="00C42DAA"/>
    <w:rsid w:val="00C4400A"/>
    <w:rsid w:val="00C54124"/>
    <w:rsid w:val="00C63743"/>
    <w:rsid w:val="00C7679F"/>
    <w:rsid w:val="00C76FF0"/>
    <w:rsid w:val="00C80509"/>
    <w:rsid w:val="00C82C70"/>
    <w:rsid w:val="00C83411"/>
    <w:rsid w:val="00C84165"/>
    <w:rsid w:val="00C865CB"/>
    <w:rsid w:val="00C86FB4"/>
    <w:rsid w:val="00C87EB5"/>
    <w:rsid w:val="00C9160A"/>
    <w:rsid w:val="00C92757"/>
    <w:rsid w:val="00C96688"/>
    <w:rsid w:val="00C975DA"/>
    <w:rsid w:val="00CA7A99"/>
    <w:rsid w:val="00CB1F05"/>
    <w:rsid w:val="00CB51F7"/>
    <w:rsid w:val="00CB6BFC"/>
    <w:rsid w:val="00CD1F23"/>
    <w:rsid w:val="00CD4089"/>
    <w:rsid w:val="00CE20C1"/>
    <w:rsid w:val="00CE25C0"/>
    <w:rsid w:val="00CE33F1"/>
    <w:rsid w:val="00CE4DF5"/>
    <w:rsid w:val="00D0519A"/>
    <w:rsid w:val="00D11C79"/>
    <w:rsid w:val="00D12707"/>
    <w:rsid w:val="00D150E9"/>
    <w:rsid w:val="00D17DA6"/>
    <w:rsid w:val="00D236A1"/>
    <w:rsid w:val="00D262F3"/>
    <w:rsid w:val="00D548A9"/>
    <w:rsid w:val="00D62ECC"/>
    <w:rsid w:val="00D6670D"/>
    <w:rsid w:val="00D72782"/>
    <w:rsid w:val="00D72805"/>
    <w:rsid w:val="00D9202B"/>
    <w:rsid w:val="00D93C77"/>
    <w:rsid w:val="00DA13FA"/>
    <w:rsid w:val="00DA3114"/>
    <w:rsid w:val="00DB1A74"/>
    <w:rsid w:val="00DB2697"/>
    <w:rsid w:val="00DB2AF7"/>
    <w:rsid w:val="00DC65CE"/>
    <w:rsid w:val="00DD6F18"/>
    <w:rsid w:val="00DE1533"/>
    <w:rsid w:val="00DE76F5"/>
    <w:rsid w:val="00DF0981"/>
    <w:rsid w:val="00E05573"/>
    <w:rsid w:val="00E13640"/>
    <w:rsid w:val="00E307ED"/>
    <w:rsid w:val="00E41718"/>
    <w:rsid w:val="00E44F08"/>
    <w:rsid w:val="00E51FB3"/>
    <w:rsid w:val="00E553DF"/>
    <w:rsid w:val="00E56A14"/>
    <w:rsid w:val="00E612A4"/>
    <w:rsid w:val="00E65737"/>
    <w:rsid w:val="00E76C78"/>
    <w:rsid w:val="00E90E88"/>
    <w:rsid w:val="00E96EDC"/>
    <w:rsid w:val="00EA01ED"/>
    <w:rsid w:val="00EA0B86"/>
    <w:rsid w:val="00EA1955"/>
    <w:rsid w:val="00EA3182"/>
    <w:rsid w:val="00EA34C5"/>
    <w:rsid w:val="00EB4E1C"/>
    <w:rsid w:val="00EC013D"/>
    <w:rsid w:val="00EC1596"/>
    <w:rsid w:val="00EC52B8"/>
    <w:rsid w:val="00ED0303"/>
    <w:rsid w:val="00ED0A4A"/>
    <w:rsid w:val="00ED23B9"/>
    <w:rsid w:val="00EE7E16"/>
    <w:rsid w:val="00EF3BA3"/>
    <w:rsid w:val="00F026AD"/>
    <w:rsid w:val="00F02948"/>
    <w:rsid w:val="00F1205B"/>
    <w:rsid w:val="00F130E8"/>
    <w:rsid w:val="00F30253"/>
    <w:rsid w:val="00F31B24"/>
    <w:rsid w:val="00F40D2A"/>
    <w:rsid w:val="00F56F54"/>
    <w:rsid w:val="00F57345"/>
    <w:rsid w:val="00F6358B"/>
    <w:rsid w:val="00F71D79"/>
    <w:rsid w:val="00F74B93"/>
    <w:rsid w:val="00F751C1"/>
    <w:rsid w:val="00F75578"/>
    <w:rsid w:val="00F84601"/>
    <w:rsid w:val="00F85A81"/>
    <w:rsid w:val="00F9161C"/>
    <w:rsid w:val="00FA09D4"/>
    <w:rsid w:val="00FA28AD"/>
    <w:rsid w:val="00FA5EDB"/>
    <w:rsid w:val="00FC1EF9"/>
    <w:rsid w:val="00FC20D0"/>
    <w:rsid w:val="00FC2C22"/>
    <w:rsid w:val="00FC61AD"/>
    <w:rsid w:val="00FD2FED"/>
    <w:rsid w:val="00FD609C"/>
    <w:rsid w:val="00FE1B62"/>
    <w:rsid w:val="00FE31A2"/>
    <w:rsid w:val="00FF0F61"/>
    <w:rsid w:val="00FF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2E47"/>
  <w15:docId w15:val="{1C15FCBE-74D2-40A0-A745-E992F9F6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59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link w:val="1Char"/>
    <w:uiPriority w:val="9"/>
    <w:qFormat/>
    <w:rsid w:val="007E29EA"/>
    <w:pPr>
      <w:widowControl w:val="0"/>
      <w:autoSpaceDE w:val="0"/>
      <w:autoSpaceDN w:val="0"/>
      <w:spacing w:after="0" w:line="240" w:lineRule="auto"/>
      <w:ind w:left="600"/>
      <w:outlineLvl w:val="0"/>
    </w:pPr>
    <w:rPr>
      <w:rFonts w:eastAsia="Calibri" w:cs="Calibri"/>
      <w:b/>
      <w:bCs/>
      <w:sz w:val="28"/>
      <w:szCs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0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2591"/>
    <w:pPr>
      <w:ind w:left="720"/>
      <w:contextualSpacing/>
    </w:pPr>
  </w:style>
  <w:style w:type="character" w:styleId="-">
    <w:name w:val="Hyperlink"/>
    <w:uiPriority w:val="99"/>
    <w:unhideWhenUsed/>
    <w:rsid w:val="009E0CFB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1744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l-GR" w:eastAsia="el-GR"/>
    </w:rPr>
  </w:style>
  <w:style w:type="paragraph" w:styleId="a4">
    <w:name w:val="Revision"/>
    <w:hidden/>
    <w:uiPriority w:val="99"/>
    <w:semiHidden/>
    <w:rsid w:val="00981CEE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ntstyle01">
    <w:name w:val="fontstyle01"/>
    <w:rsid w:val="008A31B0"/>
    <w:rPr>
      <w:rFonts w:ascii="CIDFont+F6" w:hAnsi="CIDFont+F6" w:hint="default"/>
      <w:b/>
      <w:bCs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87429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6">
    <w:name w:val="annotation reference"/>
    <w:basedOn w:val="a0"/>
    <w:uiPriority w:val="99"/>
    <w:semiHidden/>
    <w:unhideWhenUsed/>
    <w:rsid w:val="00C975DA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C975DA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7"/>
    <w:uiPriority w:val="99"/>
    <w:semiHidden/>
    <w:rsid w:val="00C975DA"/>
    <w:rPr>
      <w:rFonts w:ascii="Calibri" w:eastAsia="Times New Roman" w:hAnsi="Calibri" w:cs="Times New Roman"/>
      <w:sz w:val="20"/>
      <w:szCs w:val="20"/>
      <w:lang w:val="en-US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C975DA"/>
    <w:rPr>
      <w:b/>
      <w:bCs/>
    </w:rPr>
  </w:style>
  <w:style w:type="character" w:customStyle="1" w:styleId="Char0">
    <w:name w:val="Θέμα σχολίου Char"/>
    <w:basedOn w:val="Char"/>
    <w:link w:val="a8"/>
    <w:uiPriority w:val="99"/>
    <w:semiHidden/>
    <w:rsid w:val="00C975DA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C87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C87EB5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7E29EA"/>
    <w:rPr>
      <w:rFonts w:ascii="Calibri" w:eastAsia="Calibri" w:hAnsi="Calibri" w:cs="Calibri"/>
      <w:b/>
      <w:bCs/>
      <w:sz w:val="28"/>
      <w:szCs w:val="28"/>
    </w:rPr>
  </w:style>
  <w:style w:type="paragraph" w:styleId="a9">
    <w:name w:val="Body Text"/>
    <w:basedOn w:val="a"/>
    <w:link w:val="Char1"/>
    <w:uiPriority w:val="1"/>
    <w:qFormat/>
    <w:rsid w:val="00557D0C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l-GR"/>
    </w:rPr>
  </w:style>
  <w:style w:type="character" w:customStyle="1" w:styleId="Char1">
    <w:name w:val="Σώμα κειμένου Char"/>
    <w:basedOn w:val="a0"/>
    <w:link w:val="a9"/>
    <w:uiPriority w:val="1"/>
    <w:rsid w:val="00557D0C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379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Kanaki</dc:creator>
  <cp:keywords/>
  <dc:description/>
  <cp:lastModifiedBy>Eudoxia Litou</cp:lastModifiedBy>
  <cp:revision>8</cp:revision>
  <cp:lastPrinted>2023-08-02T07:35:00Z</cp:lastPrinted>
  <dcterms:created xsi:type="dcterms:W3CDTF">2023-08-24T09:21:00Z</dcterms:created>
  <dcterms:modified xsi:type="dcterms:W3CDTF">2023-08-24T11:09:00Z</dcterms:modified>
</cp:coreProperties>
</file>